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96" w:rsidRDefault="00D33996" w:rsidP="00D33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996" w:rsidRDefault="00D33996" w:rsidP="00D33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996" w:rsidRDefault="00D33996" w:rsidP="00D33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996" w:rsidRPr="00DD4CCB" w:rsidRDefault="00D33996" w:rsidP="00D3399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D4CCB">
        <w:rPr>
          <w:rFonts w:ascii="Times New Roman" w:hAnsi="Times New Roman" w:cs="Times New Roman"/>
          <w:b/>
          <w:color w:val="FF0000"/>
          <w:sz w:val="40"/>
          <w:szCs w:val="40"/>
        </w:rPr>
        <w:t>ПЕДАГОГИЧЕСКИЙ ПРОЕКТ</w:t>
      </w:r>
    </w:p>
    <w:p w:rsidR="00D33996" w:rsidRPr="00DD4CCB" w:rsidRDefault="00D33996" w:rsidP="00D3399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D4C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4CCB">
        <w:rPr>
          <w:rFonts w:ascii="Times New Roman" w:hAnsi="Times New Roman" w:cs="Times New Roman"/>
          <w:b/>
          <w:color w:val="0070C0"/>
          <w:sz w:val="40"/>
          <w:szCs w:val="40"/>
        </w:rPr>
        <w:t>для детей разновозрастной группы</w:t>
      </w:r>
    </w:p>
    <w:p w:rsidR="00D33996" w:rsidRPr="00DD4CCB" w:rsidRDefault="00D33996" w:rsidP="00D3399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DD4CCB">
        <w:rPr>
          <w:rFonts w:ascii="Times New Roman" w:hAnsi="Times New Roman"/>
          <w:b/>
          <w:color w:val="0070C0"/>
          <w:sz w:val="40"/>
          <w:szCs w:val="40"/>
        </w:rPr>
        <w:t xml:space="preserve"> «ЁЛОЧКА - КРАСАВИЦА»</w:t>
      </w:r>
    </w:p>
    <w:p w:rsidR="00DD4CCB" w:rsidRDefault="00DD4CCB" w:rsidP="00D3399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996" w:rsidRDefault="00D33996" w:rsidP="00D33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>
        <w:rPr>
          <w:rFonts w:ascii="Times New Roman" w:hAnsi="Times New Roman" w:cs="Times New Roman"/>
          <w:sz w:val="28"/>
          <w:szCs w:val="28"/>
        </w:rPr>
        <w:t>: Школьная Лариса Петровна</w:t>
      </w:r>
    </w:p>
    <w:p w:rsidR="00D33996" w:rsidRDefault="00D33996" w:rsidP="00D33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D33996" w:rsidRDefault="00D33996" w:rsidP="00D33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 3 – 7 лет, родители</w:t>
      </w:r>
    </w:p>
    <w:p w:rsidR="00D33996" w:rsidRDefault="00D33996" w:rsidP="00D33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коммуникативное и художественно-эстетическое развитие.</w:t>
      </w:r>
    </w:p>
    <w:p w:rsidR="00D33996" w:rsidRDefault="00D33996" w:rsidP="00D33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167AED">
        <w:rPr>
          <w:rFonts w:ascii="Times New Roman" w:hAnsi="Times New Roman" w:cs="Times New Roman"/>
          <w:sz w:val="28"/>
          <w:szCs w:val="28"/>
        </w:rPr>
        <w:t xml:space="preserve">познавательный,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="00167AED">
        <w:rPr>
          <w:rFonts w:ascii="Times New Roman" w:hAnsi="Times New Roman" w:cs="Times New Roman"/>
          <w:sz w:val="28"/>
          <w:szCs w:val="28"/>
        </w:rPr>
        <w:t>о-игровой</w:t>
      </w:r>
    </w:p>
    <w:p w:rsidR="00D33996" w:rsidRDefault="00D33996" w:rsidP="00D33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DD4CCB" w:rsidRDefault="00D33996" w:rsidP="00167AED">
      <w:pPr>
        <w:pStyle w:val="a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="00167AED" w:rsidRPr="00167AED">
        <w:rPr>
          <w:color w:val="000000"/>
          <w:sz w:val="28"/>
          <w:szCs w:val="28"/>
        </w:rPr>
        <w:t>Актуальность реализации проекта «</w:t>
      </w:r>
      <w:r w:rsidR="00167AED">
        <w:rPr>
          <w:color w:val="000000"/>
          <w:sz w:val="28"/>
          <w:szCs w:val="28"/>
        </w:rPr>
        <w:t>Ё</w:t>
      </w:r>
      <w:r w:rsidR="00167AED" w:rsidRPr="00167AED">
        <w:rPr>
          <w:color w:val="000000"/>
          <w:sz w:val="28"/>
          <w:szCs w:val="28"/>
        </w:rPr>
        <w:t xml:space="preserve">лочка – </w:t>
      </w:r>
      <w:r w:rsidR="00167AED">
        <w:rPr>
          <w:color w:val="000000"/>
          <w:sz w:val="28"/>
          <w:szCs w:val="28"/>
        </w:rPr>
        <w:t>красавица</w:t>
      </w:r>
      <w:r w:rsidR="00167AED" w:rsidRPr="00167AED">
        <w:rPr>
          <w:color w:val="000000"/>
          <w:sz w:val="28"/>
          <w:szCs w:val="28"/>
        </w:rPr>
        <w:t xml:space="preserve">» несомненна. </w:t>
      </w:r>
      <w:r w:rsidR="00167AED">
        <w:rPr>
          <w:color w:val="000000"/>
          <w:sz w:val="28"/>
          <w:szCs w:val="28"/>
        </w:rPr>
        <w:t>Согласно наших традиций  в канун Нового года  люди устанавливают и украшают у себя в домах живые ели.</w:t>
      </w:r>
      <w:r w:rsidR="00167AED" w:rsidRPr="00167AED">
        <w:rPr>
          <w:color w:val="000000"/>
          <w:sz w:val="28"/>
          <w:szCs w:val="28"/>
        </w:rPr>
        <w:t xml:space="preserve"> </w:t>
      </w:r>
      <w:r w:rsidR="00167AED">
        <w:rPr>
          <w:color w:val="000000"/>
          <w:sz w:val="28"/>
          <w:szCs w:val="28"/>
        </w:rPr>
        <w:t xml:space="preserve">В городах всюду </w:t>
      </w:r>
      <w:r w:rsidR="00167AED" w:rsidRPr="00167AED">
        <w:rPr>
          <w:color w:val="000000"/>
          <w:sz w:val="28"/>
          <w:szCs w:val="28"/>
        </w:rPr>
        <w:t xml:space="preserve"> открываются елочные базары. </w:t>
      </w:r>
      <w:r w:rsidR="00167AED">
        <w:rPr>
          <w:color w:val="000000"/>
          <w:sz w:val="28"/>
          <w:szCs w:val="28"/>
        </w:rPr>
        <w:t xml:space="preserve">Но после того как </w:t>
      </w:r>
      <w:r w:rsidR="00167AED" w:rsidRPr="00167AED">
        <w:rPr>
          <w:color w:val="000000"/>
          <w:sz w:val="28"/>
          <w:szCs w:val="28"/>
        </w:rPr>
        <w:t xml:space="preserve"> отшум</w:t>
      </w:r>
      <w:r w:rsidR="00167AED">
        <w:rPr>
          <w:color w:val="000000"/>
          <w:sz w:val="28"/>
          <w:szCs w:val="28"/>
        </w:rPr>
        <w:t>я</w:t>
      </w:r>
      <w:r w:rsidR="00167AED" w:rsidRPr="00167AED">
        <w:rPr>
          <w:color w:val="000000"/>
          <w:sz w:val="28"/>
          <w:szCs w:val="28"/>
        </w:rPr>
        <w:t xml:space="preserve">т </w:t>
      </w:r>
      <w:r w:rsidR="00167AED">
        <w:rPr>
          <w:color w:val="000000"/>
          <w:sz w:val="28"/>
          <w:szCs w:val="28"/>
        </w:rPr>
        <w:t xml:space="preserve">новогодние </w:t>
      </w:r>
      <w:r w:rsidR="00167AED" w:rsidRPr="00167AED">
        <w:rPr>
          <w:color w:val="000000"/>
          <w:sz w:val="28"/>
          <w:szCs w:val="28"/>
        </w:rPr>
        <w:t>праздник</w:t>
      </w:r>
      <w:r w:rsidR="00167AED">
        <w:rPr>
          <w:color w:val="000000"/>
          <w:sz w:val="28"/>
          <w:szCs w:val="28"/>
        </w:rPr>
        <w:t xml:space="preserve">и </w:t>
      </w:r>
      <w:r w:rsidR="00167AED" w:rsidRPr="00167AED">
        <w:rPr>
          <w:color w:val="000000"/>
          <w:sz w:val="28"/>
          <w:szCs w:val="28"/>
        </w:rPr>
        <w:t xml:space="preserve"> и </w:t>
      </w:r>
      <w:r w:rsidR="00167AED">
        <w:rPr>
          <w:color w:val="000000"/>
          <w:sz w:val="28"/>
          <w:szCs w:val="28"/>
        </w:rPr>
        <w:t>тысячи</w:t>
      </w:r>
      <w:r w:rsidR="00167AED" w:rsidRPr="00167AED">
        <w:rPr>
          <w:color w:val="000000"/>
          <w:sz w:val="28"/>
          <w:szCs w:val="28"/>
        </w:rPr>
        <w:t xml:space="preserve"> елок, еще недавно таких красивых и нарядных, превращаются в самый обыкновенный мусор. Такое отношение к окружающей среде </w:t>
      </w:r>
      <w:r w:rsidR="00167AED">
        <w:rPr>
          <w:color w:val="000000"/>
          <w:sz w:val="28"/>
          <w:szCs w:val="28"/>
        </w:rPr>
        <w:t>недопустимо.</w:t>
      </w:r>
      <w:r w:rsidR="00167AED" w:rsidRPr="00167AED">
        <w:rPr>
          <w:color w:val="000000"/>
          <w:sz w:val="28"/>
          <w:szCs w:val="28"/>
        </w:rPr>
        <w:t xml:space="preserve"> Если мы хотим, чтобы наши </w:t>
      </w:r>
      <w:r w:rsidR="00167AED">
        <w:rPr>
          <w:color w:val="000000"/>
          <w:sz w:val="28"/>
          <w:szCs w:val="28"/>
        </w:rPr>
        <w:t xml:space="preserve">легкие дышали чистым </w:t>
      </w:r>
      <w:r w:rsidR="00167AED" w:rsidRPr="00167AED">
        <w:rPr>
          <w:color w:val="000000"/>
          <w:sz w:val="28"/>
          <w:szCs w:val="28"/>
        </w:rPr>
        <w:t xml:space="preserve"> воздухом, то надо постараться отказаться от лесной красавицы, ведь она нам </w:t>
      </w:r>
      <w:r w:rsidR="00167AED">
        <w:rPr>
          <w:color w:val="000000"/>
          <w:sz w:val="28"/>
          <w:szCs w:val="28"/>
        </w:rPr>
        <w:t xml:space="preserve">живая </w:t>
      </w:r>
      <w:r w:rsidR="00167AED" w:rsidRPr="00167AED">
        <w:rPr>
          <w:color w:val="000000"/>
          <w:sz w:val="28"/>
          <w:szCs w:val="28"/>
        </w:rPr>
        <w:t>принесет куда больше пользы.</w:t>
      </w:r>
      <w:r w:rsidR="00167AED">
        <w:rPr>
          <w:color w:val="000000"/>
          <w:sz w:val="28"/>
          <w:szCs w:val="28"/>
        </w:rPr>
        <w:t xml:space="preserve"> </w:t>
      </w:r>
      <w:r w:rsidR="00167AED" w:rsidRPr="00167AED">
        <w:rPr>
          <w:color w:val="000000"/>
          <w:sz w:val="28"/>
          <w:szCs w:val="28"/>
        </w:rPr>
        <w:t xml:space="preserve">Главная цель нашего проекта -  </w:t>
      </w:r>
      <w:r w:rsidR="00167AED">
        <w:rPr>
          <w:color w:val="000000"/>
          <w:sz w:val="28"/>
          <w:szCs w:val="28"/>
        </w:rPr>
        <w:t xml:space="preserve">сохранение леса </w:t>
      </w:r>
      <w:r w:rsidR="00167AED" w:rsidRPr="00167AED">
        <w:rPr>
          <w:color w:val="000000"/>
          <w:sz w:val="28"/>
          <w:szCs w:val="28"/>
        </w:rPr>
        <w:t xml:space="preserve">в преддверии новогодних праздников. Необязательно рубить елку, чтобы </w:t>
      </w:r>
      <w:r w:rsidR="00167AED" w:rsidRPr="00167AED">
        <w:rPr>
          <w:color w:val="000000"/>
          <w:sz w:val="28"/>
          <w:szCs w:val="28"/>
        </w:rPr>
        <w:lastRenderedPageBreak/>
        <w:t xml:space="preserve">встретить Новый год. Искусственная елочка – хорошая </w:t>
      </w:r>
      <w:r w:rsidR="00167AED">
        <w:rPr>
          <w:color w:val="000000"/>
          <w:sz w:val="28"/>
          <w:szCs w:val="28"/>
        </w:rPr>
        <w:t xml:space="preserve">замена </w:t>
      </w:r>
      <w:r w:rsidR="00167AED" w:rsidRPr="00167AED">
        <w:rPr>
          <w:color w:val="000000"/>
          <w:sz w:val="28"/>
          <w:szCs w:val="28"/>
        </w:rPr>
        <w:t xml:space="preserve"> натуральным елям, и </w:t>
      </w:r>
      <w:r w:rsidR="00167AED">
        <w:rPr>
          <w:color w:val="000000"/>
          <w:sz w:val="28"/>
          <w:szCs w:val="28"/>
        </w:rPr>
        <w:t>лучшее</w:t>
      </w:r>
      <w:r w:rsidR="00167AED" w:rsidRPr="00167AED">
        <w:rPr>
          <w:color w:val="000000"/>
          <w:sz w:val="28"/>
          <w:szCs w:val="28"/>
        </w:rPr>
        <w:t xml:space="preserve"> решение проблемы сохранения хвойных лесов на нашей </w:t>
      </w:r>
      <w:r w:rsidR="00167AED">
        <w:rPr>
          <w:color w:val="000000"/>
          <w:sz w:val="28"/>
          <w:szCs w:val="28"/>
        </w:rPr>
        <w:t>земле</w:t>
      </w:r>
      <w:r w:rsidR="00167AED" w:rsidRPr="00167AED">
        <w:rPr>
          <w:color w:val="000000"/>
          <w:sz w:val="28"/>
          <w:szCs w:val="28"/>
        </w:rPr>
        <w:t>.</w:t>
      </w:r>
      <w:r w:rsidR="00D539B8" w:rsidRPr="00D53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это подчеркивает актуальность</w:t>
      </w:r>
      <w:r w:rsidR="00167AED">
        <w:rPr>
          <w:color w:val="000000"/>
          <w:sz w:val="28"/>
          <w:szCs w:val="28"/>
        </w:rPr>
        <w:t xml:space="preserve"> данного проекта.</w:t>
      </w:r>
    </w:p>
    <w:p w:rsidR="00D33996" w:rsidRPr="00DD4CCB" w:rsidRDefault="00DD4CCB" w:rsidP="00167AED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D33996">
        <w:rPr>
          <w:color w:val="000000"/>
          <w:sz w:val="28"/>
          <w:szCs w:val="28"/>
        </w:rPr>
        <w:t xml:space="preserve">Реализация проекта </w:t>
      </w:r>
      <w:r w:rsidR="00167AED" w:rsidRPr="00167AED">
        <w:rPr>
          <w:color w:val="000000"/>
          <w:sz w:val="28"/>
          <w:szCs w:val="28"/>
        </w:rPr>
        <w:t>«</w:t>
      </w:r>
      <w:r w:rsidR="00167AED">
        <w:rPr>
          <w:color w:val="000000"/>
          <w:sz w:val="28"/>
          <w:szCs w:val="28"/>
        </w:rPr>
        <w:t>Ё</w:t>
      </w:r>
      <w:r w:rsidR="00167AED" w:rsidRPr="00167AED">
        <w:rPr>
          <w:color w:val="000000"/>
          <w:sz w:val="28"/>
          <w:szCs w:val="28"/>
        </w:rPr>
        <w:t xml:space="preserve">лочка – </w:t>
      </w:r>
      <w:r w:rsidR="00167AED">
        <w:rPr>
          <w:color w:val="000000"/>
          <w:sz w:val="28"/>
          <w:szCs w:val="28"/>
        </w:rPr>
        <w:t>красавица</w:t>
      </w:r>
      <w:r w:rsidR="00167AED" w:rsidRPr="00167AED">
        <w:rPr>
          <w:color w:val="000000"/>
          <w:sz w:val="28"/>
          <w:szCs w:val="28"/>
        </w:rPr>
        <w:t xml:space="preserve">» </w:t>
      </w:r>
      <w:r w:rsidR="00D33996">
        <w:rPr>
          <w:color w:val="000000"/>
          <w:sz w:val="28"/>
          <w:szCs w:val="28"/>
        </w:rPr>
        <w:t xml:space="preserve">осуществляется  во второй половине дня в процессе организации совместной деятельности взрослого и детей в соответствии с перспективным планированием. </w:t>
      </w:r>
      <w:r w:rsidR="00D33996">
        <w:rPr>
          <w:color w:val="000000"/>
          <w:sz w:val="28"/>
          <w:szCs w:val="28"/>
        </w:rPr>
        <w:tab/>
      </w:r>
    </w:p>
    <w:p w:rsidR="00D33996" w:rsidRDefault="00D33996" w:rsidP="00D339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 недостаточно знаний о свойствах воды и её значении в жизни человека.</w:t>
      </w:r>
    </w:p>
    <w:p w:rsidR="00D33996" w:rsidRDefault="00D33996" w:rsidP="00D339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детей </w:t>
      </w:r>
      <w:r w:rsidR="007359F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359FA" w:rsidRPr="007359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способов сохранения хвойных насаждений, и их замены на другие атрибуты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экологической культуры.</w:t>
      </w:r>
    </w:p>
    <w:p w:rsidR="00D33996" w:rsidRDefault="00D33996" w:rsidP="00D339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D33996" w:rsidRDefault="00D33996" w:rsidP="00D339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Обобщить, систематизировать и расширить представления детей о </w:t>
      </w:r>
      <w:r w:rsidR="007359FA"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хвойных деревьях.</w:t>
      </w:r>
    </w:p>
    <w:p w:rsidR="00D33996" w:rsidRDefault="007359FA" w:rsidP="00D339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гуманного и  эстетического отношения к природе.</w:t>
      </w:r>
    </w:p>
    <w:p w:rsidR="00D33996" w:rsidRDefault="00D33996" w:rsidP="00D339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73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правильно взаимодействовать с природой, 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речевую и познавательную активность.</w:t>
      </w:r>
    </w:p>
    <w:p w:rsidR="00D33996" w:rsidRPr="00DD4CCB" w:rsidRDefault="007359FA" w:rsidP="007359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</w:t>
      </w:r>
      <w:r w:rsidR="00D33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D3399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коллективе.</w:t>
      </w:r>
    </w:p>
    <w:p w:rsidR="00DD4CCB" w:rsidRDefault="00DD4CCB" w:rsidP="00DD4CC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59FA" w:rsidRDefault="00D33996" w:rsidP="007359FA">
      <w:pPr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Предполагаемый результат </w:t>
      </w:r>
    </w:p>
    <w:p w:rsidR="007359FA" w:rsidRDefault="007359FA" w:rsidP="007359FA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знаний и представлений о хвойных деревьях, проблеме сохранения леса явлениях, закономерностях; привитие навыков экологически грамотного поведения в природе и в быту.</w:t>
      </w:r>
    </w:p>
    <w:p w:rsidR="00D0103B" w:rsidRDefault="00D33996" w:rsidP="00D0103B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Освоение умения </w:t>
      </w:r>
      <w:r w:rsidR="007359FA" w:rsidRPr="007359FA">
        <w:rPr>
          <w:color w:val="000000"/>
          <w:sz w:val="28"/>
          <w:szCs w:val="28"/>
        </w:rPr>
        <w:t>отражать в продуктивных видах деятельности свое отношение к природе</w:t>
      </w:r>
      <w:r>
        <w:rPr>
          <w:color w:val="000000"/>
          <w:sz w:val="28"/>
          <w:szCs w:val="28"/>
        </w:rPr>
        <w:t>.</w:t>
      </w:r>
    </w:p>
    <w:p w:rsidR="007359FA" w:rsidRDefault="00D0103B" w:rsidP="00D0103B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59FA">
        <w:rPr>
          <w:color w:val="000000"/>
          <w:sz w:val="28"/>
          <w:szCs w:val="28"/>
        </w:rPr>
        <w:t>Обогащение словаря, развитие наблюдательности, любознательности, интереса к познавательной деятельности.</w:t>
      </w:r>
    </w:p>
    <w:p w:rsidR="00D33996" w:rsidRDefault="00D33996" w:rsidP="00D33996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удовольствия от выполненной работы в коллективе.</w:t>
      </w:r>
    </w:p>
    <w:p w:rsidR="00D33996" w:rsidRDefault="00D33996" w:rsidP="00D339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родителями:</w:t>
      </w:r>
    </w:p>
    <w:p w:rsidR="00D33996" w:rsidRDefault="00D33996" w:rsidP="00D339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альбома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пользе хвойного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E4A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3996" w:rsidRDefault="00D33996" w:rsidP="00D339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плаката в защиту живого  хвойного дерева.</w:t>
      </w:r>
    </w:p>
    <w:p w:rsidR="00D33996" w:rsidRDefault="00D33996" w:rsidP="00D339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по теме: «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традиции».</w:t>
      </w:r>
    </w:p>
    <w:p w:rsidR="00D0103B" w:rsidRDefault="00D0103B" w:rsidP="00D339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игрушек для украшения ёлки в группе.</w:t>
      </w:r>
    </w:p>
    <w:p w:rsidR="00D33996" w:rsidRDefault="00D33996" w:rsidP="00D3399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996" w:rsidRDefault="00D33996" w:rsidP="00DD4CCB">
      <w:pPr>
        <w:ind w:lef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774349" w:rsidRPr="00DD4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РЕАЛИЗАЦИИ </w:t>
      </w:r>
      <w:r w:rsidR="00774349" w:rsidRPr="00DD4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ПРОЕКТА:</w:t>
      </w:r>
    </w:p>
    <w:p w:rsidR="00D33996" w:rsidRDefault="00D33996" w:rsidP="00D339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этап проекта:</w:t>
      </w:r>
    </w:p>
    <w:p w:rsidR="00D33996" w:rsidRDefault="00D33996" w:rsidP="00D3399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и изучить методическую и художественную литературу по теме проекта.</w:t>
      </w:r>
    </w:p>
    <w:p w:rsidR="00D33996" w:rsidRDefault="00D33996" w:rsidP="00D3399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развивающую среду: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альбомы  по тематике проекта, подобрать наглядный материал.</w:t>
      </w:r>
    </w:p>
    <w:p w:rsidR="00D33996" w:rsidRDefault="00D33996" w:rsidP="00D3399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Разработать перспективного плана .</w:t>
      </w:r>
    </w:p>
    <w:p w:rsidR="00774349" w:rsidRPr="00DD4CCB" w:rsidRDefault="00D33996" w:rsidP="00DD4CC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Подготовить информацию для родителей по тем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0103B" w:rsidRP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03B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«Новогодние традиции», «Оригинальные новогодние поделки своими руками».</w:t>
      </w:r>
    </w:p>
    <w:p w:rsidR="00D0103B" w:rsidRPr="00774349" w:rsidRDefault="00774349" w:rsidP="00D0103B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план</w:t>
      </w:r>
    </w:p>
    <w:tbl>
      <w:tblPr>
        <w:tblStyle w:val="a3"/>
        <w:tblW w:w="0" w:type="auto"/>
        <w:tblInd w:w="360" w:type="dxa"/>
        <w:tblLook w:val="04A0"/>
      </w:tblPr>
      <w:tblGrid>
        <w:gridCol w:w="5135"/>
        <w:gridCol w:w="9639"/>
      </w:tblGrid>
      <w:tr w:rsidR="00D0103B" w:rsidTr="00C46319">
        <w:trPr>
          <w:trHeight w:val="751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</w:tr>
      <w:tr w:rsidR="00D0103B" w:rsidTr="00C46319">
        <w:trPr>
          <w:trHeight w:val="1024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B9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B9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о хвойных деревьях, их многообразии и приносимой пользе </w:t>
            </w:r>
          </w:p>
          <w:p w:rsidR="00D0103B" w:rsidRDefault="00D0103B" w:rsidP="00C463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Наблюдение на прогулке за 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елью.</w:t>
            </w:r>
          </w:p>
          <w:p w:rsidR="00C46319" w:rsidRDefault="00C46319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знания детей о строении елки, характерных особенностях расположения веток. </w:t>
            </w:r>
          </w:p>
          <w:p w:rsidR="00D0103B" w:rsidRDefault="00D0103B" w:rsidP="00C463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Подвижные  игры: «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к сосне беги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такую же ёлку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103B" w:rsidRDefault="00D0103B" w:rsidP="00C463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5.Разучивание стихотворений 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гиной «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красавица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103B" w:rsidRDefault="00D0103B" w:rsidP="00C463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Дидактическая игра: 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дерево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C2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C25D5" w:rsidRPr="009C2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6319"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Сложи разрезную картинку с изображением Новогодней ёлочки</w:t>
            </w:r>
            <w:r w:rsidR="00C46319"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46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103B" w:rsidTr="00DD4CCB">
        <w:trPr>
          <w:trHeight w:val="983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Эксперимент </w:t>
            </w:r>
            <w:r w:rsidRPr="00B936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319">
              <w:rPr>
                <w:rFonts w:ascii="Times New Roman" w:hAnsi="Times New Roman" w:cs="Times New Roman"/>
                <w:sz w:val="28"/>
                <w:szCs w:val="28"/>
              </w:rPr>
              <w:t>Сравним сосну и ель</w:t>
            </w:r>
            <w:r w:rsidRPr="00B93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 детей умению </w:t>
            </w:r>
            <w:r w:rsidR="00C46319">
              <w:rPr>
                <w:rFonts w:ascii="Times New Roman" w:hAnsi="Times New Roman" w:cs="Times New Roman"/>
                <w:sz w:val="28"/>
                <w:szCs w:val="28"/>
              </w:rPr>
              <w:t>сравнивать два вида деревьев, делать выводы.</w:t>
            </w:r>
          </w:p>
          <w:p w:rsidR="00D0103B" w:rsidRPr="00B93679" w:rsidRDefault="00D0103B" w:rsidP="00B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C2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C25D5" w:rsidRPr="00B93679">
              <w:rPr>
                <w:rFonts w:ascii="Times New Roman" w:hAnsi="Times New Roman" w:cs="Times New Roman"/>
                <w:sz w:val="28"/>
                <w:szCs w:val="28"/>
              </w:rPr>
              <w:t>оставление  коллективной экологи</w:t>
            </w:r>
            <w:r w:rsidR="009C25D5">
              <w:rPr>
                <w:rFonts w:ascii="Times New Roman" w:hAnsi="Times New Roman" w:cs="Times New Roman"/>
                <w:sz w:val="28"/>
                <w:szCs w:val="28"/>
              </w:rPr>
              <w:t>ческой сказки</w:t>
            </w:r>
            <w:r w:rsidR="009C25D5" w:rsidRPr="009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«Защитим елочку –  красавицу».                                                                                                </w:t>
            </w:r>
            <w:r w:rsidR="009C25D5" w:rsidRPr="009C25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93679">
              <w:rPr>
                <w:rFonts w:ascii="Times New Roman" w:hAnsi="Times New Roman" w:cs="Times New Roman"/>
                <w:sz w:val="28"/>
                <w:szCs w:val="28"/>
              </w:rPr>
              <w:t>Цель: воспитывать бережное отношение к лесным красавицам, желание защищать их.</w:t>
            </w:r>
          </w:p>
          <w:p w:rsidR="00B93679" w:rsidRDefault="00D0103B" w:rsidP="00C463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Чтение: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«Сказка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 xml:space="preserve"> о ёлочке, которую не срубили»,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Сожан</w:t>
            </w:r>
            <w:proofErr w:type="spellEnd"/>
            <w:r w:rsidR="00B9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03B" w:rsidRPr="00090EC7" w:rsidRDefault="00D0103B" w:rsidP="009C25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A30">
              <w:rPr>
                <w:rFonts w:ascii="Times New Roman" w:hAnsi="Times New Roman" w:cs="Times New Roman"/>
                <w:sz w:val="28"/>
                <w:szCs w:val="28"/>
              </w:rPr>
              <w:t>4. Ручной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изготавливаем 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 </w:t>
            </w:r>
            <w:r w:rsidR="00C46319">
              <w:rPr>
                <w:rFonts w:ascii="Times New Roman" w:hAnsi="Times New Roman" w:cs="Times New Roman"/>
                <w:sz w:val="28"/>
                <w:szCs w:val="28"/>
              </w:rPr>
              <w:t xml:space="preserve">для украшения </w:t>
            </w:r>
            <w:r w:rsidR="009C25D5">
              <w:rPr>
                <w:rFonts w:ascii="Times New Roman" w:hAnsi="Times New Roman" w:cs="Times New Roman"/>
                <w:sz w:val="28"/>
                <w:szCs w:val="28"/>
              </w:rPr>
              <w:t xml:space="preserve">деревьев </w:t>
            </w:r>
            <w:r w:rsidR="00C463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детского сада.</w:t>
            </w:r>
          </w:p>
        </w:tc>
      </w:tr>
      <w:tr w:rsidR="00D0103B" w:rsidTr="00C46319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Pr="009C25D5" w:rsidRDefault="00D0103B" w:rsidP="009C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Видео презентация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В лесу родилась ёлочка</w:t>
            </w:r>
            <w:r w:rsidRPr="00613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 отно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 xml:space="preserve">шения </w:t>
            </w:r>
            <w:r w:rsidR="00B93679" w:rsidRPr="00B93679">
              <w:rPr>
                <w:rFonts w:ascii="Times New Roman" w:hAnsi="Times New Roman" w:cs="Times New Roman"/>
                <w:sz w:val="28"/>
                <w:szCs w:val="28"/>
              </w:rPr>
              <w:t xml:space="preserve"> к лесным красавицам, желание защищать их.</w:t>
            </w:r>
          </w:p>
          <w:p w:rsidR="009C25D5" w:rsidRDefault="009C25D5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0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D0103B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D0103B" w:rsidRPr="00450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679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 w:rsidR="00D0103B"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03B" w:rsidRDefault="009C25D5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Пение и инсценировка песни «</w:t>
            </w:r>
            <w:r w:rsidRPr="009C25D5">
              <w:rPr>
                <w:rFonts w:ascii="Times New Roman" w:hAnsi="Times New Roman" w:cs="Times New Roman"/>
                <w:sz w:val="28"/>
                <w:szCs w:val="28"/>
              </w:rPr>
              <w:t>Ёлочка, ёлка - лесной аромат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5D5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spellStart"/>
            <w:r w:rsidRPr="009C25D5">
              <w:rPr>
                <w:rFonts w:ascii="Times New Roman" w:hAnsi="Times New Roman" w:cs="Times New Roman"/>
                <w:sz w:val="28"/>
                <w:szCs w:val="28"/>
              </w:rPr>
              <w:t>И.Шаферана</w:t>
            </w:r>
            <w:proofErr w:type="spellEnd"/>
            <w:r w:rsidRPr="009C25D5">
              <w:rPr>
                <w:rFonts w:ascii="Times New Roman" w:hAnsi="Times New Roman" w:cs="Times New Roman"/>
                <w:sz w:val="28"/>
                <w:szCs w:val="28"/>
              </w:rPr>
              <w:t xml:space="preserve">, музыка </w:t>
            </w:r>
            <w:proofErr w:type="spellStart"/>
            <w:r w:rsidRPr="009C25D5">
              <w:rPr>
                <w:rFonts w:ascii="Times New Roman" w:hAnsi="Times New Roman" w:cs="Times New Roman"/>
                <w:sz w:val="28"/>
                <w:szCs w:val="28"/>
              </w:rPr>
              <w:t>О.Фельцмана</w:t>
            </w:r>
            <w:proofErr w:type="spellEnd"/>
            <w:r w:rsidRPr="009C25D5">
              <w:rPr>
                <w:rFonts w:ascii="Times New Roman" w:hAnsi="Times New Roman" w:cs="Times New Roman"/>
                <w:sz w:val="28"/>
                <w:szCs w:val="28"/>
              </w:rPr>
              <w:t xml:space="preserve">  ( из мультфильма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103B" w:rsidRDefault="00EE4A69" w:rsidP="00EE4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D010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103B" w:rsidRPr="004506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открытки в подарок родителям</w:t>
            </w:r>
            <w:r w:rsidR="00D0103B"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03B" w:rsidTr="00C46319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 w:rsidR="009C25D5">
              <w:rPr>
                <w:rFonts w:ascii="Times New Roman" w:hAnsi="Times New Roman" w:cs="Times New Roman"/>
                <w:sz w:val="28"/>
                <w:szCs w:val="28"/>
              </w:rPr>
              <w:t>плаката в защиту хвойных деревьев.</w:t>
            </w:r>
          </w:p>
          <w:p w:rsidR="00D0103B" w:rsidRPr="009C25D5" w:rsidRDefault="00D0103B" w:rsidP="00C46319">
            <w:pPr>
              <w:spacing w:line="276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6319">
              <w:rPr>
                <w:rFonts w:ascii="Times New Roman" w:hAnsi="Times New Roman" w:cs="Times New Roman"/>
                <w:sz w:val="28"/>
                <w:szCs w:val="28"/>
              </w:rPr>
              <w:t>Чтение :«Ёлочка»,  Г. Х. Андерсен</w:t>
            </w:r>
            <w:r w:rsidR="00C46319" w:rsidRPr="00C46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03B" w:rsidRDefault="00EE4A69" w:rsidP="00C463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0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зала и елки к новогоднему утреннику.</w:t>
            </w:r>
          </w:p>
          <w:p w:rsidR="00D0103B" w:rsidRDefault="00EE4A69" w:rsidP="00EE4A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01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2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листовок </w:t>
            </w:r>
            <w:r w:rsidR="009C2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пропаганде охраны лесных насаждений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103B" w:rsidTr="00C46319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3B" w:rsidRDefault="00D0103B" w:rsidP="00C46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A69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4A6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5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A69">
              <w:rPr>
                <w:rFonts w:ascii="Times New Roman" w:hAnsi="Times New Roman" w:cs="Times New Roman"/>
                <w:sz w:val="28"/>
                <w:szCs w:val="28"/>
              </w:rPr>
              <w:t>В гостях у ёлочки-красавицы</w:t>
            </w:r>
            <w:r w:rsidR="00EE4A69"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D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03B" w:rsidRPr="00EE4A69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514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EE4A69" w:rsidRPr="00EE4A69">
              <w:rPr>
                <w:rFonts w:ascii="Times New Roman" w:hAnsi="Times New Roman" w:cs="Times New Roman"/>
                <w:sz w:val="28"/>
                <w:szCs w:val="28"/>
              </w:rPr>
              <w:t>создание атмосферы новогоднего праздника для каждого гостя мероприятия.</w:t>
            </w:r>
          </w:p>
          <w:p w:rsidR="00D0103B" w:rsidRDefault="00D0103B" w:rsidP="00EE4A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E4A6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листовок </w:t>
            </w:r>
            <w:r w:rsidR="00E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пропаганде охраны лесных насаждений.</w:t>
            </w:r>
          </w:p>
          <w:p w:rsidR="00EE4A69" w:rsidRDefault="00EE4A69" w:rsidP="00EE4A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Праздничное чаепитие.</w:t>
            </w:r>
          </w:p>
          <w:p w:rsidR="00D0103B" w:rsidRDefault="00D0103B" w:rsidP="00C46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03B" w:rsidRDefault="00D0103B" w:rsidP="00D0103B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103B" w:rsidRDefault="00D0103B" w:rsidP="00D0103B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D0103B" w:rsidRDefault="00D0103B" w:rsidP="00D0103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«От рождения до школы»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D0103B" w:rsidRPr="00EE4A69" w:rsidRDefault="00EE4A69" w:rsidP="00EE4A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E4A69">
        <w:rPr>
          <w:rFonts w:ascii="Times New Roman" w:hAnsi="Times New Roman"/>
          <w:bCs/>
          <w:sz w:val="28"/>
          <w:szCs w:val="28"/>
        </w:rPr>
        <w:t xml:space="preserve">Т.А. </w:t>
      </w:r>
      <w:proofErr w:type="spellStart"/>
      <w:r w:rsidRPr="00EE4A69">
        <w:rPr>
          <w:rFonts w:ascii="Times New Roman" w:hAnsi="Times New Roman"/>
          <w:bCs/>
          <w:sz w:val="28"/>
          <w:szCs w:val="28"/>
        </w:rPr>
        <w:t>Шарыпина</w:t>
      </w:r>
      <w:proofErr w:type="spellEnd"/>
      <w:r w:rsidRPr="00EE4A69">
        <w:rPr>
          <w:rFonts w:ascii="Times New Roman" w:hAnsi="Times New Roman"/>
          <w:bCs/>
          <w:sz w:val="28"/>
          <w:szCs w:val="28"/>
        </w:rPr>
        <w:t xml:space="preserve"> «Беседы о русском лесе» Москва 2010г.</w:t>
      </w:r>
    </w:p>
    <w:p w:rsidR="00D0103B" w:rsidRPr="001145DA" w:rsidRDefault="00D0103B" w:rsidP="00D0103B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С. Н. Николаева «Воспитание экологической культуры в дошкольном детстве». Москва «Просвещение», 2005.</w:t>
      </w:r>
    </w:p>
    <w:p w:rsidR="001145DA" w:rsidRPr="001145DA" w:rsidRDefault="001145DA" w:rsidP="00D0103B">
      <w:pPr>
        <w:numPr>
          <w:ilvl w:val="0"/>
          <w:numId w:val="12"/>
        </w:numPr>
        <w:rPr>
          <w:rStyle w:val="4"/>
          <w:rFonts w:cstheme="minorBidi"/>
          <w:sz w:val="28"/>
          <w:szCs w:val="28"/>
        </w:rPr>
      </w:pPr>
      <w:r w:rsidRPr="00871981">
        <w:rPr>
          <w:rStyle w:val="4"/>
          <w:sz w:val="28"/>
          <w:szCs w:val="28"/>
        </w:rPr>
        <w:lastRenderedPageBreak/>
        <w:t>Л.B.</w:t>
      </w:r>
      <w:r>
        <w:rPr>
          <w:rStyle w:val="4"/>
          <w:sz w:val="28"/>
          <w:szCs w:val="28"/>
        </w:rPr>
        <w:t xml:space="preserve"> </w:t>
      </w:r>
      <w:proofErr w:type="spellStart"/>
      <w:r w:rsidRPr="00871981">
        <w:rPr>
          <w:rStyle w:val="4"/>
          <w:sz w:val="28"/>
          <w:szCs w:val="28"/>
        </w:rPr>
        <w:t>Куцакова</w:t>
      </w:r>
      <w:proofErr w:type="spellEnd"/>
      <w:r w:rsidRPr="00871981">
        <w:rPr>
          <w:rStyle w:val="4"/>
          <w:sz w:val="28"/>
          <w:szCs w:val="28"/>
        </w:rPr>
        <w:t xml:space="preserve"> Конструирование и художественный труд в детском саду. Программа и конспекты занятий</w:t>
      </w:r>
      <w:r>
        <w:rPr>
          <w:rStyle w:val="4"/>
          <w:sz w:val="28"/>
          <w:szCs w:val="28"/>
        </w:rPr>
        <w:t xml:space="preserve">, </w:t>
      </w:r>
      <w:r w:rsidRPr="00871981">
        <w:rPr>
          <w:rStyle w:val="4"/>
          <w:sz w:val="28"/>
          <w:szCs w:val="28"/>
        </w:rPr>
        <w:t>М.:ТЦ Сфера</w:t>
      </w:r>
      <w:r>
        <w:rPr>
          <w:rStyle w:val="349pt"/>
          <w:sz w:val="28"/>
          <w:szCs w:val="28"/>
        </w:rPr>
        <w:t xml:space="preserve"> ,</w:t>
      </w:r>
      <w:r>
        <w:rPr>
          <w:rStyle w:val="4"/>
          <w:sz w:val="28"/>
          <w:szCs w:val="28"/>
        </w:rPr>
        <w:t>2011.</w:t>
      </w:r>
    </w:p>
    <w:p w:rsidR="001145DA" w:rsidRDefault="001145DA" w:rsidP="00D0103B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71981">
        <w:rPr>
          <w:rStyle w:val="4"/>
          <w:sz w:val="28"/>
          <w:szCs w:val="28"/>
        </w:rPr>
        <w:t xml:space="preserve">О.А </w:t>
      </w:r>
      <w:proofErr w:type="spellStart"/>
      <w:r w:rsidRPr="00871981">
        <w:rPr>
          <w:rStyle w:val="4"/>
          <w:sz w:val="28"/>
          <w:szCs w:val="28"/>
        </w:rPr>
        <w:t>Соломенникова</w:t>
      </w:r>
      <w:proofErr w:type="spellEnd"/>
      <w:r w:rsidRPr="00871981">
        <w:rPr>
          <w:rStyle w:val="4"/>
          <w:sz w:val="28"/>
          <w:szCs w:val="28"/>
        </w:rPr>
        <w:t>.</w:t>
      </w:r>
      <w:r>
        <w:rPr>
          <w:rStyle w:val="4"/>
          <w:sz w:val="28"/>
          <w:szCs w:val="28"/>
        </w:rPr>
        <w:t xml:space="preserve"> </w:t>
      </w:r>
      <w:r w:rsidRPr="00871981">
        <w:rPr>
          <w:rStyle w:val="4"/>
          <w:sz w:val="28"/>
          <w:szCs w:val="28"/>
        </w:rPr>
        <w:t>Экологическое воспитание в детском саду</w:t>
      </w:r>
      <w:r>
        <w:rPr>
          <w:rStyle w:val="4"/>
          <w:sz w:val="28"/>
          <w:szCs w:val="28"/>
        </w:rPr>
        <w:t>.</w:t>
      </w:r>
      <w:r w:rsidRPr="00871981">
        <w:rPr>
          <w:rStyle w:val="4"/>
          <w:sz w:val="28"/>
          <w:szCs w:val="28"/>
        </w:rPr>
        <w:t xml:space="preserve"> </w:t>
      </w:r>
      <w:r>
        <w:rPr>
          <w:rStyle w:val="4"/>
          <w:sz w:val="28"/>
          <w:szCs w:val="28"/>
        </w:rPr>
        <w:t>М</w:t>
      </w:r>
      <w:r w:rsidRPr="00871981">
        <w:rPr>
          <w:rStyle w:val="4"/>
          <w:sz w:val="28"/>
          <w:szCs w:val="28"/>
        </w:rPr>
        <w:t>етодические рекомендации для занятий с детьми 3–7 лет</w:t>
      </w:r>
      <w:r>
        <w:rPr>
          <w:rStyle w:val="4"/>
          <w:sz w:val="28"/>
          <w:szCs w:val="28"/>
        </w:rPr>
        <w:t>.</w:t>
      </w:r>
      <w:r w:rsidRPr="001145DA">
        <w:rPr>
          <w:sz w:val="28"/>
          <w:szCs w:val="28"/>
        </w:rPr>
        <w:t xml:space="preserve"> </w:t>
      </w:r>
      <w:r w:rsidRPr="00871981">
        <w:rPr>
          <w:rStyle w:val="4"/>
          <w:sz w:val="28"/>
          <w:szCs w:val="28"/>
        </w:rPr>
        <w:t>М.: Мозаика-Синтез</w:t>
      </w:r>
      <w:r>
        <w:rPr>
          <w:rStyle w:val="4"/>
          <w:sz w:val="28"/>
          <w:szCs w:val="28"/>
        </w:rPr>
        <w:t>, 2010.</w:t>
      </w:r>
    </w:p>
    <w:p w:rsidR="00D0103B" w:rsidRPr="00816281" w:rsidRDefault="001145DA" w:rsidP="00D0103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03B"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Виноградова «Рассказы – загадки о природе: книга для детей 5- 6 лет / Н. Ф. Виноградова. – 2-е изд. </w:t>
      </w:r>
      <w:proofErr w:type="spellStart"/>
      <w:r w:rsidR="00D0103B"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="00D0103B"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="00D0103B"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D0103B"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Граф, 2012.</w:t>
      </w:r>
    </w:p>
    <w:p w:rsidR="00D0103B" w:rsidRDefault="00D0103B" w:rsidP="00D0103B"/>
    <w:p w:rsidR="002C0B02" w:rsidRDefault="002C0B02" w:rsidP="00D0103B">
      <w:pPr>
        <w:ind w:left="360"/>
        <w:jc w:val="center"/>
      </w:pPr>
    </w:p>
    <w:sectPr w:rsidR="002C0B02" w:rsidSect="00D33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0B6"/>
    <w:multiLevelType w:val="hybridMultilevel"/>
    <w:tmpl w:val="3CC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53291"/>
    <w:multiLevelType w:val="hybridMultilevel"/>
    <w:tmpl w:val="5AD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63F1E"/>
    <w:multiLevelType w:val="hybridMultilevel"/>
    <w:tmpl w:val="32F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7446A"/>
    <w:multiLevelType w:val="hybridMultilevel"/>
    <w:tmpl w:val="C7C2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46EE"/>
    <w:multiLevelType w:val="hybridMultilevel"/>
    <w:tmpl w:val="BF325522"/>
    <w:lvl w:ilvl="0" w:tplc="9210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11158"/>
    <w:multiLevelType w:val="hybridMultilevel"/>
    <w:tmpl w:val="18061F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E4DAB"/>
    <w:multiLevelType w:val="hybridMultilevel"/>
    <w:tmpl w:val="A97C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64AF3"/>
    <w:multiLevelType w:val="hybridMultilevel"/>
    <w:tmpl w:val="FDAA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15929"/>
    <w:multiLevelType w:val="hybridMultilevel"/>
    <w:tmpl w:val="968884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E3C3F"/>
    <w:multiLevelType w:val="hybridMultilevel"/>
    <w:tmpl w:val="C4E2C06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C5825"/>
    <w:multiLevelType w:val="hybridMultilevel"/>
    <w:tmpl w:val="BBB6AA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4364D"/>
    <w:multiLevelType w:val="hybridMultilevel"/>
    <w:tmpl w:val="F104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996"/>
    <w:rsid w:val="00100800"/>
    <w:rsid w:val="001145DA"/>
    <w:rsid w:val="00167AED"/>
    <w:rsid w:val="002C0B02"/>
    <w:rsid w:val="002E365D"/>
    <w:rsid w:val="0049551E"/>
    <w:rsid w:val="007359FA"/>
    <w:rsid w:val="00774349"/>
    <w:rsid w:val="009C25D5"/>
    <w:rsid w:val="009F7CCF"/>
    <w:rsid w:val="00B93679"/>
    <w:rsid w:val="00C46319"/>
    <w:rsid w:val="00D0103B"/>
    <w:rsid w:val="00D33996"/>
    <w:rsid w:val="00D539B8"/>
    <w:rsid w:val="00DD4CCB"/>
    <w:rsid w:val="00EE4A69"/>
    <w:rsid w:val="00EF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339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9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6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1145DA"/>
    <w:rPr>
      <w:rFonts w:ascii="Times New Roman" w:hAnsi="Times New Roman" w:cs="Times New Roman"/>
      <w:spacing w:val="0"/>
      <w:sz w:val="21"/>
      <w:szCs w:val="21"/>
    </w:rPr>
  </w:style>
  <w:style w:type="character" w:customStyle="1" w:styleId="349pt">
    <w:name w:val="Основной текст (34) + 9 pt"/>
    <w:aliases w:val="Не полужирный"/>
    <w:basedOn w:val="a0"/>
    <w:rsid w:val="001145DA"/>
    <w:rPr>
      <w:rFonts w:ascii="Times New Roman" w:hAnsi="Times New Roman" w:cs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5</cp:revision>
  <dcterms:created xsi:type="dcterms:W3CDTF">2016-01-10T03:13:00Z</dcterms:created>
  <dcterms:modified xsi:type="dcterms:W3CDTF">2016-01-10T07:53:00Z</dcterms:modified>
</cp:coreProperties>
</file>