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A" w:rsidRPr="0075726A" w:rsidRDefault="00022E7A" w:rsidP="0075726A">
      <w:pPr>
        <w:spacing w:line="330" w:lineRule="atLeast"/>
        <w:textAlignment w:val="baseline"/>
        <w:rPr>
          <w:color w:val="444444"/>
          <w:sz w:val="23"/>
          <w:szCs w:val="23"/>
        </w:rPr>
      </w:pPr>
    </w:p>
    <w:p w:rsidR="006A5A54" w:rsidRPr="003C485B" w:rsidRDefault="006A5A54" w:rsidP="006A5A54">
      <w:pPr>
        <w:spacing w:line="360" w:lineRule="auto"/>
        <w:ind w:left="737"/>
        <w:jc w:val="center"/>
        <w:rPr>
          <w:rFonts w:ascii="Times New Roman" w:hAnsi="Times New Roman"/>
          <w:b/>
          <w:sz w:val="24"/>
        </w:rPr>
      </w:pPr>
      <w:r w:rsidRPr="003C485B">
        <w:rPr>
          <w:rFonts w:ascii="Times New Roman" w:hAnsi="Times New Roman"/>
          <w:b/>
          <w:sz w:val="24"/>
        </w:rPr>
        <w:t>План-конспект урока</w:t>
      </w:r>
    </w:p>
    <w:p w:rsidR="006A5A54" w:rsidRDefault="006A5A54" w:rsidP="006A5A54">
      <w:pPr>
        <w:spacing w:line="360" w:lineRule="auto"/>
        <w:ind w:left="73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И.А. Крылов «Ворона и Лисица</w:t>
      </w:r>
      <w:r w:rsidRPr="003C485B">
        <w:rPr>
          <w:rFonts w:ascii="Times New Roman" w:hAnsi="Times New Roman"/>
          <w:b/>
          <w:sz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6943"/>
      </w:tblGrid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ФИО автора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Чертановская Людмила Александровна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Место работы, должность</w:t>
            </w:r>
          </w:p>
        </w:tc>
        <w:tc>
          <w:tcPr>
            <w:tcW w:w="6943" w:type="dxa"/>
          </w:tcPr>
          <w:p w:rsidR="006A5A54" w:rsidRPr="006075AB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</w:t>
            </w:r>
            <w:r w:rsidRPr="006075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ООШ  с. Волынщина</w:t>
            </w:r>
          </w:p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>4 класс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Тема и номер урока в теме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Басни. 3 урок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Предметная программа и её автор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 xml:space="preserve">УМК «Планета знаний» Программа «Литературное чтение» </w:t>
            </w:r>
          </w:p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>Автор Кац Элла Эльханоновна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6943" w:type="dxa"/>
          </w:tcPr>
          <w:p w:rsidR="006A5A54" w:rsidRPr="002E0A62" w:rsidRDefault="006A5A54" w:rsidP="001877EC"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  <w:r w:rsidRPr="002E0A62">
              <w:rPr>
                <w:rFonts w:ascii="Times New Roman" w:hAnsi="Times New Roman"/>
                <w:sz w:val="24"/>
              </w:rPr>
              <w:t>Формировать умение  анализировать басню; развив</w:t>
            </w:r>
            <w:r>
              <w:rPr>
                <w:rFonts w:ascii="Times New Roman" w:hAnsi="Times New Roman"/>
                <w:sz w:val="24"/>
              </w:rPr>
              <w:t>ать мышление и речь</w:t>
            </w:r>
            <w:r w:rsidRPr="002E0A62">
              <w:rPr>
                <w:rFonts w:ascii="Times New Roman" w:hAnsi="Times New Roman"/>
                <w:sz w:val="24"/>
              </w:rPr>
              <w:t>; воспитывать умение распознавать лесть и выработать отрицательное отношение к ней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E0A6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DA70F7">
              <w:rPr>
                <w:rFonts w:ascii="Times New Roman" w:hAnsi="Times New Roman"/>
                <w:sz w:val="24"/>
              </w:rPr>
              <w:t>воспитывать мотивацию к изучению через использование ЭОР.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B7967">
              <w:rPr>
                <w:rFonts w:ascii="Times New Roman" w:hAnsi="Times New Roman"/>
                <w:sz w:val="24"/>
              </w:rPr>
              <w:t>Комбинированный.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Модель организации УПД младших школьников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Фронтальная.</w:t>
            </w:r>
          </w:p>
        </w:tc>
      </w:tr>
      <w:tr w:rsidR="006A5A54" w:rsidRPr="00DB7967" w:rsidTr="001877EC">
        <w:tc>
          <w:tcPr>
            <w:tcW w:w="2628" w:type="dxa"/>
          </w:tcPr>
          <w:p w:rsidR="006A5A54" w:rsidRPr="00DB7967" w:rsidRDefault="006A5A54" w:rsidP="001877EC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B7967">
              <w:rPr>
                <w:rFonts w:ascii="Times New Roman" w:hAnsi="Times New Roman"/>
                <w:b/>
                <w:sz w:val="24"/>
              </w:rPr>
              <w:t>Необходимое оборудование</w:t>
            </w:r>
          </w:p>
        </w:tc>
        <w:tc>
          <w:tcPr>
            <w:tcW w:w="6943" w:type="dxa"/>
          </w:tcPr>
          <w:p w:rsidR="006A5A54" w:rsidRPr="00DB7967" w:rsidRDefault="006A5A54" w:rsidP="001877E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</w:t>
            </w:r>
            <w:r w:rsidRPr="00DB7967">
              <w:rPr>
                <w:rFonts w:ascii="Times New Roman" w:hAnsi="Times New Roman"/>
                <w:sz w:val="24"/>
              </w:rPr>
              <w:t>, проектор,</w:t>
            </w:r>
            <w:r>
              <w:rPr>
                <w:rFonts w:ascii="Times New Roman" w:hAnsi="Times New Roman"/>
                <w:sz w:val="24"/>
              </w:rPr>
              <w:t xml:space="preserve"> толковый словарь,карточки с заданиями и пословицами для уч-ся</w:t>
            </w:r>
            <w:r w:rsidRPr="00DB7967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A5A54" w:rsidRPr="00A71E19" w:rsidRDefault="006A5A54" w:rsidP="006A5A54">
      <w:pPr>
        <w:spacing w:line="360" w:lineRule="auto"/>
        <w:rPr>
          <w:rFonts w:ascii="Times New Roman" w:hAnsi="Times New Roman"/>
          <w:sz w:val="24"/>
        </w:rPr>
      </w:pPr>
    </w:p>
    <w:p w:rsidR="006A5A54" w:rsidRPr="00A71E19" w:rsidRDefault="006A5A54" w:rsidP="006A5A54">
      <w:pPr>
        <w:spacing w:line="360" w:lineRule="auto"/>
        <w:rPr>
          <w:rFonts w:ascii="Times New Roman" w:hAnsi="Times New Roman"/>
          <w:sz w:val="24"/>
        </w:rPr>
      </w:pPr>
    </w:p>
    <w:p w:rsidR="006A5A54" w:rsidRPr="00A71E19" w:rsidRDefault="006A5A54" w:rsidP="006A5A54">
      <w:pPr>
        <w:spacing w:line="360" w:lineRule="auto"/>
        <w:rPr>
          <w:rFonts w:ascii="Times New Roman" w:hAnsi="Times New Roman"/>
          <w:sz w:val="24"/>
        </w:rPr>
      </w:pPr>
    </w:p>
    <w:p w:rsidR="006A5A54" w:rsidRPr="00460954" w:rsidRDefault="006A5A54" w:rsidP="006A5A54">
      <w:pPr>
        <w:jc w:val="both"/>
      </w:pPr>
    </w:p>
    <w:p w:rsidR="006A5A54" w:rsidRDefault="006A5A54" w:rsidP="006A5A54">
      <w:pPr>
        <w:jc w:val="both"/>
      </w:pPr>
      <w:r>
        <w:lastRenderedPageBreak/>
        <w:t xml:space="preserve">   </w:t>
      </w:r>
    </w:p>
    <w:p w:rsidR="006A5A54" w:rsidRDefault="006A5A54" w:rsidP="006A5A54">
      <w:pPr>
        <w:jc w:val="both"/>
      </w:pPr>
      <w:r>
        <w:t xml:space="preserve">    </w:t>
      </w:r>
      <w:r>
        <w:rPr>
          <w:u w:val="single"/>
        </w:rPr>
        <w:t>Цель:</w:t>
      </w:r>
      <w:r>
        <w:t xml:space="preserve"> Ознакомить учащихся с басней А.И.Крылова.</w:t>
      </w:r>
    </w:p>
    <w:p w:rsidR="006A5A54" w:rsidRDefault="006A5A54" w:rsidP="006A5A54">
      <w:pPr>
        <w:jc w:val="both"/>
      </w:pPr>
      <w:r>
        <w:t xml:space="preserve">    </w:t>
      </w:r>
      <w:r>
        <w:rPr>
          <w:u w:val="single"/>
        </w:rPr>
        <w:t>Задачи:</w:t>
      </w:r>
      <w:r>
        <w:t xml:space="preserve"> Учить определять мораль басни как жанр литературы по характерным признакам;</w:t>
      </w:r>
    </w:p>
    <w:p w:rsidR="006A5A54" w:rsidRDefault="006A5A54" w:rsidP="006A5A54">
      <w:pPr>
        <w:jc w:val="both"/>
      </w:pPr>
      <w:r>
        <w:t xml:space="preserve">                 Развивать память учащихся;</w:t>
      </w:r>
    </w:p>
    <w:p w:rsidR="006A5A54" w:rsidRPr="003F04B7" w:rsidRDefault="006A5A54" w:rsidP="006A5A54">
      <w:pPr>
        <w:jc w:val="both"/>
      </w:pPr>
      <w:r>
        <w:t xml:space="preserve">                  Воспитывать толерантности.</w:t>
      </w:r>
    </w:p>
    <w:p w:rsidR="006A5A54" w:rsidRPr="003F04B7" w:rsidRDefault="006A5A54" w:rsidP="006A5A54">
      <w:pPr>
        <w:jc w:val="both"/>
        <w:outlineLvl w:val="0"/>
      </w:pPr>
      <w:r w:rsidRPr="003F04B7">
        <w:rPr>
          <w:b/>
        </w:rPr>
        <w:t>Ключевые компетенции</w:t>
      </w:r>
      <w:r w:rsidRPr="003F04B7">
        <w:t>:</w:t>
      </w:r>
    </w:p>
    <w:p w:rsidR="006A5A54" w:rsidRPr="003F04B7" w:rsidRDefault="006A5A54" w:rsidP="006A5A54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 w:firstLine="0"/>
        <w:jc w:val="both"/>
      </w:pPr>
      <w:r w:rsidRPr="003F04B7">
        <w:t>коммуникативная;</w:t>
      </w:r>
    </w:p>
    <w:p w:rsidR="006A5A54" w:rsidRPr="003F04B7" w:rsidRDefault="006A5A54" w:rsidP="006A5A54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 w:firstLine="0"/>
        <w:jc w:val="both"/>
      </w:pPr>
      <w:r w:rsidRPr="003F04B7">
        <w:t>информационная.</w:t>
      </w:r>
    </w:p>
    <w:p w:rsidR="006A5A54" w:rsidRPr="003F04B7" w:rsidRDefault="006A5A54" w:rsidP="006A5A54">
      <w:pPr>
        <w:rPr>
          <w:i/>
        </w:rPr>
      </w:pPr>
      <w:r w:rsidRPr="003F04B7">
        <w:rPr>
          <w:b/>
        </w:rPr>
        <w:t>УУД</w:t>
      </w:r>
      <w:r w:rsidRPr="003F04B7">
        <w:t>:</w:t>
      </w:r>
      <w:r w:rsidRPr="003F04B7">
        <w:rPr>
          <w:b/>
        </w:rPr>
        <w:t xml:space="preserve">  </w:t>
      </w:r>
      <w:r w:rsidRPr="003F04B7">
        <w:rPr>
          <w:i/>
        </w:rPr>
        <w:t>- Личностные:</w:t>
      </w:r>
      <w:r w:rsidRPr="003F04B7">
        <w:rPr>
          <w:bCs/>
          <w:color w:val="170E02"/>
        </w:rPr>
        <w:t xml:space="preserve"> способность к самооценке на основе критерия успешности учебной деятельности.</w:t>
      </w:r>
    </w:p>
    <w:p w:rsidR="006A5A54" w:rsidRPr="003F04B7" w:rsidRDefault="006A5A54" w:rsidP="006A5A54">
      <w:pPr>
        <w:rPr>
          <w:bCs/>
          <w:color w:val="170E02"/>
        </w:rPr>
      </w:pPr>
      <w:r w:rsidRPr="003F04B7">
        <w:rPr>
          <w:i/>
        </w:rPr>
        <w:t xml:space="preserve">- </w:t>
      </w:r>
      <w:r w:rsidRPr="003F04B7">
        <w:t xml:space="preserve"> </w:t>
      </w:r>
      <w:r w:rsidRPr="003F04B7">
        <w:rPr>
          <w:bCs/>
          <w:i/>
          <w:color w:val="170E02"/>
        </w:rPr>
        <w:t>Регулятивные:</w:t>
      </w:r>
      <w:r w:rsidRPr="003F04B7">
        <w:rPr>
          <w:bCs/>
          <w:color w:val="170E02"/>
        </w:rPr>
        <w:t xml:space="preserve"> умение определять и формулировать цель на уроке с помощью учителя; проговаривать последовательность </w:t>
      </w:r>
      <w:r>
        <w:rPr>
          <w:bCs/>
          <w:color w:val="170E02"/>
        </w:rPr>
        <w:t xml:space="preserve">действий на уроке; </w:t>
      </w:r>
      <w:r w:rsidRPr="003F04B7">
        <w:rPr>
          <w:bCs/>
          <w:color w:val="170E02"/>
        </w:rPr>
        <w:t xml:space="preserve"> оценивать правильность выполнения действия; </w:t>
      </w:r>
      <w:r w:rsidRPr="003F04B7"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3F04B7">
        <w:rPr>
          <w:bCs/>
          <w:color w:val="170E02"/>
        </w:rPr>
        <w:t>высказывать своё предположение.</w:t>
      </w:r>
    </w:p>
    <w:p w:rsidR="006A5A54" w:rsidRPr="003F04B7" w:rsidRDefault="006A5A54" w:rsidP="006A5A54">
      <w:pPr>
        <w:rPr>
          <w:bCs/>
          <w:color w:val="170E02"/>
        </w:rPr>
      </w:pPr>
      <w:r w:rsidRPr="003F04B7">
        <w:rPr>
          <w:bCs/>
          <w:color w:val="170E02"/>
        </w:rPr>
        <w:t xml:space="preserve">- </w:t>
      </w:r>
      <w:r w:rsidRPr="003F04B7">
        <w:rPr>
          <w:bCs/>
          <w:i/>
          <w:color w:val="170E02"/>
        </w:rPr>
        <w:t xml:space="preserve">Коммуникативные УУД: </w:t>
      </w:r>
      <w:r w:rsidRPr="003F04B7">
        <w:rPr>
          <w:bCs/>
          <w:color w:val="170E02"/>
        </w:rPr>
        <w:t>умение</w:t>
      </w:r>
      <w:r w:rsidRPr="003F04B7">
        <w:rPr>
          <w:bCs/>
          <w:i/>
          <w:color w:val="170E02"/>
        </w:rPr>
        <w:t xml:space="preserve"> </w:t>
      </w:r>
      <w:r w:rsidRPr="003F04B7">
        <w:rPr>
          <w:bCs/>
          <w:color w:val="170E02"/>
        </w:rPr>
        <w:t>оформлять свои мысли в устной форме;</w:t>
      </w:r>
      <w:r w:rsidRPr="003F04B7">
        <w:rPr>
          <w:b/>
          <w:bCs/>
          <w:i/>
          <w:color w:val="170E02"/>
        </w:rPr>
        <w:t xml:space="preserve"> </w:t>
      </w:r>
      <w:r w:rsidRPr="003F04B7">
        <w:rPr>
          <w:bCs/>
          <w:color w:val="170E02"/>
        </w:rPr>
        <w:t>слушать и понимать речь других; совместно договариваться о правилах повед</w:t>
      </w:r>
      <w:r>
        <w:rPr>
          <w:bCs/>
          <w:color w:val="170E02"/>
        </w:rPr>
        <w:t xml:space="preserve">ения и общения друг с другом </w:t>
      </w:r>
      <w:r w:rsidRPr="003F04B7">
        <w:rPr>
          <w:bCs/>
          <w:color w:val="170E02"/>
        </w:rPr>
        <w:t xml:space="preserve"> и следовать им.</w:t>
      </w:r>
    </w:p>
    <w:p w:rsidR="006A5A54" w:rsidRPr="003F04B7" w:rsidRDefault="006A5A54" w:rsidP="006A5A54">
      <w:pPr>
        <w:rPr>
          <w:b/>
        </w:rPr>
      </w:pPr>
      <w:r w:rsidRPr="003F04B7">
        <w:rPr>
          <w:bCs/>
          <w:color w:val="170E02"/>
        </w:rPr>
        <w:t xml:space="preserve">- </w:t>
      </w:r>
      <w:r w:rsidRPr="003F04B7">
        <w:rPr>
          <w:i/>
        </w:rPr>
        <w:t>Познавательные УУД:</w:t>
      </w:r>
      <w:r w:rsidRPr="003F04B7">
        <w:t xml:space="preserve"> умение </w:t>
      </w:r>
      <w:r w:rsidRPr="003F04B7">
        <w:rPr>
          <w:bCs/>
          <w:color w:val="170E02"/>
        </w:rPr>
        <w:t>ориентироваться в своей системе знаний:</w:t>
      </w:r>
      <w:r w:rsidRPr="003F04B7">
        <w:rPr>
          <w:b/>
          <w:bCs/>
          <w:i/>
          <w:color w:val="170E02"/>
        </w:rPr>
        <w:t xml:space="preserve"> </w:t>
      </w:r>
      <w:r w:rsidRPr="003F04B7">
        <w:rPr>
          <w:bCs/>
          <w:color w:val="170E0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A5A54" w:rsidRPr="003F04B7" w:rsidRDefault="006A5A54" w:rsidP="006A5A54">
      <w:pPr>
        <w:jc w:val="both"/>
        <w:outlineLvl w:val="0"/>
      </w:pPr>
    </w:p>
    <w:p w:rsidR="006A5A54" w:rsidRPr="003F04B7" w:rsidRDefault="006A5A54" w:rsidP="006A5A54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3F04B7">
        <w:rPr>
          <w:rStyle w:val="a5"/>
          <w:sz w:val="28"/>
          <w:szCs w:val="28"/>
        </w:rPr>
        <w:t>Образовательные:</w:t>
      </w:r>
    </w:p>
    <w:p w:rsidR="006A5A54" w:rsidRDefault="006A5A54" w:rsidP="006A5A54">
      <w:pPr>
        <w:numPr>
          <w:ilvl w:val="0"/>
          <w:numId w:val="5"/>
        </w:numPr>
        <w:spacing w:after="0" w:line="240" w:lineRule="auto"/>
        <w:jc w:val="both"/>
      </w:pPr>
      <w:r>
        <w:t>Познакомить уч-ся с басней Крылова И.А.»Ворона и Лисица»;</w:t>
      </w:r>
    </w:p>
    <w:p w:rsidR="006A5A54" w:rsidRDefault="006A5A54" w:rsidP="006A5A54">
      <w:pPr>
        <w:numPr>
          <w:ilvl w:val="0"/>
          <w:numId w:val="5"/>
        </w:numPr>
        <w:spacing w:after="0" w:line="240" w:lineRule="auto"/>
        <w:jc w:val="both"/>
      </w:pPr>
      <w:r>
        <w:t>Закрепить знания о баснописцах;</w:t>
      </w:r>
    </w:p>
    <w:p w:rsidR="006A5A54" w:rsidRDefault="006A5A54" w:rsidP="006A5A54">
      <w:pPr>
        <w:numPr>
          <w:ilvl w:val="0"/>
          <w:numId w:val="5"/>
        </w:numPr>
        <w:spacing w:after="0" w:line="240" w:lineRule="auto"/>
        <w:jc w:val="both"/>
      </w:pPr>
      <w:r>
        <w:t>Учить определять мораль  басни, определять пороки как  лесть и честолюбие по характерным признакам;</w:t>
      </w:r>
    </w:p>
    <w:p w:rsidR="006A5A54" w:rsidRDefault="006A5A54" w:rsidP="006A5A54">
      <w:pPr>
        <w:numPr>
          <w:ilvl w:val="0"/>
          <w:numId w:val="5"/>
        </w:numPr>
        <w:spacing w:after="0" w:line="240" w:lineRule="auto"/>
        <w:jc w:val="both"/>
      </w:pPr>
      <w:r>
        <w:t>Развивать память учащихся;</w:t>
      </w:r>
    </w:p>
    <w:p w:rsidR="006A5A54" w:rsidRPr="003F04B7" w:rsidRDefault="006A5A54" w:rsidP="006A5A54">
      <w:pPr>
        <w:numPr>
          <w:ilvl w:val="0"/>
          <w:numId w:val="5"/>
        </w:numPr>
        <w:spacing w:after="0" w:line="240" w:lineRule="auto"/>
        <w:jc w:val="both"/>
      </w:pPr>
      <w:r w:rsidRPr="003F04B7">
        <w:t>Дать мотивацию на успех учащихся.</w:t>
      </w:r>
    </w:p>
    <w:p w:rsidR="006A5A54" w:rsidRPr="003F04B7" w:rsidRDefault="006A5A54" w:rsidP="006A5A54">
      <w:pPr>
        <w:shd w:val="clear" w:color="auto" w:fill="FFFFFF"/>
        <w:spacing w:before="100" w:beforeAutospacing="1" w:after="100" w:afterAutospacing="1"/>
        <w:jc w:val="both"/>
        <w:outlineLvl w:val="0"/>
      </w:pPr>
      <w:r w:rsidRPr="003F04B7">
        <w:rPr>
          <w:rStyle w:val="a5"/>
          <w:iCs/>
        </w:rPr>
        <w:t>Воспитательные:</w:t>
      </w:r>
    </w:p>
    <w:p w:rsidR="006A5A54" w:rsidRPr="003F04B7" w:rsidRDefault="006A5A54" w:rsidP="006A5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3F04B7">
        <w:t>Отработать коммуникативные навыки;</w:t>
      </w:r>
    </w:p>
    <w:p w:rsidR="006A5A54" w:rsidRDefault="006A5A54" w:rsidP="006A5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3F04B7">
        <w:t>Развивать толерантное поведение</w:t>
      </w:r>
      <w:r>
        <w:t xml:space="preserve"> (положительные черты характера);</w:t>
      </w:r>
    </w:p>
    <w:p w:rsidR="006A5A54" w:rsidRPr="003F04B7" w:rsidRDefault="006A5A54" w:rsidP="006A5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Воспитывать любовь к книгам(басням)</w:t>
      </w:r>
      <w:r w:rsidRPr="003F04B7">
        <w:t>.</w:t>
      </w:r>
    </w:p>
    <w:p w:rsidR="006A5A54" w:rsidRPr="003F04B7" w:rsidRDefault="006A5A54" w:rsidP="006A5A54">
      <w:pPr>
        <w:pStyle w:val="a3"/>
        <w:shd w:val="clear" w:color="auto" w:fill="FFFFFF"/>
        <w:jc w:val="both"/>
        <w:outlineLvl w:val="0"/>
        <w:rPr>
          <w:sz w:val="28"/>
          <w:szCs w:val="28"/>
        </w:rPr>
      </w:pPr>
      <w:r w:rsidRPr="003F04B7">
        <w:rPr>
          <w:rStyle w:val="a5"/>
          <w:iCs/>
          <w:sz w:val="28"/>
          <w:szCs w:val="28"/>
        </w:rPr>
        <w:t xml:space="preserve">Развивающие: </w:t>
      </w:r>
    </w:p>
    <w:p w:rsidR="006A5A54" w:rsidRPr="003F04B7" w:rsidRDefault="006A5A54" w:rsidP="006A5A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3F04B7">
        <w:t xml:space="preserve">Развить способность наблюдать; </w:t>
      </w:r>
    </w:p>
    <w:p w:rsidR="006A5A54" w:rsidRDefault="006A5A54" w:rsidP="006A5A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3F04B7">
        <w:t xml:space="preserve">Способность анализировать; </w:t>
      </w:r>
    </w:p>
    <w:p w:rsidR="006A5A54" w:rsidRDefault="006A5A54" w:rsidP="006A5A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Развиватьнавык выразительного, беглого, осознанного чтения</w:t>
      </w:r>
    </w:p>
    <w:p w:rsidR="006A5A54" w:rsidRDefault="006A5A54" w:rsidP="006A5A54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</w:p>
    <w:p w:rsidR="006A5A54" w:rsidRDefault="006A5A54" w:rsidP="006A5A54">
      <w:pPr>
        <w:pStyle w:val="a3"/>
      </w:pPr>
      <w:r>
        <w:rPr>
          <w:b/>
          <w:bCs/>
        </w:rPr>
        <w:t>Цель</w:t>
      </w:r>
      <w:r>
        <w:t xml:space="preserve"> – </w:t>
      </w:r>
      <w:r>
        <w:rPr>
          <w:i/>
          <w:iCs/>
        </w:rPr>
        <w:t>учителя</w:t>
      </w:r>
      <w:r>
        <w:t>: выявить интеллектуальный уровень учащихся, степень владения операциями познания;</w:t>
      </w:r>
    </w:p>
    <w:p w:rsidR="006A5A54" w:rsidRDefault="006A5A54" w:rsidP="006A5A54">
      <w:pPr>
        <w:pStyle w:val="a3"/>
      </w:pPr>
      <w:r>
        <w:rPr>
          <w:i/>
          <w:iCs/>
        </w:rPr>
        <w:t>ученик</w:t>
      </w:r>
      <w:r>
        <w:t>а: выявить уровень собственных знаний и умений; овладеть умениями ориентироваться в выборе заданий той или иной трудности в соответствии с интересами и способностями.</w:t>
      </w:r>
    </w:p>
    <w:p w:rsidR="006A5A54" w:rsidRPr="00D4405F" w:rsidRDefault="006A5A54" w:rsidP="006A5A54">
      <w:pPr>
        <w:spacing w:line="360" w:lineRule="auto"/>
        <w:rPr>
          <w:rFonts w:ascii="Times New Roman" w:hAnsi="Times New Roman"/>
          <w:sz w:val="24"/>
        </w:rPr>
      </w:pPr>
    </w:p>
    <w:p w:rsidR="006A5A54" w:rsidRPr="008D38E7" w:rsidRDefault="006A5A54" w:rsidP="006A5A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D38E7">
        <w:rPr>
          <w:rFonts w:ascii="Times New Roman" w:hAnsi="Times New Roman"/>
          <w:b/>
          <w:sz w:val="24"/>
        </w:rPr>
        <w:t>Структура и ход урока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59"/>
        <w:gridCol w:w="1701"/>
        <w:gridCol w:w="2127"/>
        <w:gridCol w:w="1842"/>
        <w:gridCol w:w="1560"/>
        <w:gridCol w:w="708"/>
      </w:tblGrid>
      <w:tr w:rsidR="006A5A54" w:rsidRPr="005D5D74" w:rsidTr="001877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Решаемая задача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Название используе-</w:t>
            </w:r>
          </w:p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мых ЭО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6A5A54" w:rsidRPr="005D5D74" w:rsidTr="001877EC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1.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1C1FCF" w:rsidRDefault="006A5A54" w:rsidP="001877EC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1C1FCF">
              <w:rPr>
                <w:rFonts w:ascii="Times New Roman" w:hAnsi="Times New Roman"/>
                <w:b/>
                <w:sz w:val="24"/>
              </w:rPr>
              <w:t>Адаптационный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5D5D74">
              <w:rPr>
                <w:rFonts w:ascii="Times New Roman" w:hAnsi="Times New Roman"/>
                <w:sz w:val="24"/>
              </w:rPr>
              <w:t>даптироват</w:t>
            </w:r>
            <w:r>
              <w:rPr>
                <w:rFonts w:ascii="Times New Roman" w:hAnsi="Times New Roman"/>
                <w:sz w:val="24"/>
              </w:rPr>
              <w:t xml:space="preserve">ь учащихся к анализу басни; 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выявить </w:t>
            </w:r>
            <w:r w:rsidRPr="005D5D74">
              <w:rPr>
                <w:rFonts w:ascii="Times New Roman" w:hAnsi="Times New Roman"/>
                <w:sz w:val="24"/>
              </w:rPr>
              <w:t xml:space="preserve"> знания </w:t>
            </w:r>
            <w:r>
              <w:rPr>
                <w:rFonts w:ascii="Times New Roman" w:hAnsi="Times New Roman"/>
                <w:sz w:val="24"/>
              </w:rPr>
              <w:t>о героях басен И.А. Крылова.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 викторины в виде игры «Заморочки из бочки» по прочитанным басням.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Вступают в диалог с учителем. Задают встречные вопросы. Комментируют, дополняют и  оценивают ответы одноклассников.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Осмысливают проблему. </w:t>
            </w:r>
            <w:r w:rsidRPr="005D5D74">
              <w:rPr>
                <w:rFonts w:ascii="Times New Roman" w:hAnsi="Times New Roman"/>
                <w:sz w:val="24"/>
              </w:rPr>
              <w:t xml:space="preserve">Предлагают варианты </w:t>
            </w:r>
            <w:r>
              <w:rPr>
                <w:rFonts w:ascii="Times New Roman" w:hAnsi="Times New Roman"/>
                <w:sz w:val="24"/>
              </w:rPr>
              <w:t xml:space="preserve">дальнейшей </w:t>
            </w:r>
            <w:r>
              <w:rPr>
                <w:rFonts w:ascii="Times New Roman" w:hAnsi="Times New Roman"/>
                <w:sz w:val="24"/>
              </w:rPr>
              <w:lastRenderedPageBreak/>
              <w:t>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Организует проведение викторины по материалам прочитанных басен И.А. Крылова. 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Демократиче-ская  беседа «С какой целью сочиняются басни?»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Создаёт проблемную ситуацию.  Дети определяют тему и цели урока 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.«Какая мораль может быть в басне с названием «Ворона и лисица»? Каким путем мы можем найти правильный ответ на этот вопрос?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5D5D74">
              <w:rPr>
                <w:rFonts w:ascii="Times New Roman" w:hAnsi="Times New Roman"/>
                <w:sz w:val="24"/>
              </w:rPr>
              <w:t>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 w:rsidR="006A5A54" w:rsidRPr="005D5D74" w:rsidTr="001877EC">
        <w:trPr>
          <w:trHeight w:val="5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5D5D74">
              <w:rPr>
                <w:rFonts w:ascii="Times New Roman" w:hAnsi="Times New Roman"/>
                <w:sz w:val="24"/>
              </w:rPr>
              <w:t>ормирова</w:t>
            </w:r>
            <w:r>
              <w:rPr>
                <w:rFonts w:ascii="Times New Roman" w:hAnsi="Times New Roman"/>
                <w:sz w:val="24"/>
              </w:rPr>
              <w:t>-ние умения слушать произведение в исполнении мастеров слова на основе ранее сформированных умений. Формирова-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ние умения работать с дополнитель-ными источниками информации.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Формирова-ние позитивного опыта применения умения </w:t>
            </w:r>
            <w:r>
              <w:rPr>
                <w:rFonts w:ascii="Times New Roman" w:hAnsi="Times New Roman"/>
                <w:sz w:val="24"/>
              </w:rPr>
              <w:lastRenderedPageBreak/>
              <w:t>делить басни на части.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Формирова-ние умения анализиро-вать басню.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Формирова-ние умений работать в паре на основе применения ранее сформированных умений.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 xml:space="preserve">Работают </w:t>
            </w:r>
            <w:r>
              <w:rPr>
                <w:rFonts w:ascii="Times New Roman" w:hAnsi="Times New Roman"/>
                <w:sz w:val="24"/>
              </w:rPr>
              <w:t>со словарями, объясняя смысл слов: гнусна, не впрок, льстец, вещуньина.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басню. Высказывают свою точку зрения. Дополняют и развивают </w:t>
            </w:r>
            <w:r>
              <w:rPr>
                <w:rFonts w:ascii="Times New Roman" w:hAnsi="Times New Roman"/>
                <w:sz w:val="24"/>
              </w:rPr>
              <w:lastRenderedPageBreak/>
              <w:t>высказывания одноклассников.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Проводят физкультминутку.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Полным ответом отвечают на вопросы учителя с опорой на текст.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басню выборочно, 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диафильм по прочитанному,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парах,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Желающие читают вслух, озвучивая мультипликационный фильм. остальные слушают и комментируют.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Вступают в диалог с учителем.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Организует прослушивание басни И.А. Крылова в исполнении И. Ильинского.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 найти объяснение непонятным словам.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уточнить структуру и композицию  басни. Организует </w:t>
            </w:r>
            <w:r>
              <w:rPr>
                <w:rFonts w:ascii="Times New Roman" w:hAnsi="Times New Roman"/>
                <w:sz w:val="24"/>
              </w:rPr>
              <w:lastRenderedPageBreak/>
              <w:t>дискуссию.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Организует муз. сопровождение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беседу по содержанию басни.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прочитать басню в лицах, поставив себя на место героев. 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 чтение.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сократическую беседу «Какова же мораль данной басни? Правильно ли она была определена в начале урока?»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ЭОР № 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5D5D74">
              <w:rPr>
                <w:rFonts w:ascii="Times New Roman" w:hAnsi="Times New Roman"/>
                <w:sz w:val="24"/>
              </w:rPr>
              <w:t>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</w:tc>
      </w:tr>
      <w:tr w:rsidR="006A5A54" w:rsidRPr="005D5D74" w:rsidTr="001877EC">
        <w:trPr>
          <w:trHeight w:val="49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Творческий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знания учащихся с помощью творческих заданий.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Смотрят,озвучивают  фильм. 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пословицы, выбирая подходящие.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эффективность своей деятельности на уроке.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Слушают, задают вопросы, записывают задание в дневник.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демонстрацию анимационного фильма по басне «Ворона и Лисица». 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 прочитать пословицы и объяснить, какие из них подходят к басне.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 работу учащихся на уроке.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Нацеливает на выполнение домашнего 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ЭОР № 2.</w:t>
            </w: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мин</w:t>
            </w: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Pr="00382AD8" w:rsidRDefault="006A5A54" w:rsidP="006A5A5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6A5A54" w:rsidRPr="007B125A" w:rsidRDefault="006A5A54" w:rsidP="006A5A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7B125A">
        <w:rPr>
          <w:rFonts w:ascii="Times New Roman" w:hAnsi="Times New Roman"/>
          <w:b/>
          <w:sz w:val="24"/>
        </w:rPr>
        <w:lastRenderedPageBreak/>
        <w:t>Перечень ЭОР, используемых на уроке</w:t>
      </w:r>
    </w:p>
    <w:p w:rsidR="006A5A54" w:rsidRPr="007B125A" w:rsidRDefault="006A5A54" w:rsidP="006A5A54">
      <w:pPr>
        <w:spacing w:line="360" w:lineRule="auto"/>
        <w:ind w:left="73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И.А. Крылов «Ворона и Лисица</w:t>
      </w:r>
      <w:r w:rsidRPr="003C485B">
        <w:rPr>
          <w:rFonts w:ascii="Times New Roman" w:hAnsi="Times New Roman"/>
          <w:b/>
          <w:sz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1549"/>
        <w:gridCol w:w="1774"/>
        <w:gridCol w:w="1639"/>
        <w:gridCol w:w="3871"/>
      </w:tblGrid>
      <w:tr w:rsidR="006A5A54" w:rsidRPr="005D5D74" w:rsidTr="001877E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Название ресурса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Тип, вид ресурса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Форма предъявления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Гиперссылка на ресурс</w:t>
            </w:r>
          </w:p>
        </w:tc>
      </w:tr>
      <w:tr w:rsidR="006A5A54" w:rsidRPr="005D5D74" w:rsidTr="001877E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ЭОР № 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37FE6" w:rsidRDefault="006A5A54" w:rsidP="00187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 ЦОР</w:t>
            </w:r>
          </w:p>
          <w:p w:rsidR="006A5A54" w:rsidRDefault="006A5A54" w:rsidP="001877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А. Крылов "Ворона и Лисица" </w:t>
            </w:r>
          </w:p>
          <w:p w:rsidR="006A5A54" w:rsidRPr="00537FE6" w:rsidRDefault="006A5A54" w:rsidP="001877EC">
            <w:pPr>
              <w:rPr>
                <w:rFonts w:ascii="Times New Roman" w:hAnsi="Times New Roman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(N 203453)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013CD3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  <w:p w:rsidR="006A5A54" w:rsidRPr="00013CD3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013CD3" w:rsidRDefault="006A5A54" w:rsidP="001877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Аудиофраг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3CD3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both"/>
            </w:pPr>
            <w:hyperlink r:id="rId5" w:history="1">
              <w:r w:rsidRPr="002A35EE">
                <w:rPr>
                  <w:rStyle w:val="a7"/>
                </w:rPr>
                <w:t>http://school-collection.edu.ru/catalog/res/ea8bddb9-759f-478c-a7fc-d876e2bfe489/?interface=pupil</w:t>
              </w:r>
            </w:hyperlink>
          </w:p>
        </w:tc>
      </w:tr>
      <w:tr w:rsidR="006A5A54" w:rsidRPr="005D5D74" w:rsidTr="001877E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D5D74" w:rsidRDefault="006A5A54" w:rsidP="001877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5D5D74">
              <w:rPr>
                <w:rFonts w:ascii="Times New Roman" w:hAnsi="Times New Roman"/>
                <w:sz w:val="24"/>
              </w:rPr>
              <w:t>ЭОР № 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537FE6" w:rsidRDefault="006A5A54" w:rsidP="00187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 ЦОР</w:t>
            </w:r>
          </w:p>
          <w:p w:rsidR="006A5A54" w:rsidRDefault="006A5A54" w:rsidP="001877E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Мультфильм по басне Крылова "Ворона и Лисица" </w:t>
            </w:r>
          </w:p>
          <w:p w:rsidR="006A5A54" w:rsidRPr="00537FE6" w:rsidRDefault="006A5A54" w:rsidP="001877EC">
            <w:pPr>
              <w:rPr>
                <w:rFonts w:ascii="Times New Roman" w:hAnsi="Times New Roman"/>
                <w:sz w:val="24"/>
                <w:szCs w:val="24"/>
              </w:rPr>
            </w:pPr>
            <w:r w:rsidRPr="00537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(N 203157)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013CD3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  <w:p w:rsidR="006A5A54" w:rsidRPr="00013CD3" w:rsidRDefault="006A5A54" w:rsidP="001877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Pr="00013CD3" w:rsidRDefault="006A5A54" w:rsidP="001877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CD3">
              <w:rPr>
                <w:rFonts w:ascii="Times New Roman" w:hAnsi="Times New Roman"/>
                <w:sz w:val="24"/>
                <w:szCs w:val="24"/>
              </w:rPr>
              <w:t>Видеофраг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3CD3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54" w:rsidRDefault="006A5A54" w:rsidP="001877EC">
            <w:pPr>
              <w:spacing w:after="0" w:line="360" w:lineRule="auto"/>
              <w:jc w:val="both"/>
            </w:pPr>
            <w:hyperlink r:id="rId6" w:history="1">
              <w:r w:rsidRPr="00537FE6">
                <w:rPr>
                  <w:rStyle w:val="a7"/>
                </w:rPr>
                <w:t>http://files.school-collection.edu.ru/dlrstore/5cd2d25b-5af6-4b83-8f30-1b7e97bc765e/%5BLI5RK_15-01%5D_%5BVI_09%5D.htm</w:t>
              </w:r>
            </w:hyperlink>
          </w:p>
        </w:tc>
      </w:tr>
    </w:tbl>
    <w:p w:rsidR="006A5A54" w:rsidRPr="00DF07E2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Pr="00DF07E2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Pr="00DF07E2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Pr="00DF07E2" w:rsidRDefault="006A5A54" w:rsidP="006A5A5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A54" w:rsidRDefault="006A5A54" w:rsidP="006A5A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.Подготовка к восприятию нового.</w:t>
      </w:r>
    </w:p>
    <w:p w:rsidR="006A5A54" w:rsidRPr="00455CF6" w:rsidRDefault="006A5A54" w:rsidP="006A5A54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55CF6">
        <w:rPr>
          <w:rFonts w:ascii="Times New Roman" w:hAnsi="Times New Roman"/>
          <w:b/>
          <w:sz w:val="28"/>
          <w:szCs w:val="28"/>
        </w:rPr>
        <w:t>Игра « Заморочки  из бочки»</w:t>
      </w:r>
    </w:p>
    <w:p w:rsidR="006A5A54" w:rsidRPr="00455CF6" w:rsidRDefault="006A5A54" w:rsidP="006A5A54">
      <w:pPr>
        <w:pStyle w:val="a4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выбирают бочонок,читаю вопрос, дети отвечают)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выставку книг.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произведения, напечатанные в этих книгах? ( Басни.)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пишут басни? ( Баснописцами.)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обычно является героями басен? ( Животные.)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узнаём в этих животных? ( Людей.)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человеческие пороки высмеивают в баснях? ( Лень, трусость, хвастовство, ложь, глупость, жадность и др)</w:t>
      </w:r>
    </w:p>
    <w:p w:rsidR="006A5A54" w:rsidRPr="00E33496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басня?(небольшое пр-е, написанное стихами, действующие лица- животные, которые высмеивают пороки людей)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басня отличается от стихотворения?  (В басне есть мораль.) 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мораль басни? ( Поучительный вывод.)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басня похожа на сказку? ( И там, и там есть какой-нибудь совет или поучение.)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Мобилизующий этап</w:t>
      </w:r>
    </w:p>
    <w:p w:rsidR="006A5A54" w:rsidRPr="00472586" w:rsidRDefault="006A5A54" w:rsidP="006A5A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вам попалось логическое упражнение . др. отгадать ребусы.</w:t>
      </w:r>
    </w:p>
    <w:p w:rsidR="006A5A54" w:rsidRPr="00751114" w:rsidRDefault="006A5A54" w:rsidP="006A5A54">
      <w:pPr>
        <w:rPr>
          <w:sz w:val="28"/>
        </w:rPr>
      </w:pPr>
      <w:r w:rsidRPr="00751114">
        <w:rPr>
          <w:sz w:val="28"/>
        </w:rPr>
        <w:t>К уроку чтения ученики 4 класса Аня, Юля и Катя прочитали басни Эзопа «Ворон и лисица», И.А.Крылова «</w:t>
      </w:r>
      <w:r>
        <w:rPr>
          <w:sz w:val="28"/>
        </w:rPr>
        <w:t>Зеркало и О</w:t>
      </w:r>
      <w:r w:rsidRPr="00751114">
        <w:rPr>
          <w:sz w:val="28"/>
        </w:rPr>
        <w:t>безьяна» и Л.Н.Толстого «Отец и сыновья». Аня прочитала  басню Эзопа «Ворон и лисица», а Юля не читала произведение Л.Н.Толстого «Отец и сыновья». Какие произведения читали Юля и Катя?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(т.к. Юля не читала произведение Л Н Толстого»Отец и сыновья», то она читала басню Крылова «Зеркало и Обезьяна», а Катя – Л.Н.Толстого «Отец и сыновья»)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Проверяю правильность отгаданных ребусов (басня,  Крылов)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lastRenderedPageBreak/>
        <w:t>3 Формулирование учащимися темы и цели урока.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-Вы справились  с этими заданиями  успешно. Сегодня на уроке мы будем читать новое произведение. Фамилия автора уже прозвучала в логическом  упражнении и ребусах , которые вы отгадали. Крылов Иван Андреевич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-Сегодня на уроке мы познакомимся ещё с одним  его произведением. А вот с каким  ,  вы узнаете, прочитав следующую запись.</w:t>
      </w:r>
    </w:p>
    <w:p w:rsidR="006A5A54" w:rsidRPr="001105C3" w:rsidRDefault="006A5A54" w:rsidP="006A5A54">
      <w:pPr>
        <w:rPr>
          <w:sz w:val="28"/>
        </w:rPr>
      </w:pPr>
      <w:r>
        <w:rPr>
          <w:sz w:val="28"/>
        </w:rPr>
        <w:t xml:space="preserve"> Найдите в ней </w:t>
      </w:r>
      <w:r w:rsidRPr="001105C3">
        <w:rPr>
          <w:sz w:val="28"/>
        </w:rPr>
        <w:t>несоответствие и устраните его</w:t>
      </w:r>
      <w:r>
        <w:rPr>
          <w:sz w:val="28"/>
        </w:rPr>
        <w:t xml:space="preserve"> ,  назовите произведение      И.А.Крылова</w:t>
      </w:r>
      <w:r w:rsidRPr="001105C3">
        <w:rPr>
          <w:sz w:val="28"/>
        </w:rPr>
        <w:t>.</w:t>
      </w:r>
    </w:p>
    <w:p w:rsidR="006A5A54" w:rsidRPr="001105C3" w:rsidRDefault="006A5A54" w:rsidP="006A5A54">
      <w:pPr>
        <w:rPr>
          <w:sz w:val="28"/>
        </w:rPr>
      </w:pPr>
      <w:r w:rsidRPr="001105C3">
        <w:rPr>
          <w:sz w:val="28"/>
        </w:rPr>
        <w:t>Э. Успенский                                       «Весенняя гроза»</w:t>
      </w:r>
    </w:p>
    <w:p w:rsidR="006A5A54" w:rsidRPr="001105C3" w:rsidRDefault="006A5A54" w:rsidP="006A5A54">
      <w:pPr>
        <w:rPr>
          <w:sz w:val="28"/>
        </w:rPr>
      </w:pPr>
      <w:r w:rsidRPr="001105C3">
        <w:rPr>
          <w:sz w:val="28"/>
        </w:rPr>
        <w:t>А.С.Пушкин                                          «Ворона и лисица»</w:t>
      </w:r>
    </w:p>
    <w:p w:rsidR="006A5A54" w:rsidRPr="001105C3" w:rsidRDefault="006A5A54" w:rsidP="006A5A54">
      <w:pPr>
        <w:rPr>
          <w:sz w:val="28"/>
        </w:rPr>
      </w:pPr>
      <w:r w:rsidRPr="001105C3">
        <w:rPr>
          <w:sz w:val="28"/>
        </w:rPr>
        <w:t>И.А.Крылов                                           «Сказка о попе и о работнике  его  Балде»</w:t>
      </w:r>
    </w:p>
    <w:p w:rsidR="006A5A54" w:rsidRDefault="006A5A54" w:rsidP="006A5A54">
      <w:pPr>
        <w:rPr>
          <w:sz w:val="28"/>
        </w:rPr>
      </w:pPr>
      <w:r w:rsidRPr="001105C3">
        <w:rPr>
          <w:sz w:val="28"/>
        </w:rPr>
        <w:t>Ф.И.</w:t>
      </w:r>
      <w:r w:rsidRPr="007D652C">
        <w:rPr>
          <w:sz w:val="28"/>
        </w:rPr>
        <w:t xml:space="preserve">Тютчев        </w:t>
      </w:r>
      <w:r w:rsidRPr="001105C3">
        <w:rPr>
          <w:sz w:val="24"/>
        </w:rPr>
        <w:t xml:space="preserve">                                  </w:t>
      </w:r>
      <w:r>
        <w:rPr>
          <w:sz w:val="24"/>
        </w:rPr>
        <w:t xml:space="preserve">          </w:t>
      </w:r>
      <w:r w:rsidRPr="001105C3">
        <w:rPr>
          <w:sz w:val="24"/>
        </w:rPr>
        <w:t xml:space="preserve"> </w:t>
      </w:r>
      <w:r w:rsidRPr="001105C3">
        <w:rPr>
          <w:sz w:val="28"/>
        </w:rPr>
        <w:t>«Дядя Фёдор, пёс и кот»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-А теперь, кто сможет сформулировать тему нашего урока?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(Тема урока – Произведение И.А.Крылова «Ворона и лисица»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-Зная тему, поставим цель урока.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(познакомиться с произведением Крылова, учиться правильно и выразительно его читать, определять идейный смысл)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-Прежде чем познакомиться с произведением, давайте побеседуем об авторе. Что интересного вы  знаете о писателе?</w:t>
      </w:r>
    </w:p>
    <w:p w:rsidR="006A5A54" w:rsidRDefault="006A5A54" w:rsidP="006A5A54">
      <w:pPr>
        <w:rPr>
          <w:sz w:val="28"/>
        </w:rPr>
      </w:pPr>
      <w:r>
        <w:rPr>
          <w:sz w:val="28"/>
        </w:rPr>
        <w:t>(его семья была бедной, с 11 лет писателю пришлось работать, т.к. его отец рано умер. С детства мечтал стать литератором. Знал французский, итальянский и выучил в позднем возрасте греческий язык. Это был очень умный человек, с хорошим чувством юмора. Популярность басен Крылова была огромна уже при жизни поэта. В баснях действуют петухи, соловьи, волки и прочие звери. Но всем понятно, что под их личиною , скрываются люди со своими характерами и делами)</w:t>
      </w:r>
    </w:p>
    <w:p w:rsidR="006A5A54" w:rsidRDefault="006A5A54" w:rsidP="006A5A54">
      <w:pPr>
        <w:rPr>
          <w:sz w:val="28"/>
        </w:rPr>
      </w:pPr>
      <w:r w:rsidRPr="00E33496">
        <w:rPr>
          <w:sz w:val="28"/>
        </w:rPr>
        <w:t xml:space="preserve"> </w:t>
      </w:r>
      <w:r>
        <w:rPr>
          <w:sz w:val="28"/>
        </w:rPr>
        <w:t>4Словарная работа</w:t>
      </w:r>
    </w:p>
    <w:p w:rsidR="006A5A54" w:rsidRPr="00A774C1" w:rsidRDefault="006A5A54" w:rsidP="006A5A54">
      <w:pPr>
        <w:rPr>
          <w:sz w:val="28"/>
        </w:rPr>
      </w:pPr>
      <w:r>
        <w:rPr>
          <w:sz w:val="28"/>
        </w:rPr>
        <w:t>-Подготовимся к чтению нового произведения, но прежде выясним значения некоторых слов,  которые встретятся при чтении.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774C1">
        <w:rPr>
          <w:rFonts w:ascii="Times New Roman" w:hAnsi="Times New Roman" w:cs="Times New Roman"/>
          <w:b/>
          <w:sz w:val="28"/>
          <w:szCs w:val="28"/>
        </w:rPr>
        <w:t xml:space="preserve">згромоздиться </w:t>
      </w:r>
      <w:r w:rsidRPr="00A774C1">
        <w:rPr>
          <w:rFonts w:ascii="Times New Roman" w:hAnsi="Times New Roman" w:cs="Times New Roman"/>
          <w:sz w:val="28"/>
          <w:szCs w:val="28"/>
        </w:rPr>
        <w:t>как сказать по-другому? (Взобраться, устроиться наверху.)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близёхонько</w:t>
      </w:r>
      <w:r w:rsidRPr="00A774C1">
        <w:rPr>
          <w:rFonts w:ascii="Times New Roman" w:hAnsi="Times New Roman" w:cs="Times New Roman"/>
          <w:sz w:val="28"/>
          <w:szCs w:val="28"/>
        </w:rPr>
        <w:t>-</w:t>
      </w:r>
      <w:r w:rsidRPr="00A7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4C1">
        <w:rPr>
          <w:rFonts w:ascii="Times New Roman" w:hAnsi="Times New Roman" w:cs="Times New Roman"/>
          <w:sz w:val="28"/>
          <w:szCs w:val="28"/>
        </w:rPr>
        <w:t>как сказать по-другому? ( Близко.)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не впрок</w:t>
      </w:r>
      <w:r w:rsidRPr="00A774C1">
        <w:rPr>
          <w:rFonts w:ascii="Times New Roman" w:hAnsi="Times New Roman" w:cs="Times New Roman"/>
          <w:sz w:val="28"/>
          <w:szCs w:val="28"/>
        </w:rPr>
        <w:t>- каким другим выражением можно заменить это выражение? ( Всё напрасно, не на пользу.)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пленить</w:t>
      </w:r>
      <w:r w:rsidRPr="00A774C1">
        <w:rPr>
          <w:rFonts w:ascii="Times New Roman" w:hAnsi="Times New Roman" w:cs="Times New Roman"/>
          <w:sz w:val="28"/>
          <w:szCs w:val="28"/>
        </w:rPr>
        <w:t>-каким другим глаголом можно заменить этот глагол? ( Покорить, очаровать, понравиться.)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ежели</w:t>
      </w:r>
      <w:r w:rsidRPr="00A774C1">
        <w:rPr>
          <w:rFonts w:ascii="Times New Roman" w:hAnsi="Times New Roman" w:cs="Times New Roman"/>
          <w:sz w:val="28"/>
          <w:szCs w:val="28"/>
        </w:rPr>
        <w:t>- это устаревшее слово. Какое слово мы употребляем вместо слова "ежели"? ( Если.)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царь-птица</w:t>
      </w:r>
      <w:r w:rsidRPr="00A774C1">
        <w:rPr>
          <w:rFonts w:ascii="Times New Roman" w:hAnsi="Times New Roman" w:cs="Times New Roman"/>
          <w:sz w:val="28"/>
          <w:szCs w:val="28"/>
        </w:rPr>
        <w:t>- кто это? Кого можно назвать царь-птицей? ( Лучшую из всех птиц.)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вещунья</w:t>
      </w:r>
      <w:r w:rsidRPr="00A774C1">
        <w:rPr>
          <w:rFonts w:ascii="Times New Roman" w:hAnsi="Times New Roman" w:cs="Times New Roman"/>
          <w:sz w:val="28"/>
          <w:szCs w:val="28"/>
        </w:rPr>
        <w:t>- кого мы называем вещуньей? ( Предсказательницу.) Ворону в сказках изображали иногда как вещую птицу, предсказывающую недобрые вести. Отсюда- вещунья.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вертит хвостом</w:t>
      </w:r>
      <w:r w:rsidRPr="00A774C1">
        <w:rPr>
          <w:rFonts w:ascii="Times New Roman" w:hAnsi="Times New Roman" w:cs="Times New Roman"/>
          <w:sz w:val="28"/>
          <w:szCs w:val="28"/>
        </w:rPr>
        <w:t>- когда так говорят? ( Когда хитрят, лукавят.)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глаз не сводит</w:t>
      </w:r>
      <w:r w:rsidRPr="00A774C1">
        <w:rPr>
          <w:rFonts w:ascii="Times New Roman" w:hAnsi="Times New Roman" w:cs="Times New Roman"/>
          <w:sz w:val="28"/>
          <w:szCs w:val="28"/>
        </w:rPr>
        <w:t>- каким выражением можно заменить? ( Смотрит пристально, не отрывая глаз.)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вскружилась голова</w:t>
      </w:r>
      <w:r w:rsidRPr="00A774C1">
        <w:rPr>
          <w:rFonts w:ascii="Times New Roman" w:hAnsi="Times New Roman" w:cs="Times New Roman"/>
          <w:sz w:val="28"/>
          <w:szCs w:val="28"/>
        </w:rPr>
        <w:t>- утратила способность здраво рассуждать.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во всё горло</w:t>
      </w:r>
      <w:r w:rsidRPr="00A774C1">
        <w:rPr>
          <w:rFonts w:ascii="Times New Roman" w:hAnsi="Times New Roman" w:cs="Times New Roman"/>
          <w:sz w:val="28"/>
          <w:szCs w:val="28"/>
        </w:rPr>
        <w:t>- это как? ( Очень громко.)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4C1">
        <w:rPr>
          <w:rFonts w:ascii="Times New Roman" w:hAnsi="Times New Roman" w:cs="Times New Roman"/>
          <w:b/>
          <w:sz w:val="28"/>
          <w:szCs w:val="28"/>
        </w:rPr>
        <w:t>была такова</w:t>
      </w:r>
      <w:r w:rsidRPr="00A774C1">
        <w:rPr>
          <w:rFonts w:ascii="Times New Roman" w:hAnsi="Times New Roman" w:cs="Times New Roman"/>
          <w:sz w:val="28"/>
          <w:szCs w:val="28"/>
        </w:rPr>
        <w:t>- как сказать по-другому? ( Исчезнуть, скрыться.)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Первичное восприятие текста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послушайте произведение , представьте действие, развивающееся в нём и определите жанр произведения.</w:t>
      </w:r>
    </w:p>
    <w:p w:rsidR="006A5A54" w:rsidRPr="00A774C1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Басню читает учитель или используется аудиозапись.)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 почему Лисице удалось обмануть Ворону?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Чтение басни учениками про себя.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басню про себя и скажите: за что Лисица хвалит Ворону?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Составление диафильма.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представим, что мы художники и нам поручили составить диафильм к этой басне. Читаем по отрывкам и будем придумывать кадры диафильма ( дети читают до остановки учителя).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отрывок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Ворона сидит на ели, в клюве держит сыр.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отрывок.</w:t>
      </w:r>
      <w:r>
        <w:rPr>
          <w:rFonts w:ascii="Times New Roman" w:hAnsi="Times New Roman" w:cs="Times New Roman"/>
          <w:sz w:val="28"/>
          <w:szCs w:val="28"/>
        </w:rPr>
        <w:t xml:space="preserve"> Невдалеке от ели бежит Лисица торопливая.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отрывок.</w:t>
      </w:r>
      <w:r>
        <w:rPr>
          <w:rFonts w:ascii="Times New Roman" w:hAnsi="Times New Roman" w:cs="Times New Roman"/>
          <w:sz w:val="28"/>
          <w:szCs w:val="28"/>
        </w:rPr>
        <w:t xml:space="preserve"> Лисица почуяла запах сыра, остановилась.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отрывок.</w:t>
      </w:r>
      <w:r>
        <w:rPr>
          <w:rFonts w:ascii="Times New Roman" w:hAnsi="Times New Roman" w:cs="Times New Roman"/>
          <w:sz w:val="28"/>
          <w:szCs w:val="28"/>
        </w:rPr>
        <w:t xml:space="preserve"> Лисица видит сыр.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отрывок.</w:t>
      </w:r>
      <w:r>
        <w:rPr>
          <w:rFonts w:ascii="Times New Roman" w:hAnsi="Times New Roman" w:cs="Times New Roman"/>
          <w:sz w:val="28"/>
          <w:szCs w:val="28"/>
        </w:rPr>
        <w:t xml:space="preserve"> Лисица на цыпочках подходит к дереву.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отрывок.</w:t>
      </w:r>
      <w:r>
        <w:rPr>
          <w:rFonts w:ascii="Times New Roman" w:hAnsi="Times New Roman" w:cs="Times New Roman"/>
          <w:sz w:val="28"/>
          <w:szCs w:val="28"/>
        </w:rPr>
        <w:t xml:space="preserve"> Лисица "восхищается" красотой Вороны, упрашивает её спеть.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отрывок.</w:t>
      </w:r>
      <w:r>
        <w:rPr>
          <w:rFonts w:ascii="Times New Roman" w:hAnsi="Times New Roman" w:cs="Times New Roman"/>
          <w:sz w:val="28"/>
          <w:szCs w:val="28"/>
        </w:rPr>
        <w:t xml:space="preserve"> Ворона в восторге от похвалы.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отрывок.</w:t>
      </w:r>
      <w:r>
        <w:rPr>
          <w:rFonts w:ascii="Times New Roman" w:hAnsi="Times New Roman" w:cs="Times New Roman"/>
          <w:sz w:val="28"/>
          <w:szCs w:val="28"/>
        </w:rPr>
        <w:t xml:space="preserve"> Ворона "поёт" (каркает).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отрывок.</w:t>
      </w:r>
      <w:r>
        <w:rPr>
          <w:rFonts w:ascii="Times New Roman" w:hAnsi="Times New Roman" w:cs="Times New Roman"/>
          <w:sz w:val="28"/>
          <w:szCs w:val="28"/>
        </w:rPr>
        <w:t xml:space="preserve"> Сыр падает.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отрывок.</w:t>
      </w:r>
      <w:r>
        <w:rPr>
          <w:rFonts w:ascii="Times New Roman" w:hAnsi="Times New Roman" w:cs="Times New Roman"/>
          <w:sz w:val="28"/>
          <w:szCs w:val="28"/>
        </w:rPr>
        <w:t xml:space="preserve"> Лисица, схватив сыр, убегает.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отрывок.</w:t>
      </w:r>
      <w:r>
        <w:rPr>
          <w:rFonts w:ascii="Times New Roman" w:hAnsi="Times New Roman" w:cs="Times New Roman"/>
          <w:sz w:val="28"/>
          <w:szCs w:val="28"/>
        </w:rPr>
        <w:t xml:space="preserve"> Ворона сидит печальная, растерянная.</w:t>
      </w:r>
    </w:p>
    <w:p w:rsidR="006A5A54" w:rsidRPr="00A774C1" w:rsidRDefault="006A5A54" w:rsidP="006A5A54">
      <w:pPr>
        <w:rPr>
          <w:sz w:val="20"/>
        </w:rPr>
      </w:pP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Беседа по содержанию.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Ворона по своему описанию, внешнему виду? Опишите её. На доске иллюстрация с изображением вороны. ( Голова, крылья чёрные, остальное оперение грязно-серое, клюв длинный, толстый.)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Ворону назвать самой красивой птицей?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говорит о Вороне Лисица? Зачитайте из текста.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Вороны голос? ( Хриплый, неприятный.)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говорит о голосе Вороны Лисица? Зачитайте из текста.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Лисица так расхваливает Ворону? ( Чтобы добиться её расположения, понравиться ей.)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такое преувеличение или ложное восхваление кого-либо, чьих-либо качеств или действий с целью извлечь из этого выгоду и называют лестью. Где лесть- там и хитрость. 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Выборочное чтение.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мораль басни.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её понимаете?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"Уж сколько раз твердили миру..." ( Говорили не раз.)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"Но только всё не впрок..." ( Не на пользу.)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 в сердце льстец всегда отыщет уголок." ( Пока будут любители лести, как Ворона, будут и льстецы, как Лисица.)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Прочитайте, как Лисица хвалила Ворону. Что она ей говорила. Была ли эта похвала заслуженной? Почему?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 подействовала на Ворону хвалебная речь Лисицы. Какой же была Ворона?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наделил автор Ворону? Лисицу?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строки позволяют не только увидеть, что сделала Ворона, но и услышать её "голос"?</w:t>
      </w:r>
    </w:p>
    <w:p w:rsidR="006A5A54" w:rsidRPr="00DD22E9" w:rsidRDefault="006A5A54" w:rsidP="006A5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Прочитайте ( на доске):</w:t>
      </w:r>
    </w:p>
    <w:p w:rsidR="006A5A54" w:rsidRPr="00DD22E9" w:rsidRDefault="006A5A54" w:rsidP="006A5A54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DD22E9">
        <w:rPr>
          <w:rFonts w:ascii="Times New Roman" w:hAnsi="Times New Roman" w:cs="Times New Roman"/>
          <w:sz w:val="32"/>
          <w:szCs w:val="28"/>
        </w:rPr>
        <w:t>Ворррона каррркнула во всё воррронье горррло.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похоже: на ангельское пение или больше на хриплое карканье?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басню выразительно.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.Чтение басни по ролям.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басню по ролям.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должны выбрать? ( Лисицу, автора.)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автора будем читать не спеша, как будто идёт неторопливый рассказ.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по вашему, надо читать разговор Лисицы с Вороной? ( Лисица говорит с Вороной ласково, хитрым голосочком, чтобы обмануть и завладеть кусочком сыра .)  Каким метким словом Крылов назвал лисицу?(плутовка)  Передайте это при чтении.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она делает паузы и зачем?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восхищении, )</w:t>
      </w:r>
    </w:p>
    <w:p w:rsidR="006A5A54" w:rsidRPr="000C34A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Выделим слова автора и Лисицы. Прочитаем по ролям.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Работа с пословицами.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пословицы, объясните, какие из них подходят к басне.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"Верь своим очам, а не чужим речам."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  языке  медок, а на сердце- холодок."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 лести нет чести."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.Обобщающая беседа.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кем смеётся Крылов в басне?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 Вороной, у которой с похвал вскружилась голова)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пороки людей в ней осуждаются?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(льстивых людей, которые говорят сладкие речи ради собственной выгоды)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Найдите, как сам автор говорит о лести.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лесть гнусна,вредна)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вспоминаем героев этой басни?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нас обманут, ради выгоды)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эта басня?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лести нет чести)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басней мы познакомились на уроке?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её написал?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запомнил мораль басни?</w:t>
      </w:r>
    </w:p>
    <w:p w:rsidR="006A5A54" w:rsidRDefault="006A5A54" w:rsidP="006A5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A5A54" w:rsidRDefault="006A5A54" w:rsidP="006A5A54">
      <w:r>
        <w:rPr>
          <w:rFonts w:ascii="Times New Roman" w:hAnsi="Times New Roman" w:cs="Times New Roman"/>
          <w:sz w:val="28"/>
          <w:szCs w:val="28"/>
        </w:rPr>
        <w:t>- Выучите басню наизусть, передайте при чтении характер Лисицы</w:t>
      </w:r>
    </w:p>
    <w:p w:rsidR="006A5A54" w:rsidRDefault="006A5A54" w:rsidP="006A5A54"/>
    <w:p w:rsidR="006A5A54" w:rsidRDefault="006A5A54" w:rsidP="006A5A54"/>
    <w:p w:rsidR="00022E7A" w:rsidRPr="006A5A54" w:rsidRDefault="00022E7A" w:rsidP="00022E7A">
      <w:pPr>
        <w:rPr>
          <w:sz w:val="28"/>
          <w:szCs w:val="144"/>
        </w:rPr>
      </w:pPr>
    </w:p>
    <w:p w:rsidR="00022E7A" w:rsidRDefault="00022E7A" w:rsidP="00022E7A">
      <w:pPr>
        <w:rPr>
          <w:sz w:val="160"/>
          <w:szCs w:val="144"/>
        </w:rPr>
      </w:pPr>
    </w:p>
    <w:p w:rsidR="00022E7A" w:rsidRDefault="00022E7A" w:rsidP="00022E7A">
      <w:pPr>
        <w:rPr>
          <w:sz w:val="160"/>
          <w:szCs w:val="144"/>
        </w:rPr>
      </w:pPr>
    </w:p>
    <w:p w:rsidR="00022E7A" w:rsidRPr="00B00D94" w:rsidRDefault="00022E7A" w:rsidP="00022E7A">
      <w:pPr>
        <w:rPr>
          <w:sz w:val="160"/>
          <w:szCs w:val="144"/>
        </w:rPr>
      </w:pPr>
    </w:p>
    <w:p w:rsidR="00A40345" w:rsidRDefault="00A40345"/>
    <w:sectPr w:rsidR="00A40345" w:rsidSect="00A4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461"/>
    <w:multiLevelType w:val="hybridMultilevel"/>
    <w:tmpl w:val="DE12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A7AA5"/>
    <w:multiLevelType w:val="hybridMultilevel"/>
    <w:tmpl w:val="CA9A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E1380A"/>
    <w:multiLevelType w:val="hybridMultilevel"/>
    <w:tmpl w:val="6FBE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C7113"/>
    <w:multiLevelType w:val="multilevel"/>
    <w:tmpl w:val="82C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05FF0"/>
    <w:multiLevelType w:val="hybridMultilevel"/>
    <w:tmpl w:val="80805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E7A"/>
    <w:rsid w:val="00022E7A"/>
    <w:rsid w:val="004D73D4"/>
    <w:rsid w:val="0062778B"/>
    <w:rsid w:val="006A5A54"/>
    <w:rsid w:val="00713767"/>
    <w:rsid w:val="0075726A"/>
    <w:rsid w:val="00900DB9"/>
    <w:rsid w:val="00A4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7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22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2E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022E7A"/>
    <w:rPr>
      <w:b/>
      <w:bCs/>
    </w:rPr>
  </w:style>
  <w:style w:type="character" w:customStyle="1" w:styleId="apple-converted-space">
    <w:name w:val="apple-converted-space"/>
    <w:basedOn w:val="a0"/>
    <w:rsid w:val="00022E7A"/>
  </w:style>
  <w:style w:type="character" w:styleId="a6">
    <w:name w:val="Emphasis"/>
    <w:basedOn w:val="a0"/>
    <w:uiPriority w:val="20"/>
    <w:qFormat/>
    <w:rsid w:val="00022E7A"/>
    <w:rPr>
      <w:i/>
      <w:iCs/>
    </w:rPr>
  </w:style>
  <w:style w:type="character" w:styleId="a7">
    <w:name w:val="Hyperlink"/>
    <w:basedOn w:val="a0"/>
    <w:uiPriority w:val="99"/>
    <w:semiHidden/>
    <w:unhideWhenUsed/>
    <w:rsid w:val="00022E7A"/>
    <w:rPr>
      <w:color w:val="0000FF"/>
      <w:u w:val="single"/>
    </w:rPr>
  </w:style>
  <w:style w:type="paragraph" w:styleId="a8">
    <w:name w:val="No Spacing"/>
    <w:uiPriority w:val="1"/>
    <w:qFormat/>
    <w:rsid w:val="00022E7A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styleId="a9">
    <w:name w:val="FollowedHyperlink"/>
    <w:basedOn w:val="a0"/>
    <w:uiPriority w:val="99"/>
    <w:semiHidden/>
    <w:unhideWhenUsed/>
    <w:rsid w:val="00022E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5cd2d25b-5af6-4b83-8f30-1b7e97bc765e/%5BLI5RK_15-01%5D_%5BVI_09%5D.htm" TargetMode="External"/><Relationship Id="rId5" Type="http://schemas.openxmlformats.org/officeDocument/2006/relationships/hyperlink" Target="http://school-collection.edu.ru/catalog/res/ea8bddb9-759f-478c-a7fc-d876e2bfe489/?interface=pup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2015-12-29T10:08:00Z</dcterms:created>
  <dcterms:modified xsi:type="dcterms:W3CDTF">2015-12-30T08:07:00Z</dcterms:modified>
</cp:coreProperties>
</file>