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CF" w:rsidRPr="00D87424" w:rsidRDefault="00BF44CF" w:rsidP="00D87424">
      <w:pPr>
        <w:jc w:val="center"/>
        <w:rPr>
          <w:b/>
          <w:i/>
        </w:rPr>
      </w:pPr>
      <w:bookmarkStart w:id="0" w:name="_GoBack"/>
      <w:bookmarkEnd w:id="0"/>
      <w:r w:rsidRPr="00D87424">
        <w:rPr>
          <w:b/>
          <w:i/>
        </w:rPr>
        <w:t>Схема технологической карты урока.</w:t>
      </w:r>
    </w:p>
    <w:tbl>
      <w:tblPr>
        <w:tblW w:w="14034" w:type="dxa"/>
        <w:tblCellSpacing w:w="0" w:type="dxa"/>
        <w:tblInd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7"/>
        <w:gridCol w:w="2410"/>
        <w:gridCol w:w="2932"/>
        <w:gridCol w:w="2885"/>
      </w:tblGrid>
      <w:tr w:rsidR="00BF44CF" w:rsidRPr="00D87424" w:rsidTr="009F0413">
        <w:trPr>
          <w:trHeight w:val="111"/>
          <w:tblCellSpacing w:w="0" w:type="dxa"/>
        </w:trPr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r w:rsidRPr="00D87424">
              <w:rPr>
                <w:rStyle w:val="a4"/>
                <w:rFonts w:eastAsia="Microsoft YaHei"/>
              </w:rPr>
              <w:t>Предмет, класс</w:t>
            </w:r>
          </w:p>
        </w:tc>
        <w:tc>
          <w:tcPr>
            <w:tcW w:w="82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r w:rsidRPr="00D87424">
              <w:t xml:space="preserve"> Русский язык,  4 класс</w:t>
            </w:r>
          </w:p>
        </w:tc>
      </w:tr>
      <w:tr w:rsidR="00BF44CF" w:rsidRPr="00D87424" w:rsidTr="009F0413">
        <w:trPr>
          <w:trHeight w:val="144"/>
          <w:tblCellSpacing w:w="0" w:type="dxa"/>
        </w:trPr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r w:rsidRPr="00D87424">
              <w:rPr>
                <w:rStyle w:val="a4"/>
                <w:rFonts w:eastAsia="Microsoft YaHei"/>
              </w:rPr>
              <w:t xml:space="preserve">Учитель </w:t>
            </w:r>
          </w:p>
        </w:tc>
        <w:tc>
          <w:tcPr>
            <w:tcW w:w="82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proofErr w:type="spellStart"/>
            <w:r w:rsidRPr="00D87424">
              <w:t>Мишарина</w:t>
            </w:r>
            <w:proofErr w:type="spellEnd"/>
            <w:r w:rsidRPr="00D87424">
              <w:t xml:space="preserve">  Марта Николаевна</w:t>
            </w:r>
          </w:p>
        </w:tc>
      </w:tr>
      <w:tr w:rsidR="00BF44CF" w:rsidRPr="00D87424" w:rsidTr="009F0413">
        <w:trPr>
          <w:trHeight w:val="144"/>
          <w:tblCellSpacing w:w="0" w:type="dxa"/>
        </w:trPr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r w:rsidRPr="00D87424">
              <w:rPr>
                <w:rStyle w:val="a4"/>
                <w:rFonts w:eastAsia="Microsoft YaHei"/>
              </w:rPr>
              <w:t xml:space="preserve">Тема урока, </w:t>
            </w:r>
          </w:p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r w:rsidRPr="00D87424">
              <w:rPr>
                <w:rStyle w:val="a4"/>
                <w:rFonts w:eastAsia="Microsoft YaHei"/>
              </w:rPr>
              <w:t>№ урока по теме</w:t>
            </w:r>
          </w:p>
        </w:tc>
        <w:tc>
          <w:tcPr>
            <w:tcW w:w="82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r w:rsidRPr="00D87424">
              <w:rPr>
                <w:bCs/>
              </w:rPr>
              <w:t xml:space="preserve">Обучающее изложение « Кто хозяин?» </w:t>
            </w:r>
          </w:p>
        </w:tc>
      </w:tr>
      <w:tr w:rsidR="00BF44CF" w:rsidRPr="00D87424" w:rsidTr="009F0413">
        <w:trPr>
          <w:trHeight w:val="144"/>
          <w:tblCellSpacing w:w="0" w:type="dxa"/>
        </w:trPr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r w:rsidRPr="00D87424">
              <w:rPr>
                <w:rStyle w:val="a4"/>
                <w:rFonts w:eastAsia="Microsoft YaHei"/>
              </w:rPr>
              <w:t>Цель урока</w:t>
            </w:r>
          </w:p>
        </w:tc>
        <w:tc>
          <w:tcPr>
            <w:tcW w:w="82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CC0569" w:rsidP="00D87424">
            <w:pPr>
              <w:autoSpaceDE w:val="0"/>
              <w:autoSpaceDN w:val="0"/>
              <w:adjustRightInd w:val="0"/>
              <w:jc w:val="both"/>
            </w:pPr>
            <w:r>
              <w:rPr>
                <w:sz w:val="27"/>
                <w:szCs w:val="27"/>
              </w:rPr>
              <w:t>формировать умение письменно излагать содержание рассказа близко к тексту, выбирая наиболее точные слова.</w:t>
            </w:r>
          </w:p>
        </w:tc>
      </w:tr>
      <w:tr w:rsidR="00BF44CF" w:rsidRPr="00D87424" w:rsidTr="00BF44CF">
        <w:trPr>
          <w:trHeight w:val="633"/>
          <w:tblCellSpacing w:w="0" w:type="dxa"/>
        </w:trPr>
        <w:tc>
          <w:tcPr>
            <w:tcW w:w="5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r w:rsidRPr="00D87424">
              <w:rPr>
                <w:rStyle w:val="a4"/>
                <w:rFonts w:eastAsia="Microsoft YaHei"/>
              </w:rPr>
              <w:t>Задачи урока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  <w:jc w:val="center"/>
            </w:pPr>
            <w:r w:rsidRPr="00D87424">
              <w:rPr>
                <w:rStyle w:val="a4"/>
                <w:rFonts w:eastAsia="Microsoft YaHei"/>
              </w:rPr>
              <w:t>обучающие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  <w:jc w:val="center"/>
            </w:pPr>
            <w:r w:rsidRPr="00D87424">
              <w:rPr>
                <w:rStyle w:val="a4"/>
                <w:rFonts w:eastAsia="Microsoft YaHei"/>
              </w:rPr>
              <w:t>развивающие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  <w:jc w:val="center"/>
            </w:pPr>
            <w:r w:rsidRPr="00D87424">
              <w:rPr>
                <w:rStyle w:val="a4"/>
                <w:rFonts w:eastAsia="Microsoft YaHei"/>
              </w:rPr>
              <w:t>воспитательные</w:t>
            </w:r>
          </w:p>
        </w:tc>
      </w:tr>
      <w:tr w:rsidR="00BF44CF" w:rsidRPr="00D87424" w:rsidTr="00BF44CF">
        <w:trPr>
          <w:trHeight w:val="144"/>
          <w:tblCellSpacing w:w="0" w:type="dxa"/>
        </w:trPr>
        <w:tc>
          <w:tcPr>
            <w:tcW w:w="5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F" w:rsidRPr="00D87424" w:rsidRDefault="00BF44CF" w:rsidP="00D87424"/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r w:rsidRPr="00D87424">
              <w:t>  обучать детей написанию изложения; учить самостоятельно делать</w:t>
            </w:r>
            <w:r w:rsidRPr="00D87424">
              <w:br/>
              <w:t>выводы; повторить изученные орфограммы.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D87424">
              <w:t> способствовать развитию информационной компетентности на уроке планирование информационного поиска;  извлечение первичной и вторичной информации;  обработка полученной  информации; формирование коммуникативной компетентности.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r w:rsidRPr="00D87424">
              <w:t xml:space="preserve">воспитывать интерес к обучению, воспитывать чувство товарищества. </w:t>
            </w:r>
          </w:p>
        </w:tc>
      </w:tr>
      <w:tr w:rsidR="00BF44CF" w:rsidRPr="00D87424" w:rsidTr="009F0413">
        <w:trPr>
          <w:trHeight w:val="144"/>
          <w:tblCellSpacing w:w="0" w:type="dxa"/>
        </w:trPr>
        <w:tc>
          <w:tcPr>
            <w:tcW w:w="580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F44CF" w:rsidRPr="00D87424" w:rsidRDefault="00BF44CF" w:rsidP="00D87424">
            <w:r w:rsidRPr="00D87424">
              <w:rPr>
                <w:rStyle w:val="a4"/>
              </w:rPr>
              <w:t>Актуальность и вид использования средств ИКТ</w:t>
            </w:r>
            <w:r w:rsidRPr="00D87424">
              <w:t xml:space="preserve"> (универсальные, ОЭР на </w:t>
            </w:r>
            <w:r w:rsidRPr="00D87424">
              <w:rPr>
                <w:lang w:val="en-US"/>
              </w:rPr>
              <w:t>CD</w:t>
            </w:r>
            <w:r w:rsidRPr="00D87424">
              <w:t>-</w:t>
            </w:r>
            <w:r w:rsidRPr="00D87424">
              <w:rPr>
                <w:lang w:val="en-US"/>
              </w:rPr>
              <w:t>ROM</w:t>
            </w:r>
            <w:r w:rsidRPr="00D87424">
              <w:t>, ресурсы сети Интернет и др.)</w:t>
            </w:r>
          </w:p>
        </w:tc>
        <w:tc>
          <w:tcPr>
            <w:tcW w:w="8227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F44CF" w:rsidRPr="00CC0569" w:rsidRDefault="00BF44CF" w:rsidP="00D87424">
            <w:pPr>
              <w:pStyle w:val="a3"/>
              <w:shd w:val="clear" w:color="auto" w:fill="FFFFFF"/>
              <w:spacing w:before="0" w:beforeAutospacing="0" w:after="0" w:afterAutospacing="0"/>
            </w:pPr>
            <w:r w:rsidRPr="00D87424">
              <w:t>Бумажные: карточки с заданиями, учебник.</w:t>
            </w:r>
            <w:r w:rsidR="00CC0569">
              <w:t xml:space="preserve">, слайды, </w:t>
            </w:r>
            <w:r w:rsidR="00CC0569" w:rsidRPr="00CC0569">
              <w:rPr>
                <w:iCs/>
                <w:sz w:val="27"/>
                <w:szCs w:val="27"/>
              </w:rPr>
              <w:t>иллюстрация, презентация,</w:t>
            </w:r>
          </w:p>
          <w:p w:rsidR="00BF44CF" w:rsidRPr="00D87424" w:rsidRDefault="00AD4266" w:rsidP="00D87424">
            <w:r w:rsidRPr="00D87424">
              <w:t>памятки «Русский язык в таблицах и схемах».</w:t>
            </w:r>
          </w:p>
        </w:tc>
      </w:tr>
      <w:tr w:rsidR="00BF44CF" w:rsidRPr="00D87424" w:rsidTr="009F0413">
        <w:trPr>
          <w:trHeight w:val="144"/>
          <w:tblCellSpacing w:w="0" w:type="dxa"/>
        </w:trPr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  <w:rPr>
                <w:rStyle w:val="a4"/>
                <w:rFonts w:eastAsia="Microsoft YaHei"/>
              </w:rPr>
            </w:pPr>
            <w:r w:rsidRPr="00D87424">
              <w:rPr>
                <w:rStyle w:val="a4"/>
                <w:rFonts w:eastAsia="Microsoft YaHei"/>
              </w:rPr>
              <w:t xml:space="preserve">Образовательные ресурсы Интернет </w:t>
            </w:r>
          </w:p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r w:rsidRPr="00D87424">
              <w:rPr>
                <w:rStyle w:val="a4"/>
                <w:rFonts w:eastAsia="Microsoft YaHei"/>
              </w:rPr>
              <w:t>(</w:t>
            </w:r>
            <w:r w:rsidRPr="00D87424">
              <w:t xml:space="preserve"> адреса сайтов)</w:t>
            </w:r>
          </w:p>
        </w:tc>
        <w:tc>
          <w:tcPr>
            <w:tcW w:w="82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F44CF" w:rsidRPr="00D87424" w:rsidRDefault="00BF44CF" w:rsidP="00D87424">
            <w:pPr>
              <w:pStyle w:val="a3"/>
              <w:spacing w:before="0" w:beforeAutospacing="0" w:after="0" w:afterAutospacing="0"/>
            </w:pPr>
            <w:r w:rsidRPr="00D87424">
              <w:t xml:space="preserve"> </w:t>
            </w:r>
            <w:r w:rsidR="00BC618E">
              <w:t xml:space="preserve">Картинки к </w:t>
            </w:r>
            <w:proofErr w:type="spellStart"/>
            <w:r w:rsidR="00BC618E">
              <w:t>произведениию</w:t>
            </w:r>
            <w:proofErr w:type="spellEnd"/>
            <w:r w:rsidR="00BC618E">
              <w:t xml:space="preserve"> </w:t>
            </w:r>
            <w:hyperlink r:id="rId6" w:history="1">
              <w:r w:rsidR="00BC618E" w:rsidRPr="00D14021">
                <w:rPr>
                  <w:rStyle w:val="a6"/>
                </w:rPr>
                <w:t>http://www.planetaskazok.ru/oseevavalskzsth/ktohozjainoseevaval</w:t>
              </w:r>
            </w:hyperlink>
            <w:r w:rsidR="00BC618E">
              <w:t xml:space="preserve"> сайт планета сказок</w:t>
            </w:r>
          </w:p>
        </w:tc>
      </w:tr>
    </w:tbl>
    <w:p w:rsidR="00BF44CF" w:rsidRPr="00D87424" w:rsidRDefault="00BF44CF" w:rsidP="00D87424"/>
    <w:p w:rsidR="00BF44CF" w:rsidRPr="00D87424" w:rsidRDefault="00BF44CF" w:rsidP="00D87424">
      <w:pPr>
        <w:rPr>
          <w:b/>
        </w:rPr>
      </w:pPr>
    </w:p>
    <w:p w:rsidR="00BF44CF" w:rsidRPr="00D87424" w:rsidRDefault="00BF44CF" w:rsidP="00D87424">
      <w:pPr>
        <w:rPr>
          <w:b/>
        </w:rPr>
      </w:pPr>
    </w:p>
    <w:p w:rsidR="00BF44CF" w:rsidRPr="00D87424" w:rsidRDefault="00BF44CF" w:rsidP="00D87424">
      <w:pPr>
        <w:jc w:val="center"/>
        <w:rPr>
          <w:b/>
        </w:rPr>
      </w:pPr>
      <w:r w:rsidRPr="00D87424">
        <w:rPr>
          <w:b/>
        </w:rPr>
        <w:t>Сыктывкар 2015</w:t>
      </w:r>
    </w:p>
    <w:p w:rsidR="00376138" w:rsidRPr="00D87424" w:rsidRDefault="00376138" w:rsidP="00D87424"/>
    <w:p w:rsidR="00BF44CF" w:rsidRPr="00D87424" w:rsidRDefault="00BF44CF" w:rsidP="00D87424"/>
    <w:p w:rsidR="00BF44CF" w:rsidRPr="00D87424" w:rsidRDefault="00BF44CF" w:rsidP="00D87424"/>
    <w:p w:rsidR="00BF44CF" w:rsidRPr="00D87424" w:rsidRDefault="00BF44CF" w:rsidP="00D87424"/>
    <w:p w:rsidR="00BF44CF" w:rsidRPr="00D87424" w:rsidRDefault="00BF44CF" w:rsidP="00D87424"/>
    <w:p w:rsidR="00BF44CF" w:rsidRPr="00D87424" w:rsidRDefault="00BF44CF" w:rsidP="00D87424"/>
    <w:p w:rsidR="00BF44CF" w:rsidRPr="00D87424" w:rsidRDefault="00BF44CF" w:rsidP="00D87424">
      <w:pPr>
        <w:suppressAutoHyphens/>
        <w:autoSpaceDE w:val="0"/>
        <w:autoSpaceDN w:val="0"/>
        <w:jc w:val="both"/>
        <w:textAlignment w:val="baseline"/>
        <w:rPr>
          <w:kern w:val="3"/>
        </w:rPr>
      </w:pPr>
    </w:p>
    <w:tbl>
      <w:tblPr>
        <w:tblW w:w="15372" w:type="dxa"/>
        <w:jc w:val="center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3"/>
        <w:gridCol w:w="1559"/>
        <w:gridCol w:w="1559"/>
        <w:gridCol w:w="1559"/>
        <w:gridCol w:w="284"/>
        <w:gridCol w:w="1417"/>
        <w:gridCol w:w="1843"/>
        <w:gridCol w:w="1788"/>
      </w:tblGrid>
      <w:tr w:rsidR="00BF44CF" w:rsidRPr="00D87424" w:rsidTr="009F0413">
        <w:trPr>
          <w:trHeight w:val="73"/>
          <w:jc w:val="center"/>
        </w:trPr>
        <w:tc>
          <w:tcPr>
            <w:tcW w:w="15372" w:type="dxa"/>
            <w:gridSpan w:val="8"/>
            <w:shd w:val="clear" w:color="auto" w:fill="auto"/>
            <w:vAlign w:val="center"/>
          </w:tcPr>
          <w:p w:rsidR="00BF44CF" w:rsidRPr="00D87424" w:rsidRDefault="00BF44CF" w:rsidP="00D87424">
            <w:pPr>
              <w:jc w:val="center"/>
            </w:pPr>
            <w:r w:rsidRPr="00D87424">
              <w:t>Этапы урока.</w:t>
            </w:r>
          </w:p>
        </w:tc>
      </w:tr>
      <w:tr w:rsidR="00BF44CF" w:rsidRPr="00D87424" w:rsidTr="009F0413">
        <w:trPr>
          <w:trHeight w:val="73"/>
          <w:jc w:val="center"/>
        </w:trPr>
        <w:tc>
          <w:tcPr>
            <w:tcW w:w="5363" w:type="dxa"/>
            <w:vMerge w:val="restart"/>
            <w:shd w:val="clear" w:color="auto" w:fill="auto"/>
            <w:vAlign w:val="center"/>
          </w:tcPr>
          <w:p w:rsidR="00BF44CF" w:rsidRPr="00D87424" w:rsidRDefault="00BF44CF" w:rsidP="00D87424">
            <w:r w:rsidRPr="00D87424">
              <w:t>Деятельность учителя</w:t>
            </w:r>
          </w:p>
        </w:tc>
        <w:tc>
          <w:tcPr>
            <w:tcW w:w="10009" w:type="dxa"/>
            <w:gridSpan w:val="7"/>
            <w:vAlign w:val="center"/>
          </w:tcPr>
          <w:p w:rsidR="00BF44CF" w:rsidRPr="00D87424" w:rsidRDefault="00BF44CF" w:rsidP="00D87424">
            <w:pPr>
              <w:jc w:val="center"/>
            </w:pPr>
            <w:r w:rsidRPr="00D87424">
              <w:t>Деятельность обучающихся</w:t>
            </w:r>
          </w:p>
        </w:tc>
      </w:tr>
      <w:tr w:rsidR="00BF44CF" w:rsidRPr="00D87424" w:rsidTr="009F0413">
        <w:trPr>
          <w:trHeight w:val="576"/>
          <w:jc w:val="center"/>
        </w:trPr>
        <w:tc>
          <w:tcPr>
            <w:tcW w:w="5363" w:type="dxa"/>
            <w:vMerge/>
            <w:shd w:val="clear" w:color="auto" w:fill="auto"/>
          </w:tcPr>
          <w:p w:rsidR="00BF44CF" w:rsidRPr="00D87424" w:rsidRDefault="00BF44CF" w:rsidP="00D87424"/>
        </w:tc>
        <w:tc>
          <w:tcPr>
            <w:tcW w:w="3118" w:type="dxa"/>
            <w:gridSpan w:val="2"/>
            <w:vAlign w:val="center"/>
          </w:tcPr>
          <w:p w:rsidR="00BF44CF" w:rsidRPr="00D87424" w:rsidRDefault="00BF44CF" w:rsidP="00D87424">
            <w:r w:rsidRPr="00D87424">
              <w:t>Познавательная</w:t>
            </w:r>
          </w:p>
        </w:tc>
        <w:tc>
          <w:tcPr>
            <w:tcW w:w="3260" w:type="dxa"/>
            <w:gridSpan w:val="3"/>
            <w:vAlign w:val="center"/>
          </w:tcPr>
          <w:p w:rsidR="00BF44CF" w:rsidRPr="00D87424" w:rsidRDefault="00BF44CF" w:rsidP="00D87424">
            <w:r w:rsidRPr="00D87424">
              <w:t>Коммуникативная</w:t>
            </w:r>
          </w:p>
        </w:tc>
        <w:tc>
          <w:tcPr>
            <w:tcW w:w="3631" w:type="dxa"/>
            <w:gridSpan w:val="2"/>
            <w:vAlign w:val="center"/>
          </w:tcPr>
          <w:p w:rsidR="00BF44CF" w:rsidRPr="00D87424" w:rsidRDefault="00BF44CF" w:rsidP="00D87424">
            <w:r w:rsidRPr="00D87424">
              <w:t>Регулятивная</w:t>
            </w:r>
          </w:p>
        </w:tc>
      </w:tr>
      <w:tr w:rsidR="00BF44CF" w:rsidRPr="00D87424" w:rsidTr="009F0413">
        <w:trPr>
          <w:trHeight w:val="513"/>
          <w:jc w:val="center"/>
        </w:trPr>
        <w:tc>
          <w:tcPr>
            <w:tcW w:w="5363" w:type="dxa"/>
            <w:vMerge/>
            <w:shd w:val="clear" w:color="auto" w:fill="auto"/>
          </w:tcPr>
          <w:p w:rsidR="00BF44CF" w:rsidRPr="00D87424" w:rsidRDefault="00BF44CF" w:rsidP="00D87424"/>
        </w:tc>
        <w:tc>
          <w:tcPr>
            <w:tcW w:w="1559" w:type="dxa"/>
            <w:vAlign w:val="bottom"/>
          </w:tcPr>
          <w:p w:rsidR="00BF44CF" w:rsidRPr="00D87424" w:rsidRDefault="00BF44CF" w:rsidP="00D87424">
            <w:pPr>
              <w:jc w:val="center"/>
            </w:pPr>
            <w:r w:rsidRPr="00D87424">
              <w:t>Осуществляемые действия</w:t>
            </w:r>
          </w:p>
        </w:tc>
        <w:tc>
          <w:tcPr>
            <w:tcW w:w="1559" w:type="dxa"/>
            <w:vAlign w:val="bottom"/>
          </w:tcPr>
          <w:p w:rsidR="00BF44CF" w:rsidRPr="00D87424" w:rsidRDefault="00BF44CF" w:rsidP="00D87424">
            <w:pPr>
              <w:jc w:val="center"/>
            </w:pPr>
            <w:r w:rsidRPr="00D87424">
              <w:t>Формируемые способы деятельности</w:t>
            </w:r>
          </w:p>
        </w:tc>
        <w:tc>
          <w:tcPr>
            <w:tcW w:w="1559" w:type="dxa"/>
            <w:vAlign w:val="bottom"/>
          </w:tcPr>
          <w:p w:rsidR="00BF44CF" w:rsidRPr="00D87424" w:rsidRDefault="00BF44CF" w:rsidP="00D87424">
            <w:pPr>
              <w:jc w:val="center"/>
            </w:pPr>
            <w:r w:rsidRPr="00D87424">
              <w:t>Осуществляемые действия</w:t>
            </w:r>
          </w:p>
        </w:tc>
        <w:tc>
          <w:tcPr>
            <w:tcW w:w="1701" w:type="dxa"/>
            <w:gridSpan w:val="2"/>
            <w:vAlign w:val="bottom"/>
          </w:tcPr>
          <w:p w:rsidR="00BF44CF" w:rsidRPr="00D87424" w:rsidRDefault="00BF44CF" w:rsidP="00D87424">
            <w:pPr>
              <w:jc w:val="center"/>
            </w:pPr>
            <w:r w:rsidRPr="00D87424">
              <w:t>Формируемые способы деятельности</w:t>
            </w:r>
          </w:p>
        </w:tc>
        <w:tc>
          <w:tcPr>
            <w:tcW w:w="1843" w:type="dxa"/>
            <w:vAlign w:val="bottom"/>
          </w:tcPr>
          <w:p w:rsidR="00BF44CF" w:rsidRPr="00D87424" w:rsidRDefault="00BF44CF" w:rsidP="00D87424">
            <w:pPr>
              <w:jc w:val="center"/>
            </w:pPr>
            <w:r w:rsidRPr="00D87424">
              <w:t>Осуществляемые действия</w:t>
            </w:r>
          </w:p>
        </w:tc>
        <w:tc>
          <w:tcPr>
            <w:tcW w:w="1788" w:type="dxa"/>
            <w:vAlign w:val="bottom"/>
          </w:tcPr>
          <w:p w:rsidR="00BF44CF" w:rsidRPr="00D87424" w:rsidRDefault="00BF44CF" w:rsidP="00D87424">
            <w:pPr>
              <w:jc w:val="center"/>
            </w:pPr>
            <w:r w:rsidRPr="00D87424">
              <w:t>Формируемые способы деятельности</w:t>
            </w:r>
          </w:p>
        </w:tc>
      </w:tr>
      <w:tr w:rsidR="00BF44CF" w:rsidRPr="00D87424" w:rsidTr="009F0413">
        <w:trPr>
          <w:trHeight w:val="73"/>
          <w:jc w:val="center"/>
        </w:trPr>
        <w:tc>
          <w:tcPr>
            <w:tcW w:w="15372" w:type="dxa"/>
            <w:gridSpan w:val="8"/>
            <w:shd w:val="clear" w:color="auto" w:fill="auto"/>
            <w:vAlign w:val="center"/>
          </w:tcPr>
          <w:p w:rsidR="00BF44CF" w:rsidRPr="00D87424" w:rsidRDefault="00BF44CF" w:rsidP="00D87424">
            <w:pPr>
              <w:jc w:val="center"/>
              <w:rPr>
                <w:b/>
              </w:rPr>
            </w:pPr>
            <w:r w:rsidRPr="00D87424">
              <w:rPr>
                <w:b/>
              </w:rPr>
              <w:t>1 этап урока Орг. момент. Сообщение темы и цели урока</w:t>
            </w:r>
          </w:p>
        </w:tc>
      </w:tr>
      <w:tr w:rsidR="00BF44CF" w:rsidRPr="00D87424" w:rsidTr="009F0413">
        <w:trPr>
          <w:trHeight w:val="665"/>
          <w:jc w:val="center"/>
        </w:trPr>
        <w:tc>
          <w:tcPr>
            <w:tcW w:w="5363" w:type="dxa"/>
            <w:shd w:val="clear" w:color="auto" w:fill="auto"/>
          </w:tcPr>
          <w:p w:rsidR="00BF44CF" w:rsidRPr="00D87424" w:rsidRDefault="00BF44CF" w:rsidP="00D87424">
            <w:r w:rsidRPr="00D87424">
              <w:t xml:space="preserve">Приветствует обучающихся, создаёт эмоциональный настрой на урок, настраивает   на продуктивную работу. </w:t>
            </w:r>
          </w:p>
          <w:p w:rsidR="00CC0569" w:rsidRDefault="003F776B" w:rsidP="00D87424">
            <w:pPr>
              <w:pStyle w:val="c18"/>
              <w:spacing w:before="0" w:beforeAutospacing="0" w:after="0" w:afterAutospacing="0"/>
            </w:pPr>
            <w:r w:rsidRPr="00D87424">
              <w:t xml:space="preserve">С предвкушения доброго дня и успехов в совместной работе начнем наш день. </w:t>
            </w:r>
          </w:p>
          <w:p w:rsidR="00BF44CF" w:rsidRPr="00D87424" w:rsidRDefault="00CC0569" w:rsidP="00D87424">
            <w:pPr>
              <w:pStyle w:val="c18"/>
              <w:spacing w:before="0" w:beforeAutospacing="0" w:after="0" w:afterAutospacing="0"/>
            </w:pPr>
            <w:r>
              <w:rPr>
                <w:sz w:val="27"/>
                <w:szCs w:val="27"/>
              </w:rPr>
              <w:t xml:space="preserve">Ребята, сегодня у нас «открытый» урок, поэтому к нам пришли  гости. </w:t>
            </w:r>
            <w:r w:rsidR="003F776B" w:rsidRPr="00D87424">
              <w:t xml:space="preserve">Сегодня на уроке по развитию речи будем писать с вами изложение </w:t>
            </w:r>
          </w:p>
          <w:p w:rsidR="003F776B" w:rsidRPr="00D87424" w:rsidRDefault="003F776B" w:rsidP="00D87424">
            <w:pPr>
              <w:shd w:val="clear" w:color="auto" w:fill="FFFFFF"/>
            </w:pPr>
            <w:r w:rsidRPr="00D87424">
              <w:t>- Что значит написать изложение?</w:t>
            </w:r>
            <w:r w:rsidRPr="00D87424">
              <w:rPr>
                <w:i/>
                <w:iCs/>
              </w:rPr>
              <w:t xml:space="preserve"> Написать изложение – это письменно пересказать текст, который услышали или прочитали сами.)</w:t>
            </w:r>
          </w:p>
          <w:p w:rsidR="003F776B" w:rsidRPr="00D87424" w:rsidRDefault="003F776B" w:rsidP="00D87424">
            <w:pPr>
              <w:shd w:val="clear" w:color="auto" w:fill="FFFFFF"/>
            </w:pPr>
            <w:r w:rsidRPr="00D87424">
              <w:t>- Кто готов сформулировать цель нашей работы на этом уроке?</w:t>
            </w:r>
          </w:p>
          <w:p w:rsidR="0070216F" w:rsidRPr="00B50014" w:rsidRDefault="00B50014" w:rsidP="00B50014">
            <w:pPr>
              <w:pStyle w:val="c18"/>
              <w:spacing w:before="0" w:beforeAutospacing="0" w:after="0" w:afterAutospacing="0"/>
            </w:pPr>
            <w:r w:rsidRPr="00B50014">
              <w:t>1</w:t>
            </w:r>
            <w:r w:rsidR="00AA3AA8" w:rsidRPr="00B50014">
              <w:rPr>
                <w:iCs/>
              </w:rPr>
              <w:t>Запомни</w:t>
            </w:r>
            <w:r>
              <w:rPr>
                <w:iCs/>
              </w:rPr>
              <w:t xml:space="preserve">ть текст, определить его тему и </w:t>
            </w:r>
            <w:r w:rsidR="00AA3AA8" w:rsidRPr="00B50014">
              <w:rPr>
                <w:iCs/>
              </w:rPr>
              <w:t>основную мысль;</w:t>
            </w:r>
            <w:r w:rsidR="00AA3AA8" w:rsidRPr="00B50014">
              <w:t xml:space="preserve"> </w:t>
            </w:r>
            <w:r>
              <w:t xml:space="preserve"> </w:t>
            </w:r>
            <w:r w:rsidR="00AA3AA8" w:rsidRPr="00B50014">
              <w:t>2. Составить план текста, найти ключевые слова;</w:t>
            </w:r>
            <w:r>
              <w:t>3</w:t>
            </w:r>
            <w:r w:rsidR="00AA3AA8" w:rsidRPr="00B50014">
              <w:t xml:space="preserve"> </w:t>
            </w:r>
            <w:r w:rsidRPr="00B50014">
              <w:rPr>
                <w:iCs/>
              </w:rPr>
              <w:t>грамотно записать текст</w:t>
            </w:r>
          </w:p>
          <w:p w:rsidR="00E24F7D" w:rsidRPr="00D87424" w:rsidRDefault="00E24F7D" w:rsidP="00D87424">
            <w:pPr>
              <w:pStyle w:val="c18"/>
              <w:spacing w:before="0" w:beforeAutospacing="0" w:after="0" w:afterAutospacing="0"/>
            </w:pPr>
          </w:p>
        </w:tc>
        <w:tc>
          <w:tcPr>
            <w:tcW w:w="1559" w:type="dxa"/>
          </w:tcPr>
          <w:p w:rsidR="00BF44CF" w:rsidRPr="00D87424" w:rsidRDefault="00BF44CF" w:rsidP="00D87424"/>
        </w:tc>
        <w:tc>
          <w:tcPr>
            <w:tcW w:w="1559" w:type="dxa"/>
          </w:tcPr>
          <w:p w:rsidR="00BF44CF" w:rsidRPr="00D87424" w:rsidRDefault="00BF44CF" w:rsidP="00D87424"/>
        </w:tc>
        <w:tc>
          <w:tcPr>
            <w:tcW w:w="1559" w:type="dxa"/>
          </w:tcPr>
          <w:p w:rsidR="00BF44CF" w:rsidRPr="00D87424" w:rsidRDefault="00BF44CF" w:rsidP="00D87424">
            <w:r w:rsidRPr="00D87424">
              <w:t xml:space="preserve">Планирование учебного сотрудничества с учителем и сверстниками </w:t>
            </w:r>
          </w:p>
          <w:p w:rsidR="00BF44CF" w:rsidRPr="00D87424" w:rsidRDefault="00BF44CF" w:rsidP="00D87424"/>
        </w:tc>
        <w:tc>
          <w:tcPr>
            <w:tcW w:w="1701" w:type="dxa"/>
            <w:gridSpan w:val="2"/>
          </w:tcPr>
          <w:p w:rsidR="00BF44CF" w:rsidRPr="00D87424" w:rsidRDefault="00BF44CF" w:rsidP="00D87424">
            <w:r w:rsidRPr="00D87424">
              <w:t>Умение договариваться о правилах поведения в школе и следовать им.</w:t>
            </w:r>
          </w:p>
          <w:p w:rsidR="00BF44CF" w:rsidRPr="00D87424" w:rsidRDefault="00BF44CF" w:rsidP="00D87424"/>
        </w:tc>
        <w:tc>
          <w:tcPr>
            <w:tcW w:w="1843" w:type="dxa"/>
          </w:tcPr>
          <w:p w:rsidR="00BF44CF" w:rsidRPr="00D87424" w:rsidRDefault="00BF44CF" w:rsidP="00D87424">
            <w:pPr>
              <w:shd w:val="clear" w:color="auto" w:fill="FFFFFF"/>
            </w:pPr>
            <w:r w:rsidRPr="00D87424">
              <w:t>Организация рабочего места</w:t>
            </w:r>
          </w:p>
          <w:p w:rsidR="00BF44CF" w:rsidRPr="00D87424" w:rsidRDefault="00BF44CF" w:rsidP="00D87424"/>
        </w:tc>
        <w:tc>
          <w:tcPr>
            <w:tcW w:w="1788" w:type="dxa"/>
          </w:tcPr>
          <w:p w:rsidR="00BF44CF" w:rsidRPr="00D87424" w:rsidRDefault="00BF44CF" w:rsidP="00D87424">
            <w:pPr>
              <w:shd w:val="clear" w:color="auto" w:fill="FFFFFF"/>
            </w:pPr>
            <w:r w:rsidRPr="00D87424">
              <w:t>Умение организовать свое рабочее место.</w:t>
            </w:r>
          </w:p>
          <w:p w:rsidR="00BF44CF" w:rsidRPr="00D87424" w:rsidRDefault="00663334" w:rsidP="00D87424">
            <w:r>
              <w:rPr>
                <w:color w:val="000000"/>
              </w:rPr>
              <w:t>Формулировать тему урока и его последующее содержание.</w:t>
            </w:r>
          </w:p>
        </w:tc>
      </w:tr>
      <w:tr w:rsidR="00BF44CF" w:rsidRPr="00D87424" w:rsidTr="009F0413">
        <w:trPr>
          <w:trHeight w:val="288"/>
          <w:jc w:val="center"/>
        </w:trPr>
        <w:tc>
          <w:tcPr>
            <w:tcW w:w="15372" w:type="dxa"/>
            <w:gridSpan w:val="8"/>
            <w:shd w:val="clear" w:color="auto" w:fill="auto"/>
            <w:vAlign w:val="center"/>
          </w:tcPr>
          <w:p w:rsidR="00BF44CF" w:rsidRPr="00D87424" w:rsidRDefault="00BF44CF" w:rsidP="00D87424">
            <w:pPr>
              <w:jc w:val="center"/>
              <w:rPr>
                <w:b/>
              </w:rPr>
            </w:pPr>
            <w:r w:rsidRPr="00D87424">
              <w:rPr>
                <w:b/>
              </w:rPr>
              <w:t>2 этап урока Подготовительная работа</w:t>
            </w:r>
          </w:p>
        </w:tc>
      </w:tr>
      <w:tr w:rsidR="00BF44CF" w:rsidRPr="00D87424" w:rsidTr="009F0413">
        <w:trPr>
          <w:trHeight w:val="85"/>
          <w:jc w:val="center"/>
        </w:trPr>
        <w:tc>
          <w:tcPr>
            <w:tcW w:w="5363" w:type="dxa"/>
            <w:shd w:val="clear" w:color="auto" w:fill="auto"/>
          </w:tcPr>
          <w:p w:rsidR="00436F0B" w:rsidRPr="00D87424" w:rsidRDefault="00BF44CF" w:rsidP="00D87424">
            <w:pPr>
              <w:shd w:val="clear" w:color="auto" w:fill="FFFFFF"/>
            </w:pPr>
            <w:r w:rsidRPr="00D87424">
              <w:t> </w:t>
            </w:r>
            <w:r w:rsidR="00E24F7D" w:rsidRPr="00D87424">
              <w:t>Записываем числ</w:t>
            </w:r>
            <w:r w:rsidR="00460090">
              <w:t>о</w:t>
            </w:r>
            <w:r w:rsidR="00E24F7D" w:rsidRPr="00D87424">
              <w:t>. Изложение. Кто хозяин?</w:t>
            </w:r>
          </w:p>
          <w:p w:rsidR="00447A9C" w:rsidRPr="00D87424" w:rsidRDefault="00447A9C" w:rsidP="00D87424">
            <w:pPr>
              <w:shd w:val="clear" w:color="auto" w:fill="FFFFFF"/>
              <w:rPr>
                <w:rStyle w:val="c1"/>
              </w:rPr>
            </w:pPr>
          </w:p>
          <w:p w:rsidR="00460090" w:rsidRDefault="00447A9C" w:rsidP="00D87424">
            <w:pPr>
              <w:shd w:val="clear" w:color="auto" w:fill="FFFFFF"/>
              <w:rPr>
                <w:rStyle w:val="c2"/>
              </w:rPr>
            </w:pPr>
            <w:r w:rsidRPr="00460090">
              <w:rPr>
                <w:rStyle w:val="c1"/>
                <w:b/>
              </w:rPr>
              <w:t>1.  Антиципация</w:t>
            </w:r>
            <w:r w:rsidRPr="00D87424">
              <w:rPr>
                <w:rStyle w:val="c1"/>
              </w:rPr>
              <w:t xml:space="preserve"> </w:t>
            </w:r>
            <w:r w:rsidR="00460090">
              <w:rPr>
                <w:rStyle w:val="c2"/>
              </w:rPr>
              <w:t> </w:t>
            </w:r>
            <w:r w:rsidRPr="00D87424">
              <w:rPr>
                <w:rStyle w:val="c2"/>
              </w:rPr>
              <w:t xml:space="preserve"> </w:t>
            </w:r>
          </w:p>
          <w:p w:rsidR="00E24F7D" w:rsidRPr="00460090" w:rsidRDefault="00E24F7D" w:rsidP="00D87424">
            <w:pPr>
              <w:shd w:val="clear" w:color="auto" w:fill="FFFFFF"/>
              <w:rPr>
                <w:i/>
                <w:iCs/>
              </w:rPr>
            </w:pPr>
            <w:r w:rsidRPr="00460090">
              <w:rPr>
                <w:rStyle w:val="a5"/>
                <w:i w:val="0"/>
              </w:rPr>
              <w:t>Как вы думаете,  о чем этот текст?</w:t>
            </w:r>
          </w:p>
          <w:p w:rsidR="00E24F7D" w:rsidRPr="00D87424" w:rsidRDefault="00447A9C" w:rsidP="00D87424">
            <w:pPr>
              <w:shd w:val="clear" w:color="auto" w:fill="FFFFFF"/>
              <w:rPr>
                <w:rStyle w:val="a4"/>
              </w:rPr>
            </w:pPr>
            <w:r w:rsidRPr="00D87424">
              <w:t xml:space="preserve">2. </w:t>
            </w:r>
            <w:r w:rsidRPr="00D87424">
              <w:rPr>
                <w:rStyle w:val="a4"/>
              </w:rPr>
              <w:t>Знакомство с текстом.</w:t>
            </w:r>
          </w:p>
          <w:p w:rsidR="00447A9C" w:rsidRPr="00D87424" w:rsidRDefault="00447A9C" w:rsidP="00D87424">
            <w:pPr>
              <w:shd w:val="clear" w:color="auto" w:fill="FFFFFF"/>
            </w:pPr>
            <w:r w:rsidRPr="00D87424">
              <w:lastRenderedPageBreak/>
              <w:t>Чтение учителем</w:t>
            </w:r>
          </w:p>
          <w:p w:rsidR="005F53E5" w:rsidRPr="00D87424" w:rsidRDefault="005F53E5" w:rsidP="00D87424">
            <w:r w:rsidRPr="00D87424">
              <w:t xml:space="preserve">- Ваши предположения оправдались? </w:t>
            </w:r>
          </w:p>
          <w:p w:rsidR="005F53E5" w:rsidRPr="00D87424" w:rsidRDefault="005F53E5" w:rsidP="00D87424">
            <w:r w:rsidRPr="00D87424">
              <w:t>- К какому типу текста относится этот рассказ?</w:t>
            </w:r>
            <w:r w:rsidRPr="00D87424">
              <w:br/>
            </w:r>
            <w:r w:rsidRPr="00D87424">
              <w:rPr>
                <w:i/>
              </w:rPr>
              <w:t>(это текст-повествование)</w:t>
            </w:r>
          </w:p>
          <w:p w:rsidR="005F53E5" w:rsidRPr="00D87424" w:rsidRDefault="005F53E5" w:rsidP="00D87424">
            <w:pPr>
              <w:shd w:val="clear" w:color="auto" w:fill="FFFFFF"/>
            </w:pPr>
          </w:p>
          <w:p w:rsidR="00447A9C" w:rsidRPr="00D87424" w:rsidRDefault="00447A9C" w:rsidP="00D87424">
            <w:pPr>
              <w:shd w:val="clear" w:color="auto" w:fill="FFFFFF"/>
            </w:pPr>
            <w:r w:rsidRPr="00D87424">
              <w:t xml:space="preserve">-  </w:t>
            </w:r>
            <w:r w:rsidRPr="00460090">
              <w:rPr>
                <w:b/>
              </w:rPr>
              <w:t>Придумайте  вопросы к тексту.</w:t>
            </w:r>
            <w:r w:rsidRPr="00D87424">
              <w:t xml:space="preserve"> (по ходу отвечаем на вопросы) </w:t>
            </w:r>
          </w:p>
          <w:p w:rsidR="00447A9C" w:rsidRPr="00D87424" w:rsidRDefault="00447A9C" w:rsidP="00D87424">
            <w:pPr>
              <w:shd w:val="clear" w:color="auto" w:fill="FFFFFF"/>
            </w:pPr>
            <w:r w:rsidRPr="00D87424">
              <w:t xml:space="preserve">Н-р </w:t>
            </w:r>
          </w:p>
          <w:p w:rsidR="00447A9C" w:rsidRPr="00D87424" w:rsidRDefault="00447A9C" w:rsidP="00D87424">
            <w:pPr>
              <w:rPr>
                <w:spacing w:val="-12"/>
              </w:rPr>
            </w:pPr>
            <w:r w:rsidRPr="00D87424">
              <w:rPr>
                <w:spacing w:val="-12"/>
              </w:rPr>
              <w:t xml:space="preserve">Почему Илья и Ваня ухаживали за Жуком? </w:t>
            </w:r>
          </w:p>
          <w:p w:rsidR="00447A9C" w:rsidRPr="00D87424" w:rsidRDefault="00447A9C" w:rsidP="00D87424">
            <w:pPr>
              <w:rPr>
                <w:spacing w:val="-11"/>
              </w:rPr>
            </w:pPr>
            <w:r w:rsidRPr="00D87424">
              <w:rPr>
                <w:spacing w:val="-11"/>
              </w:rPr>
              <w:t xml:space="preserve">Чего хотел каждый из мальчиков? </w:t>
            </w:r>
          </w:p>
          <w:p w:rsidR="00447A9C" w:rsidRPr="00D87424" w:rsidRDefault="00447A9C" w:rsidP="00D87424">
            <w:pPr>
              <w:rPr>
                <w:spacing w:val="-11"/>
              </w:rPr>
            </w:pPr>
            <w:r w:rsidRPr="00D87424">
              <w:rPr>
                <w:spacing w:val="-11"/>
              </w:rPr>
              <w:t xml:space="preserve">Что случилось однажды в лесу? </w:t>
            </w:r>
          </w:p>
          <w:p w:rsidR="00447A9C" w:rsidRPr="00D87424" w:rsidRDefault="00447A9C" w:rsidP="00D87424">
            <w:pPr>
              <w:rPr>
                <w:spacing w:val="-7"/>
              </w:rPr>
            </w:pPr>
            <w:r w:rsidRPr="00D87424">
              <w:rPr>
                <w:spacing w:val="-7"/>
              </w:rPr>
              <w:t xml:space="preserve">Как повели себя мальчики? </w:t>
            </w:r>
          </w:p>
          <w:p w:rsidR="00447A9C" w:rsidRPr="00D87424" w:rsidRDefault="00447A9C" w:rsidP="00D87424">
            <w:pPr>
              <w:rPr>
                <w:spacing w:val="-7"/>
              </w:rPr>
            </w:pPr>
            <w:r w:rsidRPr="00D87424">
              <w:rPr>
                <w:spacing w:val="-7"/>
              </w:rPr>
              <w:t xml:space="preserve">Почему Ваня не стал спорить, когда Илья назвал себя хозяином собаки? </w:t>
            </w:r>
          </w:p>
          <w:p w:rsidR="00447A9C" w:rsidRPr="00D87424" w:rsidRDefault="00447A9C" w:rsidP="00D87424">
            <w:pPr>
              <w:rPr>
                <w:spacing w:val="-9"/>
              </w:rPr>
            </w:pPr>
            <w:r w:rsidRPr="00D87424">
              <w:rPr>
                <w:spacing w:val="-7"/>
              </w:rPr>
              <w:t xml:space="preserve">Кто из мальчиков поступил </w:t>
            </w:r>
            <w:r w:rsidRPr="00D87424">
              <w:rPr>
                <w:spacing w:val="-9"/>
              </w:rPr>
              <w:t xml:space="preserve">как настоящий хозяин собаки? </w:t>
            </w:r>
          </w:p>
          <w:p w:rsidR="00447A9C" w:rsidRPr="00D87424" w:rsidRDefault="00447A9C" w:rsidP="00D87424">
            <w:r w:rsidRPr="00D87424">
              <w:rPr>
                <w:spacing w:val="-9"/>
              </w:rPr>
              <w:t xml:space="preserve">Как вы теперь ответите на вопрос, </w:t>
            </w:r>
            <w:r w:rsidRPr="00D87424">
              <w:rPr>
                <w:spacing w:val="-11"/>
              </w:rPr>
              <w:t>который стоит в заглавии текста?</w:t>
            </w:r>
          </w:p>
          <w:p w:rsidR="00447A9C" w:rsidRPr="00D87424" w:rsidRDefault="00AA3AA8" w:rsidP="00D87424">
            <w:pPr>
              <w:shd w:val="clear" w:color="auto" w:fill="FFFFFF"/>
            </w:pPr>
            <w:r>
              <w:t>Какова основная мысль текста?</w:t>
            </w:r>
          </w:p>
          <w:p w:rsidR="00436F0B" w:rsidRPr="00D87424" w:rsidRDefault="00447A9C" w:rsidP="00D87424">
            <w:pPr>
              <w:shd w:val="clear" w:color="auto" w:fill="FFFFFF"/>
            </w:pPr>
            <w:r w:rsidRPr="00D87424">
              <w:rPr>
                <w:b/>
                <w:bCs/>
                <w:u w:val="single"/>
              </w:rPr>
              <w:t xml:space="preserve">3. </w:t>
            </w:r>
            <w:r w:rsidR="00436F0B" w:rsidRPr="00D87424">
              <w:rPr>
                <w:b/>
                <w:bCs/>
                <w:u w:val="single"/>
              </w:rPr>
              <w:t xml:space="preserve">Деление текста на части и составление плана </w:t>
            </w:r>
            <w:r w:rsidRPr="00D87424">
              <w:rPr>
                <w:b/>
                <w:bCs/>
                <w:u w:val="single"/>
              </w:rPr>
              <w:t>в группах</w:t>
            </w:r>
            <w:r w:rsidR="00436F0B" w:rsidRPr="00D87424">
              <w:rPr>
                <w:b/>
                <w:bCs/>
                <w:u w:val="single"/>
              </w:rPr>
              <w:t xml:space="preserve"> с последующей проверкой.</w:t>
            </w:r>
          </w:p>
          <w:p w:rsidR="00436F0B" w:rsidRPr="00D87424" w:rsidRDefault="00436F0B" w:rsidP="00D87424">
            <w:pPr>
              <w:shd w:val="clear" w:color="auto" w:fill="FFFFFF"/>
            </w:pPr>
            <w:r w:rsidRPr="00D87424">
              <w:t>- Просмотрите текст изложения еще раз. Сколько в нем частей?</w:t>
            </w:r>
            <w:r w:rsidR="00E24F7D" w:rsidRPr="00D87424">
              <w:t xml:space="preserve"> (4)</w:t>
            </w:r>
          </w:p>
          <w:p w:rsidR="00436F0B" w:rsidRPr="00D87424" w:rsidRDefault="00436F0B" w:rsidP="00D87424">
            <w:pPr>
              <w:shd w:val="clear" w:color="auto" w:fill="FFFFFF"/>
            </w:pPr>
            <w:r w:rsidRPr="00D87424">
              <w:t>- Почему вы так думаете? (Необходимо обратить внимание на то, что каждая часть начинается с красной строки.)</w:t>
            </w:r>
          </w:p>
          <w:p w:rsidR="00436F0B" w:rsidRPr="00D87424" w:rsidRDefault="00436F0B" w:rsidP="00D87424">
            <w:pPr>
              <w:shd w:val="clear" w:color="auto" w:fill="FFFFFF"/>
            </w:pPr>
            <w:r w:rsidRPr="00D87424">
              <w:t>Учащиеся</w:t>
            </w:r>
            <w:r w:rsidRPr="00D87424">
              <w:rPr>
                <w:u w:val="single"/>
              </w:rPr>
              <w:t xml:space="preserve"> </w:t>
            </w:r>
            <w:r w:rsidR="00E24F7D" w:rsidRPr="00D87424">
              <w:rPr>
                <w:u w:val="single"/>
              </w:rPr>
              <w:t>в группах</w:t>
            </w:r>
            <w:r w:rsidRPr="00D87424">
              <w:t xml:space="preserve"> составляют </w:t>
            </w:r>
            <w:r w:rsidRPr="00D87424">
              <w:rPr>
                <w:i/>
                <w:u w:val="single"/>
              </w:rPr>
              <w:t>план</w:t>
            </w:r>
            <w:r w:rsidR="00E24F7D" w:rsidRPr="00D87424">
              <w:rPr>
                <w:i/>
                <w:u w:val="single"/>
              </w:rPr>
              <w:t xml:space="preserve"> </w:t>
            </w:r>
            <w:r w:rsidR="00447A9C" w:rsidRPr="00D87424">
              <w:rPr>
                <w:i/>
                <w:u w:val="single"/>
              </w:rPr>
              <w:t>в своей тетради</w:t>
            </w:r>
            <w:r w:rsidR="00447A9C" w:rsidRPr="00D87424">
              <w:t xml:space="preserve"> </w:t>
            </w:r>
            <w:r w:rsidR="00E24F7D" w:rsidRPr="00D87424">
              <w:t xml:space="preserve">выписывают ключевые слова </w:t>
            </w:r>
            <w:r w:rsidRPr="00D87424">
              <w:t xml:space="preserve"> и сравнивают с планом на </w:t>
            </w:r>
            <w:r w:rsidR="00447A9C" w:rsidRPr="00D87424">
              <w:t>экране</w:t>
            </w:r>
            <w:r w:rsidR="00E24F7D" w:rsidRPr="00D87424">
              <w:t xml:space="preserve"> </w:t>
            </w:r>
          </w:p>
          <w:p w:rsidR="00447A9C" w:rsidRPr="00D87424" w:rsidRDefault="00447A9C" w:rsidP="00D87424">
            <w:pPr>
              <w:rPr>
                <w:b/>
                <w:i/>
                <w:iCs/>
                <w:spacing w:val="-9"/>
              </w:rPr>
            </w:pPr>
            <w:r w:rsidRPr="00D87424">
              <w:rPr>
                <w:b/>
                <w:i/>
                <w:iCs/>
                <w:spacing w:val="-9"/>
              </w:rPr>
              <w:t>Примерный план</w:t>
            </w:r>
          </w:p>
          <w:p w:rsidR="00447A9C" w:rsidRPr="00D87424" w:rsidRDefault="00447A9C" w:rsidP="00D87424">
            <w:r w:rsidRPr="00D87424">
              <w:rPr>
                <w:spacing w:val="-15"/>
              </w:rPr>
              <w:t>1 . Мальчики и Жук. (бродячий пес, больная лапа)</w:t>
            </w:r>
          </w:p>
          <w:p w:rsidR="00447A9C" w:rsidRPr="00D87424" w:rsidRDefault="00447A9C" w:rsidP="00D87424">
            <w:r w:rsidRPr="00D87424">
              <w:rPr>
                <w:spacing w:val="-11"/>
              </w:rPr>
              <w:t>2. Овчарки и Жук. (яростный лай, малинник)</w:t>
            </w:r>
          </w:p>
          <w:p w:rsidR="00447A9C" w:rsidRPr="00D87424" w:rsidRDefault="00447A9C" w:rsidP="00D87424">
            <w:r w:rsidRPr="00D87424">
              <w:rPr>
                <w:spacing w:val="-11"/>
              </w:rPr>
              <w:t>3. Илья защищает Жука.</w:t>
            </w:r>
            <w:r w:rsidR="005F53E5" w:rsidRPr="00D87424">
              <w:rPr>
                <w:spacing w:val="-11"/>
              </w:rPr>
              <w:t xml:space="preserve"> (местный лесник, озверевшие овчарки)</w:t>
            </w:r>
          </w:p>
          <w:p w:rsidR="00447A9C" w:rsidRPr="00D87424" w:rsidRDefault="00447A9C" w:rsidP="00D87424">
            <w:r w:rsidRPr="00D87424">
              <w:rPr>
                <w:spacing w:val="-11"/>
              </w:rPr>
              <w:t>4. Хозяин Жука.</w:t>
            </w:r>
            <w:r w:rsidR="005F53E5" w:rsidRPr="00D87424">
              <w:rPr>
                <w:spacing w:val="-11"/>
              </w:rPr>
              <w:t xml:space="preserve"> (промолчал, моя собака) </w:t>
            </w:r>
          </w:p>
          <w:p w:rsidR="001008CD" w:rsidRPr="00D87424" w:rsidRDefault="005F53E5" w:rsidP="00D87424">
            <w:pPr>
              <w:rPr>
                <w:b/>
                <w:bCs/>
              </w:rPr>
            </w:pPr>
            <w:r w:rsidRPr="00D87424">
              <w:rPr>
                <w:b/>
                <w:bCs/>
              </w:rPr>
              <w:t>6.</w:t>
            </w:r>
            <w:r w:rsidR="001008CD" w:rsidRPr="00D87424">
              <w:rPr>
                <w:b/>
                <w:bCs/>
              </w:rPr>
              <w:t xml:space="preserve"> Пересказ текста в парах</w:t>
            </w:r>
          </w:p>
          <w:p w:rsidR="001008CD" w:rsidRPr="00D87424" w:rsidRDefault="001008CD" w:rsidP="00D87424">
            <w:pPr>
              <w:rPr>
                <w:b/>
                <w:bCs/>
              </w:rPr>
            </w:pPr>
            <w:r w:rsidRPr="00D87424">
              <w:rPr>
                <w:b/>
                <w:bCs/>
              </w:rPr>
              <w:lastRenderedPageBreak/>
              <w:t>Пересказ 1 ученика у доски</w:t>
            </w:r>
          </w:p>
          <w:p w:rsidR="00BF44CF" w:rsidRPr="00D87424" w:rsidRDefault="001008CD" w:rsidP="00D87424">
            <w:pPr>
              <w:rPr>
                <w:b/>
                <w:bCs/>
              </w:rPr>
            </w:pPr>
            <w:r w:rsidRPr="00D87424">
              <w:rPr>
                <w:b/>
                <w:bCs/>
              </w:rPr>
              <w:t xml:space="preserve">7. </w:t>
            </w:r>
            <w:r w:rsidR="005F53E5" w:rsidRPr="00D87424">
              <w:rPr>
                <w:b/>
                <w:bCs/>
              </w:rPr>
              <w:t xml:space="preserve"> Разбор орфограмм.</w:t>
            </w:r>
          </w:p>
          <w:p w:rsidR="001008CD" w:rsidRPr="001008CD" w:rsidRDefault="001008CD" w:rsidP="00D87424">
            <w:pPr>
              <w:shd w:val="clear" w:color="auto" w:fill="FFFFFF"/>
            </w:pPr>
            <w:r w:rsidRPr="00D87424">
              <w:t>Дается задание  самостоятельно найти и подчеркнуть в тексте на карточке ручками разных цветов слова с изученными орфограммами:</w:t>
            </w:r>
          </w:p>
          <w:p w:rsidR="001008CD" w:rsidRPr="001008CD" w:rsidRDefault="001008CD" w:rsidP="00D87424">
            <w:pPr>
              <w:shd w:val="clear" w:color="auto" w:fill="FFFFFF"/>
            </w:pPr>
            <w:r w:rsidRPr="00D87424">
              <w:t>     а)  буквы безударных гласных (использовать, например, красную пасту);</w:t>
            </w:r>
          </w:p>
          <w:p w:rsidR="001008CD" w:rsidRPr="001008CD" w:rsidRDefault="001008CD" w:rsidP="00D87424">
            <w:pPr>
              <w:shd w:val="clear" w:color="auto" w:fill="FFFFFF"/>
            </w:pPr>
            <w:r w:rsidRPr="00D87424">
              <w:t>     в)  </w:t>
            </w:r>
            <w:r w:rsidR="00D87424" w:rsidRPr="00AD4266">
              <w:rPr>
                <w:rStyle w:val="a5"/>
                <w:bCs/>
                <w:i w:val="0"/>
              </w:rPr>
              <w:t>непроизносимые согласные в корне слова</w:t>
            </w:r>
            <w:r w:rsidR="00D87424" w:rsidRPr="00D87424">
              <w:t xml:space="preserve"> </w:t>
            </w:r>
            <w:r w:rsidRPr="00D87424">
              <w:t xml:space="preserve"> (использовать зеленую пасту).</w:t>
            </w:r>
          </w:p>
          <w:p w:rsidR="00D87424" w:rsidRPr="00D87424" w:rsidRDefault="00D87424" w:rsidP="00D87424">
            <w:pPr>
              <w:shd w:val="clear" w:color="auto" w:fill="FFFFFF"/>
            </w:pPr>
            <w:r w:rsidRPr="00D87424">
              <w:t>     б)  удвоенная согласная ( синюю  пасту);</w:t>
            </w:r>
          </w:p>
          <w:p w:rsidR="00D87424" w:rsidRPr="00D87424" w:rsidRDefault="00D87424" w:rsidP="00D87424">
            <w:pPr>
              <w:shd w:val="clear" w:color="auto" w:fill="FFFFFF"/>
            </w:pPr>
            <w:r w:rsidRPr="00D87424">
              <w:t xml:space="preserve">буквы парных по глухости – звонкости согласных (использовать </w:t>
            </w:r>
          </w:p>
          <w:p w:rsidR="00D87424" w:rsidRPr="00D87424" w:rsidRDefault="00D87424" w:rsidP="00D87424">
            <w:pPr>
              <w:shd w:val="clear" w:color="auto" w:fill="FFFFFF"/>
            </w:pPr>
            <w:r w:rsidRPr="00D87424">
              <w:rPr>
                <w:rStyle w:val="c2"/>
              </w:rPr>
              <w:t>в)  разные орфограммы (карандашом)</w:t>
            </w:r>
          </w:p>
          <w:p w:rsidR="00D87424" w:rsidRPr="00AD4266" w:rsidRDefault="00D87424" w:rsidP="00D87424">
            <w:pPr>
              <w:shd w:val="clear" w:color="auto" w:fill="FFFFFF"/>
            </w:pPr>
          </w:p>
          <w:p w:rsidR="00D87424" w:rsidRDefault="00D87424" w:rsidP="00D87424">
            <w:pPr>
              <w:shd w:val="clear" w:color="auto" w:fill="FFFFFF"/>
              <w:rPr>
                <w:bCs/>
              </w:rPr>
            </w:pPr>
            <w:r w:rsidRPr="00AD4266">
              <w:t xml:space="preserve">н-р парные глухие и звонкие </w:t>
            </w:r>
            <w:r w:rsidRPr="00AD4266">
              <w:rPr>
                <w:bCs/>
              </w:rPr>
              <w:t>согласные</w:t>
            </w:r>
            <w:r w:rsidRPr="00AD4266">
              <w:t xml:space="preserve"> на конце и середине </w:t>
            </w:r>
            <w:r w:rsidRPr="00AD4266">
              <w:rPr>
                <w:bCs/>
              </w:rPr>
              <w:t>слова</w:t>
            </w:r>
          </w:p>
          <w:p w:rsidR="001E69C2" w:rsidRPr="00637BC6" w:rsidRDefault="001E69C2" w:rsidP="001E69C2">
            <w:pPr>
              <w:rPr>
                <w:sz w:val="32"/>
                <w:szCs w:val="32"/>
              </w:rPr>
            </w:pPr>
            <w:r w:rsidRPr="001E69C2">
              <w:rPr>
                <w:b/>
                <w:spacing w:val="-10"/>
              </w:rPr>
              <w:t>Обратите внимание на написание слов:</w:t>
            </w:r>
            <w:r w:rsidRPr="001E69C2">
              <w:rPr>
                <w:spacing w:val="-10"/>
              </w:rPr>
              <w:t xml:space="preserve"> </w:t>
            </w:r>
            <w:proofErr w:type="spellStart"/>
            <w:r w:rsidRPr="001E69C2">
              <w:rPr>
                <w:i/>
                <w:iCs/>
                <w:spacing w:val="-10"/>
              </w:rPr>
              <w:t>х</w:t>
            </w:r>
            <w:r>
              <w:rPr>
                <w:i/>
                <w:iCs/>
                <w:spacing w:val="-10"/>
              </w:rPr>
              <w:t>О</w:t>
            </w:r>
            <w:r w:rsidRPr="001E69C2">
              <w:rPr>
                <w:i/>
                <w:iCs/>
                <w:spacing w:val="-10"/>
              </w:rPr>
              <w:t>зяин</w:t>
            </w:r>
            <w:proofErr w:type="spellEnd"/>
            <w:r w:rsidRPr="001E69C2">
              <w:rPr>
                <w:i/>
                <w:iCs/>
                <w:spacing w:val="-10"/>
              </w:rPr>
              <w:t xml:space="preserve">, </w:t>
            </w:r>
            <w:r>
              <w:rPr>
                <w:i/>
                <w:iCs/>
                <w:spacing w:val="-10"/>
              </w:rPr>
              <w:t>О</w:t>
            </w:r>
            <w:r w:rsidRPr="001E69C2">
              <w:rPr>
                <w:i/>
                <w:iCs/>
                <w:spacing w:val="-10"/>
              </w:rPr>
              <w:t xml:space="preserve">вчарки, </w:t>
            </w:r>
            <w:proofErr w:type="spellStart"/>
            <w:r w:rsidRPr="001E69C2">
              <w:rPr>
                <w:i/>
                <w:iCs/>
                <w:spacing w:val="-10"/>
              </w:rPr>
              <w:t>по</w:t>
            </w:r>
            <w:r>
              <w:rPr>
                <w:i/>
                <w:iCs/>
                <w:spacing w:val="-10"/>
              </w:rPr>
              <w:t>И</w:t>
            </w:r>
            <w:r w:rsidRPr="001E69C2">
              <w:rPr>
                <w:i/>
                <w:iCs/>
                <w:spacing w:val="-10"/>
              </w:rPr>
              <w:t>н</w:t>
            </w:r>
            <w:r w:rsidRPr="001E69C2">
              <w:rPr>
                <w:i/>
                <w:iCs/>
                <w:spacing w:val="-10"/>
              </w:rPr>
              <w:softHyphen/>
            </w:r>
            <w:r w:rsidRPr="001E69C2">
              <w:rPr>
                <w:i/>
                <w:iCs/>
                <w:spacing w:val="-16"/>
              </w:rPr>
              <w:t>тересовался</w:t>
            </w:r>
            <w:proofErr w:type="spellEnd"/>
            <w:r w:rsidRPr="00637BC6">
              <w:rPr>
                <w:i/>
                <w:iCs/>
                <w:spacing w:val="-16"/>
                <w:sz w:val="32"/>
                <w:szCs w:val="32"/>
              </w:rPr>
              <w:t>.</w:t>
            </w:r>
          </w:p>
          <w:p w:rsidR="001E69C2" w:rsidRPr="001008CD" w:rsidRDefault="001E69C2" w:rsidP="00D87424">
            <w:pPr>
              <w:shd w:val="clear" w:color="auto" w:fill="FFFFFF"/>
            </w:pPr>
          </w:p>
          <w:p w:rsidR="005F53E5" w:rsidRPr="00D87424" w:rsidRDefault="005F53E5" w:rsidP="00D87424">
            <w:pPr>
              <w:rPr>
                <w:rStyle w:val="c0"/>
              </w:rPr>
            </w:pPr>
            <w:r w:rsidRPr="00AD4266">
              <w:rPr>
                <w:bCs/>
              </w:rPr>
              <w:t>Есть ли в тексте предложение с однородными членами? сложные? С прямой речью?</w:t>
            </w:r>
          </w:p>
        </w:tc>
        <w:tc>
          <w:tcPr>
            <w:tcW w:w="1559" w:type="dxa"/>
          </w:tcPr>
          <w:p w:rsidR="00BF44CF" w:rsidRPr="00D87424" w:rsidRDefault="00460090" w:rsidP="00D87424">
            <w:r w:rsidRPr="00D87424">
              <w:lastRenderedPageBreak/>
              <w:t>Выражают свои мысли, строят догадки о теме урока</w:t>
            </w:r>
            <w:r>
              <w:t xml:space="preserve">, </w:t>
            </w:r>
            <w:r w:rsidR="00447A9C" w:rsidRPr="00460090">
              <w:rPr>
                <w:rStyle w:val="a5"/>
                <w:i w:val="0"/>
              </w:rPr>
              <w:lastRenderedPageBreak/>
              <w:t>свои варианты, опираясь на личный жизненный опыт</w:t>
            </w:r>
            <w:r>
              <w:rPr>
                <w:rStyle w:val="a5"/>
                <w:i w:val="0"/>
              </w:rPr>
              <w:t xml:space="preserve">. </w:t>
            </w:r>
            <w:r w:rsidR="00BF44CF" w:rsidRPr="00460090">
              <w:rPr>
                <w:i/>
              </w:rPr>
              <w:t>Слушают</w:t>
            </w:r>
            <w:r w:rsidR="00BF44CF" w:rsidRPr="00D87424">
              <w:t xml:space="preserve">  вопросы учителя.</w:t>
            </w:r>
          </w:p>
          <w:p w:rsidR="00BF44CF" w:rsidRPr="00D87424" w:rsidRDefault="00BF44CF" w:rsidP="00D87424">
            <w:r w:rsidRPr="00D87424">
              <w:t>Отвечают на вопросы.</w:t>
            </w:r>
          </w:p>
          <w:p w:rsidR="00BF44CF" w:rsidRPr="00D87424" w:rsidRDefault="00BF44CF" w:rsidP="00460090"/>
        </w:tc>
        <w:tc>
          <w:tcPr>
            <w:tcW w:w="1559" w:type="dxa"/>
          </w:tcPr>
          <w:p w:rsidR="00BF44CF" w:rsidRPr="00D87424" w:rsidRDefault="00460090" w:rsidP="00D87424">
            <w:pPr>
              <w:shd w:val="clear" w:color="auto" w:fill="FFFFFF"/>
            </w:pPr>
            <w:r>
              <w:lastRenderedPageBreak/>
              <w:t xml:space="preserve">умение находить и выделять необходимую </w:t>
            </w:r>
            <w:r>
              <w:lastRenderedPageBreak/>
              <w:t>информацию; умение делать предположения и обосновывать их</w:t>
            </w:r>
            <w:r w:rsidRPr="00D87424">
              <w:t xml:space="preserve"> </w:t>
            </w:r>
            <w:r w:rsidR="00447A9C" w:rsidRPr="00D87424">
              <w:t>смысловое чтение как осмысление цели; свободная ориентация и восприятие текстов художественного стиля</w:t>
            </w:r>
            <w:r w:rsidR="00447A9C" w:rsidRPr="00D87424">
              <w:rPr>
                <w:rStyle w:val="a4"/>
              </w:rPr>
              <w:t xml:space="preserve">; </w:t>
            </w:r>
            <w:r w:rsidR="00447A9C" w:rsidRPr="00D87424">
              <w:t>установление причинно-следственных связей</w:t>
            </w:r>
          </w:p>
          <w:p w:rsidR="005F53E5" w:rsidRPr="00D87424" w:rsidRDefault="005F53E5" w:rsidP="00460090">
            <w:pPr>
              <w:shd w:val="clear" w:color="auto" w:fill="FFFFFF"/>
            </w:pPr>
            <w:r w:rsidRPr="00D87424">
              <w:t>самостоятельное выделение и формулирование познавательной цели</w:t>
            </w:r>
            <w:r w:rsidR="00460090">
              <w:t xml:space="preserve"> </w:t>
            </w:r>
          </w:p>
        </w:tc>
        <w:tc>
          <w:tcPr>
            <w:tcW w:w="1843" w:type="dxa"/>
            <w:gridSpan w:val="2"/>
          </w:tcPr>
          <w:p w:rsidR="00BF44CF" w:rsidRPr="00D87424" w:rsidRDefault="00BF44CF" w:rsidP="00D87424"/>
        </w:tc>
        <w:tc>
          <w:tcPr>
            <w:tcW w:w="1417" w:type="dxa"/>
          </w:tcPr>
          <w:p w:rsidR="00BF44CF" w:rsidRPr="00D87424" w:rsidRDefault="005F53E5" w:rsidP="00D87424">
            <w:r w:rsidRPr="00D87424">
              <w:t xml:space="preserve">учебное сотрудничество со сверстниками, умение </w:t>
            </w:r>
            <w:r w:rsidRPr="00D87424">
              <w:lastRenderedPageBreak/>
              <w:t>слушать и вступать в диалог, участие в коллективном обсуждении проблем</w:t>
            </w:r>
          </w:p>
        </w:tc>
        <w:tc>
          <w:tcPr>
            <w:tcW w:w="1843" w:type="dxa"/>
          </w:tcPr>
          <w:p w:rsidR="00BF44CF" w:rsidRPr="00D87424" w:rsidRDefault="00BF44CF" w:rsidP="00D87424">
            <w:r w:rsidRPr="00D87424">
              <w:lastRenderedPageBreak/>
              <w:t>- выполнять учебное задание в соответствии с целью.</w:t>
            </w:r>
          </w:p>
          <w:p w:rsidR="00BF44CF" w:rsidRPr="00D87424" w:rsidRDefault="00BF44CF" w:rsidP="00D87424">
            <w:r w:rsidRPr="00D87424">
              <w:lastRenderedPageBreak/>
              <w:t xml:space="preserve">Умение слушать собеседника и вести диалог. </w:t>
            </w:r>
            <w:proofErr w:type="spellStart"/>
            <w:r w:rsidRPr="00D87424">
              <w:t>Высказывть</w:t>
            </w:r>
            <w:proofErr w:type="spellEnd"/>
            <w:r w:rsidRPr="00D87424">
              <w:t xml:space="preserve"> свою точку зрения</w:t>
            </w:r>
          </w:p>
          <w:p w:rsidR="00663334" w:rsidRDefault="00663334" w:rsidP="00663334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ahoma" w:hAnsi="Tahoma" w:cs="Tahoma"/>
                <w:sz w:val="18"/>
                <w:szCs w:val="18"/>
              </w:rPr>
            </w:pPr>
            <w:r>
              <w:t>Соблюдать нормы построения текста (логичность, последовательность, связность, соответствие теме).</w:t>
            </w:r>
          </w:p>
          <w:p w:rsidR="00BF44CF" w:rsidRPr="00D87424" w:rsidRDefault="00BF44CF" w:rsidP="00663334">
            <w:pPr>
              <w:shd w:val="clear" w:color="auto" w:fill="FFFFFF"/>
              <w:spacing w:before="100" w:beforeAutospacing="1" w:after="100" w:afterAutospacing="1" w:line="384" w:lineRule="auto"/>
            </w:pPr>
          </w:p>
        </w:tc>
        <w:tc>
          <w:tcPr>
            <w:tcW w:w="1788" w:type="dxa"/>
          </w:tcPr>
          <w:p w:rsidR="00BF44CF" w:rsidRPr="00D87424" w:rsidRDefault="00447A9C" w:rsidP="00D87424">
            <w:r w:rsidRPr="00D87424">
              <w:lastRenderedPageBreak/>
              <w:t xml:space="preserve">целеполагание как постановка учебной задачи на основе </w:t>
            </w:r>
            <w:r w:rsidRPr="00D87424">
              <w:lastRenderedPageBreak/>
              <w:t xml:space="preserve">соотнесения того, что уже известно и усвоено, и того, что ещё неизвестно контроль в форме сличения способа действия и его результата с заданным эталоном с целью обнаружения отклонений и отличий от эталона; волевая </w:t>
            </w:r>
            <w:proofErr w:type="spellStart"/>
            <w:r w:rsidRPr="00D87424">
              <w:t>саморегуляция</w:t>
            </w:r>
            <w:proofErr w:type="spellEnd"/>
            <w:r w:rsidRPr="00D87424">
              <w:t xml:space="preserve"> как способность к мобилизации сил и энергии;</w:t>
            </w:r>
          </w:p>
        </w:tc>
      </w:tr>
      <w:tr w:rsidR="005F53E5" w:rsidRPr="00D87424" w:rsidTr="00927412">
        <w:trPr>
          <w:trHeight w:val="85"/>
          <w:jc w:val="center"/>
        </w:trPr>
        <w:tc>
          <w:tcPr>
            <w:tcW w:w="15372" w:type="dxa"/>
            <w:gridSpan w:val="8"/>
            <w:shd w:val="clear" w:color="auto" w:fill="auto"/>
          </w:tcPr>
          <w:p w:rsidR="005F53E5" w:rsidRPr="00AD4266" w:rsidRDefault="005F53E5" w:rsidP="00AD4266">
            <w:pPr>
              <w:jc w:val="center"/>
              <w:rPr>
                <w:b/>
              </w:rPr>
            </w:pPr>
            <w:r w:rsidRPr="00AD4266">
              <w:rPr>
                <w:b/>
              </w:rPr>
              <w:lastRenderedPageBreak/>
              <w:t>3 этап урока Написание изложения и самопроверка</w:t>
            </w:r>
          </w:p>
        </w:tc>
      </w:tr>
      <w:tr w:rsidR="005F53E5" w:rsidRPr="00D87424" w:rsidTr="009F0413">
        <w:trPr>
          <w:trHeight w:val="85"/>
          <w:jc w:val="center"/>
        </w:trPr>
        <w:tc>
          <w:tcPr>
            <w:tcW w:w="5363" w:type="dxa"/>
            <w:shd w:val="clear" w:color="auto" w:fill="auto"/>
          </w:tcPr>
          <w:p w:rsidR="00AD4266" w:rsidRDefault="005F53E5" w:rsidP="00D87424">
            <w:pPr>
              <w:shd w:val="clear" w:color="auto" w:fill="FFFFFF"/>
            </w:pPr>
            <w:r w:rsidRPr="00D87424">
              <w:t>Учитель помогает учащимся воспользоваться словарями и справочниками.</w:t>
            </w:r>
          </w:p>
          <w:p w:rsidR="005F53E5" w:rsidRPr="00D87424" w:rsidRDefault="00AD4266" w:rsidP="00D87424">
            <w:pPr>
              <w:shd w:val="clear" w:color="auto" w:fill="FFFFFF"/>
            </w:pPr>
            <w:r>
              <w:t xml:space="preserve">Делай </w:t>
            </w:r>
            <w:r w:rsidR="005F53E5" w:rsidRPr="00D87424">
              <w:t xml:space="preserve"> проверку, используя орфографический словарь, памятки «Русский язык в таблицах и схемах».</w:t>
            </w:r>
          </w:p>
        </w:tc>
        <w:tc>
          <w:tcPr>
            <w:tcW w:w="1559" w:type="dxa"/>
          </w:tcPr>
          <w:p w:rsidR="005F53E5" w:rsidRPr="00D87424" w:rsidRDefault="00732D95" w:rsidP="00D87424">
            <w:pPr>
              <w:rPr>
                <w:rStyle w:val="a5"/>
              </w:rPr>
            </w:pPr>
            <w:r>
              <w:rPr>
                <w:color w:val="000000"/>
              </w:rPr>
              <w:t>Подробно излагать содержание текста.</w:t>
            </w:r>
          </w:p>
        </w:tc>
        <w:tc>
          <w:tcPr>
            <w:tcW w:w="1559" w:type="dxa"/>
          </w:tcPr>
          <w:p w:rsidR="005F53E5" w:rsidRPr="00D87424" w:rsidRDefault="005F53E5" w:rsidP="00D87424">
            <w:pPr>
              <w:shd w:val="clear" w:color="auto" w:fill="FFFFFF"/>
            </w:pPr>
            <w:r w:rsidRPr="00D87424">
              <w:t>самостоятельное создание способов решения проблем творческого и поискового характера</w:t>
            </w:r>
          </w:p>
        </w:tc>
        <w:tc>
          <w:tcPr>
            <w:tcW w:w="1843" w:type="dxa"/>
            <w:gridSpan w:val="2"/>
          </w:tcPr>
          <w:p w:rsidR="005F53E5" w:rsidRPr="00D87424" w:rsidRDefault="005F53E5" w:rsidP="00D87424"/>
        </w:tc>
        <w:tc>
          <w:tcPr>
            <w:tcW w:w="1417" w:type="dxa"/>
          </w:tcPr>
          <w:p w:rsidR="00663334" w:rsidRDefault="00663334" w:rsidP="00663334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ahoma" w:hAnsi="Tahoma" w:cs="Tahoma"/>
                <w:sz w:val="18"/>
                <w:szCs w:val="18"/>
              </w:rPr>
            </w:pPr>
            <w:r>
              <w:t>Редактировать письменное высказывание.</w:t>
            </w:r>
          </w:p>
          <w:p w:rsidR="005F53E5" w:rsidRPr="00D87424" w:rsidRDefault="005F53E5" w:rsidP="00D87424"/>
        </w:tc>
        <w:tc>
          <w:tcPr>
            <w:tcW w:w="1843" w:type="dxa"/>
          </w:tcPr>
          <w:p w:rsidR="005F53E5" w:rsidRPr="00D87424" w:rsidRDefault="00663334" w:rsidP="00663334">
            <w:pPr>
              <w:shd w:val="clear" w:color="auto" w:fill="FFFFFF"/>
              <w:spacing w:before="100" w:beforeAutospacing="1" w:after="100" w:afterAutospacing="1" w:line="384" w:lineRule="auto"/>
            </w:pPr>
            <w:r>
              <w:t xml:space="preserve">умение выражать свои мысли с достаточной полнотой и точностью; умение слушать и </w:t>
            </w:r>
            <w:r>
              <w:lastRenderedPageBreak/>
              <w:t>понимать речь других; учитывать разные мнения</w:t>
            </w:r>
          </w:p>
        </w:tc>
        <w:tc>
          <w:tcPr>
            <w:tcW w:w="1788" w:type="dxa"/>
          </w:tcPr>
          <w:p w:rsidR="005F53E5" w:rsidRPr="00AD4266" w:rsidRDefault="005F53E5" w:rsidP="00D87424">
            <w:pPr>
              <w:rPr>
                <w:i/>
              </w:rPr>
            </w:pPr>
            <w:r w:rsidRPr="00AD4266">
              <w:rPr>
                <w:rStyle w:val="a5"/>
                <w:i w:val="0"/>
              </w:rPr>
              <w:lastRenderedPageBreak/>
              <w:t>контроль</w:t>
            </w:r>
            <w:r w:rsidRPr="00AD4266">
              <w:rPr>
                <w:i/>
              </w:rPr>
              <w:t xml:space="preserve">; </w:t>
            </w:r>
            <w:r w:rsidRPr="00AD4266">
              <w:rPr>
                <w:rStyle w:val="a5"/>
                <w:i w:val="0"/>
              </w:rPr>
              <w:t>коррекция</w:t>
            </w:r>
            <w:r w:rsidRPr="00AD4266">
              <w:rPr>
                <w:i/>
              </w:rPr>
              <w:t xml:space="preserve">; </w:t>
            </w:r>
            <w:r w:rsidRPr="00AD4266">
              <w:rPr>
                <w:rStyle w:val="a5"/>
                <w:i w:val="0"/>
              </w:rPr>
              <w:t>оценка</w:t>
            </w:r>
            <w:r w:rsidRPr="00AD4266">
              <w:rPr>
                <w:i/>
              </w:rPr>
              <w:t xml:space="preserve"> </w:t>
            </w:r>
            <w:proofErr w:type="spellStart"/>
            <w:r w:rsidRPr="00AD4266">
              <w:rPr>
                <w:rStyle w:val="a5"/>
                <w:i w:val="0"/>
              </w:rPr>
              <w:t>саморегуляция</w:t>
            </w:r>
            <w:proofErr w:type="spellEnd"/>
          </w:p>
        </w:tc>
      </w:tr>
      <w:tr w:rsidR="00AD4266" w:rsidRPr="00D87424" w:rsidTr="00C15631">
        <w:trPr>
          <w:trHeight w:val="85"/>
          <w:jc w:val="center"/>
        </w:trPr>
        <w:tc>
          <w:tcPr>
            <w:tcW w:w="15372" w:type="dxa"/>
            <w:gridSpan w:val="8"/>
            <w:shd w:val="clear" w:color="auto" w:fill="auto"/>
          </w:tcPr>
          <w:p w:rsidR="00AD4266" w:rsidRPr="00AD4266" w:rsidRDefault="00AD4266" w:rsidP="00AD4266">
            <w:pPr>
              <w:jc w:val="center"/>
              <w:rPr>
                <w:b/>
              </w:rPr>
            </w:pPr>
            <w:r w:rsidRPr="00AD4266">
              <w:rPr>
                <w:b/>
              </w:rPr>
              <w:lastRenderedPageBreak/>
              <w:t>4 этап Итог урока</w:t>
            </w:r>
          </w:p>
        </w:tc>
      </w:tr>
      <w:tr w:rsidR="005F53E5" w:rsidRPr="00D87424" w:rsidTr="009F0413">
        <w:trPr>
          <w:trHeight w:val="85"/>
          <w:jc w:val="center"/>
        </w:trPr>
        <w:tc>
          <w:tcPr>
            <w:tcW w:w="5363" w:type="dxa"/>
            <w:shd w:val="clear" w:color="auto" w:fill="auto"/>
          </w:tcPr>
          <w:p w:rsidR="005F53E5" w:rsidRPr="005F53E5" w:rsidRDefault="005F53E5" w:rsidP="00D87424">
            <w:r w:rsidRPr="005F53E5">
              <w:t xml:space="preserve">- </w:t>
            </w:r>
            <w:r w:rsidRPr="00AD4266">
              <w:rPr>
                <w:iCs/>
              </w:rPr>
              <w:t xml:space="preserve">Какова была цель урока? Мы ее достигли? </w:t>
            </w:r>
          </w:p>
          <w:p w:rsidR="005F53E5" w:rsidRPr="005F53E5" w:rsidRDefault="005F53E5" w:rsidP="00D87424">
            <w:r w:rsidRPr="00AD4266">
              <w:rPr>
                <w:iCs/>
              </w:rPr>
              <w:softHyphen/>
              <w:t>- Что вам понравилось на уроке? Что было трудно?</w:t>
            </w:r>
          </w:p>
          <w:p w:rsidR="005F53E5" w:rsidRPr="005F53E5" w:rsidRDefault="005F53E5" w:rsidP="00D87424">
            <w:r w:rsidRPr="00AD4266">
              <w:rPr>
                <w:iCs/>
              </w:rPr>
              <w:t>- Удалось ли передать содержание текста?</w:t>
            </w:r>
          </w:p>
          <w:p w:rsidR="00CC0569" w:rsidRPr="005F53E5" w:rsidRDefault="00CC0569" w:rsidP="00CC0569">
            <w:r w:rsidRPr="00AD4266">
              <w:rPr>
                <w:iCs/>
              </w:rPr>
              <w:t>- Оцените свою работу на уроке.</w:t>
            </w:r>
          </w:p>
          <w:p w:rsidR="00CC0569" w:rsidRDefault="00CC0569" w:rsidP="00CC0569">
            <w:pPr>
              <w:shd w:val="clear" w:color="auto" w:fill="FFFFFF"/>
              <w:spacing w:before="100" w:beforeAutospacing="1" w:after="100" w:afterAutospacing="1" w:line="384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b/>
                <w:bCs/>
                <w:sz w:val="27"/>
                <w:szCs w:val="27"/>
              </w:rPr>
              <w:t>Выбери и продолжи любое предложение.</w:t>
            </w:r>
          </w:p>
          <w:p w:rsidR="00CC0569" w:rsidRDefault="00CC0569" w:rsidP="00CC0569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27"/>
                <w:szCs w:val="27"/>
              </w:rPr>
              <w:t>- На сегодняшнем уроке я узнал …..</w:t>
            </w:r>
          </w:p>
          <w:p w:rsidR="00CC0569" w:rsidRDefault="00CC0569" w:rsidP="00CC0569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27"/>
                <w:szCs w:val="27"/>
              </w:rPr>
              <w:t>- На этом уроке я похвалил себя за …</w:t>
            </w:r>
          </w:p>
          <w:p w:rsidR="00CC0569" w:rsidRDefault="00CC0569" w:rsidP="00CC0569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27"/>
                <w:szCs w:val="27"/>
              </w:rPr>
              <w:t>- После урока мне захотелось ….</w:t>
            </w:r>
          </w:p>
          <w:p w:rsidR="00CC0569" w:rsidRDefault="00CC0569" w:rsidP="00CC0569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27"/>
                <w:szCs w:val="27"/>
              </w:rPr>
              <w:t>- Сегодня я сумел …..</w:t>
            </w:r>
          </w:p>
          <w:p w:rsidR="00CC0569" w:rsidRDefault="00CC0569" w:rsidP="00CC0569">
            <w:pPr>
              <w:shd w:val="clear" w:color="auto" w:fill="FFFFFF"/>
              <w:spacing w:before="100" w:beforeAutospacing="1" w:after="100" w:afterAutospacing="1" w:line="384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27"/>
                <w:szCs w:val="27"/>
              </w:rPr>
              <w:t>Делают выводы.</w:t>
            </w:r>
          </w:p>
          <w:p w:rsidR="005F53E5" w:rsidRPr="00D87424" w:rsidRDefault="005F53E5" w:rsidP="00D87424">
            <w:pPr>
              <w:shd w:val="clear" w:color="auto" w:fill="FFFFFF"/>
            </w:pPr>
          </w:p>
        </w:tc>
        <w:tc>
          <w:tcPr>
            <w:tcW w:w="1559" w:type="dxa"/>
          </w:tcPr>
          <w:p w:rsidR="005F53E5" w:rsidRPr="00D87424" w:rsidRDefault="005F53E5" w:rsidP="00D87424">
            <w:pPr>
              <w:rPr>
                <w:rStyle w:val="a5"/>
              </w:rPr>
            </w:pPr>
          </w:p>
        </w:tc>
        <w:tc>
          <w:tcPr>
            <w:tcW w:w="1559" w:type="dxa"/>
          </w:tcPr>
          <w:p w:rsidR="005F53E5" w:rsidRPr="00D87424" w:rsidRDefault="005F53E5" w:rsidP="00D87424">
            <w:pPr>
              <w:shd w:val="clear" w:color="auto" w:fill="FFFFFF"/>
            </w:pPr>
            <w:r w:rsidRPr="00D87424">
              <w:t>Рефлексия способов и условий действия, контроль и оценка процессов и результата деятельности</w:t>
            </w:r>
          </w:p>
        </w:tc>
        <w:tc>
          <w:tcPr>
            <w:tcW w:w="1843" w:type="dxa"/>
            <w:gridSpan w:val="2"/>
          </w:tcPr>
          <w:p w:rsidR="005F53E5" w:rsidRPr="00D87424" w:rsidRDefault="00CC0569" w:rsidP="00D87424">
            <w:r>
              <w:rPr>
                <w:sz w:val="27"/>
                <w:szCs w:val="27"/>
              </w:rPr>
              <w:t>Слушают одноклассников, исправляют речевые ошибки, оценивают работы одноклассников.</w:t>
            </w:r>
          </w:p>
        </w:tc>
        <w:tc>
          <w:tcPr>
            <w:tcW w:w="1417" w:type="dxa"/>
          </w:tcPr>
          <w:p w:rsidR="005F53E5" w:rsidRPr="00D87424" w:rsidRDefault="005F53E5" w:rsidP="00D87424"/>
        </w:tc>
        <w:tc>
          <w:tcPr>
            <w:tcW w:w="1843" w:type="dxa"/>
          </w:tcPr>
          <w:p w:rsidR="005F53E5" w:rsidRPr="00D87424" w:rsidRDefault="005F53E5" w:rsidP="00D87424">
            <w:r w:rsidRPr="00D87424">
              <w:t>планирование - определение последовательности промежуточных целей с учетом конечного результата</w:t>
            </w:r>
          </w:p>
        </w:tc>
        <w:tc>
          <w:tcPr>
            <w:tcW w:w="1788" w:type="dxa"/>
          </w:tcPr>
          <w:p w:rsidR="005F53E5" w:rsidRPr="00D87424" w:rsidRDefault="005F53E5" w:rsidP="00D87424"/>
        </w:tc>
      </w:tr>
      <w:tr w:rsidR="00AD4266" w:rsidRPr="00D87424" w:rsidTr="00C35800">
        <w:trPr>
          <w:trHeight w:val="85"/>
          <w:jc w:val="center"/>
        </w:trPr>
        <w:tc>
          <w:tcPr>
            <w:tcW w:w="15372" w:type="dxa"/>
            <w:gridSpan w:val="8"/>
            <w:shd w:val="clear" w:color="auto" w:fill="auto"/>
          </w:tcPr>
          <w:p w:rsidR="00AD4266" w:rsidRPr="00AD4266" w:rsidRDefault="00AD4266" w:rsidP="00AD4266">
            <w:pPr>
              <w:jc w:val="center"/>
              <w:rPr>
                <w:b/>
              </w:rPr>
            </w:pPr>
            <w:r w:rsidRPr="00AD4266">
              <w:rPr>
                <w:b/>
              </w:rPr>
              <w:t>Творческое домашнее задание.</w:t>
            </w:r>
          </w:p>
        </w:tc>
      </w:tr>
      <w:tr w:rsidR="00D87424" w:rsidRPr="00D87424" w:rsidTr="009F0413">
        <w:trPr>
          <w:trHeight w:val="85"/>
          <w:jc w:val="center"/>
        </w:trPr>
        <w:tc>
          <w:tcPr>
            <w:tcW w:w="5363" w:type="dxa"/>
            <w:shd w:val="clear" w:color="auto" w:fill="auto"/>
          </w:tcPr>
          <w:p w:rsidR="00D87424" w:rsidRPr="00D87424" w:rsidRDefault="00D87424" w:rsidP="00D87424">
            <w:pPr>
              <w:shd w:val="clear" w:color="auto" w:fill="FFFFFF"/>
              <w:spacing w:before="90" w:after="90" w:line="360" w:lineRule="auto"/>
            </w:pPr>
            <w:r w:rsidRPr="00AD4266">
              <w:t xml:space="preserve">Домашнее задание предлагается выполнить учащимся на выбор один из вариантов в  устной </w:t>
            </w:r>
            <w:r w:rsidRPr="00AD4266">
              <w:lastRenderedPageBreak/>
              <w:t>форме, а по желанию</w:t>
            </w:r>
            <w:r w:rsidR="00460090" w:rsidRPr="00AD4266">
              <w:t> детей -  письменно.</w:t>
            </w:r>
          </w:p>
          <w:p w:rsidR="00D87424" w:rsidRPr="00D87424" w:rsidRDefault="00D87424" w:rsidP="00D87424">
            <w:pPr>
              <w:shd w:val="clear" w:color="auto" w:fill="FFFFFF"/>
              <w:spacing w:before="90" w:after="90" w:line="360" w:lineRule="auto"/>
            </w:pPr>
            <w:r w:rsidRPr="00AD4266">
              <w:t>    Выбирай любую работу!</w:t>
            </w:r>
          </w:p>
          <w:p w:rsidR="00D87424" w:rsidRPr="00D87424" w:rsidRDefault="00D87424" w:rsidP="00D8742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750"/>
            </w:pPr>
            <w:r w:rsidRPr="00AD4266">
              <w:t xml:space="preserve">Придумай продолжение текста </w:t>
            </w:r>
          </w:p>
          <w:p w:rsidR="00D87424" w:rsidRPr="00D87424" w:rsidRDefault="00D87424" w:rsidP="00460090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ind w:left="750"/>
            </w:pPr>
            <w:r w:rsidRPr="00AD4266">
              <w:t xml:space="preserve">Почитай книги </w:t>
            </w:r>
            <w:r w:rsidR="00460090" w:rsidRPr="00AD4266">
              <w:t>В.Осеевой</w:t>
            </w:r>
            <w:r w:rsidRPr="00AD4266">
              <w:t>, а самое интересное произведение подготовься пересказать ребятам в классе.</w:t>
            </w:r>
          </w:p>
          <w:p w:rsidR="00D87424" w:rsidRPr="00AD4266" w:rsidRDefault="00D87424" w:rsidP="00D87424"/>
        </w:tc>
        <w:tc>
          <w:tcPr>
            <w:tcW w:w="1559" w:type="dxa"/>
          </w:tcPr>
          <w:p w:rsidR="00D87424" w:rsidRPr="00AD4266" w:rsidRDefault="00D87424" w:rsidP="00D87424">
            <w:pPr>
              <w:rPr>
                <w:rStyle w:val="a5"/>
              </w:rPr>
            </w:pPr>
          </w:p>
        </w:tc>
        <w:tc>
          <w:tcPr>
            <w:tcW w:w="1559" w:type="dxa"/>
          </w:tcPr>
          <w:p w:rsidR="00D87424" w:rsidRPr="00D87424" w:rsidRDefault="00D87424" w:rsidP="00D87424">
            <w:pPr>
              <w:shd w:val="clear" w:color="auto" w:fill="FFFFFF"/>
            </w:pPr>
          </w:p>
        </w:tc>
        <w:tc>
          <w:tcPr>
            <w:tcW w:w="1843" w:type="dxa"/>
            <w:gridSpan w:val="2"/>
          </w:tcPr>
          <w:p w:rsidR="00D87424" w:rsidRPr="00D87424" w:rsidRDefault="00D87424" w:rsidP="00D87424"/>
        </w:tc>
        <w:tc>
          <w:tcPr>
            <w:tcW w:w="1417" w:type="dxa"/>
          </w:tcPr>
          <w:p w:rsidR="00D87424" w:rsidRPr="00D87424" w:rsidRDefault="00D87424" w:rsidP="00D87424"/>
        </w:tc>
        <w:tc>
          <w:tcPr>
            <w:tcW w:w="1843" w:type="dxa"/>
          </w:tcPr>
          <w:p w:rsidR="00D87424" w:rsidRPr="00D87424" w:rsidRDefault="00D87424" w:rsidP="00D87424"/>
        </w:tc>
        <w:tc>
          <w:tcPr>
            <w:tcW w:w="1788" w:type="dxa"/>
          </w:tcPr>
          <w:p w:rsidR="00D87424" w:rsidRPr="00D87424" w:rsidRDefault="00D87424" w:rsidP="00D87424"/>
        </w:tc>
      </w:tr>
    </w:tbl>
    <w:p w:rsidR="00BF44CF" w:rsidRPr="00D87424" w:rsidRDefault="00BF44CF" w:rsidP="00D87424"/>
    <w:p w:rsidR="008C3C47" w:rsidRDefault="008C3C47" w:rsidP="00AD4266">
      <w:pPr>
        <w:jc w:val="center"/>
        <w:rPr>
          <w:b/>
          <w:spacing w:val="-7"/>
          <w:sz w:val="32"/>
          <w:szCs w:val="32"/>
        </w:rPr>
      </w:pPr>
    </w:p>
    <w:p w:rsidR="008C3C47" w:rsidRDefault="008C3C47" w:rsidP="00AD4266">
      <w:pPr>
        <w:jc w:val="center"/>
        <w:rPr>
          <w:b/>
          <w:spacing w:val="-7"/>
          <w:sz w:val="32"/>
          <w:szCs w:val="32"/>
        </w:rPr>
      </w:pPr>
    </w:p>
    <w:p w:rsidR="008C3C47" w:rsidRDefault="008C3C47" w:rsidP="00AD4266">
      <w:pPr>
        <w:jc w:val="center"/>
        <w:rPr>
          <w:b/>
          <w:spacing w:val="-7"/>
          <w:sz w:val="32"/>
          <w:szCs w:val="32"/>
        </w:rPr>
      </w:pPr>
    </w:p>
    <w:p w:rsidR="008C3C47" w:rsidRDefault="008C3C47" w:rsidP="00AD4266">
      <w:pPr>
        <w:jc w:val="center"/>
        <w:rPr>
          <w:b/>
          <w:spacing w:val="-7"/>
          <w:sz w:val="32"/>
          <w:szCs w:val="32"/>
        </w:rPr>
      </w:pPr>
    </w:p>
    <w:p w:rsidR="008C3C47" w:rsidRDefault="008C3C47" w:rsidP="00AD4266">
      <w:pPr>
        <w:jc w:val="center"/>
        <w:rPr>
          <w:b/>
          <w:spacing w:val="-7"/>
          <w:sz w:val="32"/>
          <w:szCs w:val="32"/>
        </w:rPr>
      </w:pPr>
    </w:p>
    <w:p w:rsidR="008C3C47" w:rsidRDefault="008C3C47" w:rsidP="00AD4266">
      <w:pPr>
        <w:jc w:val="center"/>
        <w:rPr>
          <w:b/>
          <w:spacing w:val="-7"/>
          <w:sz w:val="32"/>
          <w:szCs w:val="32"/>
        </w:rPr>
      </w:pPr>
    </w:p>
    <w:p w:rsidR="00AA3AA8" w:rsidRDefault="00AA3AA8" w:rsidP="00AD4266">
      <w:pPr>
        <w:jc w:val="center"/>
        <w:rPr>
          <w:b/>
          <w:spacing w:val="-7"/>
          <w:sz w:val="32"/>
          <w:szCs w:val="32"/>
        </w:rPr>
      </w:pPr>
    </w:p>
    <w:p w:rsidR="00AA3AA8" w:rsidRDefault="00AA3AA8" w:rsidP="00AD4266">
      <w:pPr>
        <w:jc w:val="center"/>
        <w:rPr>
          <w:b/>
          <w:spacing w:val="-7"/>
          <w:sz w:val="32"/>
          <w:szCs w:val="32"/>
        </w:rPr>
      </w:pPr>
    </w:p>
    <w:p w:rsidR="00AA3AA8" w:rsidRDefault="00AA3AA8" w:rsidP="00AD4266">
      <w:pPr>
        <w:jc w:val="center"/>
        <w:rPr>
          <w:b/>
          <w:spacing w:val="-7"/>
          <w:sz w:val="32"/>
          <w:szCs w:val="32"/>
        </w:rPr>
      </w:pPr>
    </w:p>
    <w:p w:rsidR="00AA3AA8" w:rsidRDefault="00AA3AA8" w:rsidP="00AD4266">
      <w:pPr>
        <w:jc w:val="center"/>
        <w:rPr>
          <w:b/>
          <w:spacing w:val="-7"/>
          <w:sz w:val="32"/>
          <w:szCs w:val="32"/>
        </w:rPr>
      </w:pPr>
    </w:p>
    <w:p w:rsidR="00AA3AA8" w:rsidRDefault="00AA3AA8" w:rsidP="00AD4266">
      <w:pPr>
        <w:jc w:val="center"/>
        <w:rPr>
          <w:b/>
          <w:spacing w:val="-7"/>
          <w:sz w:val="32"/>
          <w:szCs w:val="32"/>
        </w:rPr>
      </w:pPr>
    </w:p>
    <w:p w:rsidR="00AA3AA8" w:rsidRDefault="00AA3AA8" w:rsidP="00AD4266">
      <w:pPr>
        <w:jc w:val="center"/>
        <w:rPr>
          <w:b/>
          <w:spacing w:val="-7"/>
          <w:sz w:val="32"/>
          <w:szCs w:val="32"/>
        </w:rPr>
      </w:pPr>
    </w:p>
    <w:p w:rsidR="00AA3AA8" w:rsidRDefault="00AA3AA8" w:rsidP="00AD4266">
      <w:pPr>
        <w:jc w:val="center"/>
        <w:rPr>
          <w:b/>
          <w:spacing w:val="-7"/>
          <w:sz w:val="32"/>
          <w:szCs w:val="32"/>
        </w:rPr>
      </w:pPr>
    </w:p>
    <w:p w:rsidR="00AA3AA8" w:rsidRDefault="00AA3AA8" w:rsidP="00AD4266">
      <w:pPr>
        <w:jc w:val="center"/>
        <w:rPr>
          <w:b/>
          <w:spacing w:val="-7"/>
          <w:sz w:val="32"/>
          <w:szCs w:val="32"/>
        </w:rPr>
      </w:pPr>
    </w:p>
    <w:p w:rsidR="00AA3AA8" w:rsidRDefault="00AA3AA8" w:rsidP="00AD4266">
      <w:pPr>
        <w:jc w:val="center"/>
        <w:rPr>
          <w:b/>
          <w:spacing w:val="-7"/>
          <w:sz w:val="32"/>
          <w:szCs w:val="32"/>
        </w:rPr>
      </w:pPr>
    </w:p>
    <w:p w:rsidR="00AA3AA8" w:rsidRDefault="00AA3AA8" w:rsidP="00AD4266">
      <w:pPr>
        <w:jc w:val="center"/>
        <w:rPr>
          <w:b/>
          <w:spacing w:val="-7"/>
          <w:sz w:val="32"/>
          <w:szCs w:val="32"/>
        </w:rPr>
      </w:pPr>
    </w:p>
    <w:p w:rsidR="00AA3AA8" w:rsidRDefault="00AA3AA8" w:rsidP="00AD4266">
      <w:pPr>
        <w:jc w:val="center"/>
        <w:rPr>
          <w:b/>
          <w:spacing w:val="-7"/>
          <w:sz w:val="32"/>
          <w:szCs w:val="32"/>
        </w:rPr>
      </w:pPr>
    </w:p>
    <w:p w:rsidR="00AD4266" w:rsidRDefault="00AD4266" w:rsidP="00AD4266">
      <w:pPr>
        <w:jc w:val="center"/>
        <w:rPr>
          <w:b/>
          <w:spacing w:val="-7"/>
          <w:sz w:val="32"/>
          <w:szCs w:val="32"/>
        </w:rPr>
      </w:pPr>
      <w:r>
        <w:rPr>
          <w:b/>
          <w:spacing w:val="-7"/>
          <w:sz w:val="32"/>
          <w:szCs w:val="32"/>
        </w:rPr>
        <w:lastRenderedPageBreak/>
        <w:t>Изложение.</w:t>
      </w:r>
    </w:p>
    <w:p w:rsidR="00AD4266" w:rsidRDefault="00AD4266" w:rsidP="00AD4266">
      <w:pPr>
        <w:jc w:val="center"/>
        <w:rPr>
          <w:rFonts w:cs="Arial"/>
          <w:b/>
          <w:spacing w:val="-7"/>
          <w:sz w:val="32"/>
          <w:szCs w:val="32"/>
        </w:rPr>
      </w:pPr>
      <w:r w:rsidRPr="00637BC6">
        <w:rPr>
          <w:b/>
          <w:spacing w:val="-7"/>
          <w:sz w:val="32"/>
          <w:szCs w:val="32"/>
        </w:rPr>
        <w:t>Кто</w:t>
      </w:r>
      <w:r w:rsidRPr="00637BC6">
        <w:rPr>
          <w:rFonts w:cs="Arial"/>
          <w:b/>
          <w:spacing w:val="-7"/>
          <w:sz w:val="32"/>
          <w:szCs w:val="32"/>
        </w:rPr>
        <w:t xml:space="preserve"> </w:t>
      </w:r>
      <w:r w:rsidRPr="00637BC6">
        <w:rPr>
          <w:b/>
          <w:spacing w:val="-7"/>
          <w:sz w:val="32"/>
          <w:szCs w:val="32"/>
        </w:rPr>
        <w:t>хозяин</w:t>
      </w:r>
      <w:r w:rsidRPr="00637BC6">
        <w:rPr>
          <w:rFonts w:cs="Arial"/>
          <w:b/>
          <w:spacing w:val="-7"/>
          <w:sz w:val="32"/>
          <w:szCs w:val="32"/>
        </w:rPr>
        <w:t>?</w:t>
      </w:r>
    </w:p>
    <w:p w:rsidR="00AD4266" w:rsidRPr="00637BC6" w:rsidRDefault="00AD4266" w:rsidP="00AD4266">
      <w:pPr>
        <w:jc w:val="center"/>
        <w:rPr>
          <w:b/>
          <w:spacing w:val="-7"/>
          <w:sz w:val="32"/>
          <w:szCs w:val="32"/>
        </w:rPr>
      </w:pPr>
    </w:p>
    <w:p w:rsidR="00AD4266" w:rsidRPr="00637BC6" w:rsidRDefault="00AD4266" w:rsidP="00AD4266">
      <w:pPr>
        <w:ind w:firstLine="708"/>
        <w:jc w:val="both"/>
        <w:rPr>
          <w:sz w:val="32"/>
          <w:szCs w:val="32"/>
        </w:rPr>
      </w:pPr>
      <w:r w:rsidRPr="00637BC6">
        <w:rPr>
          <w:spacing w:val="-3"/>
          <w:sz w:val="32"/>
          <w:szCs w:val="32"/>
        </w:rPr>
        <w:t>Большой черный бродячий пес отзывался на кличку Жук</w:t>
      </w:r>
      <w:r>
        <w:rPr>
          <w:spacing w:val="-3"/>
          <w:sz w:val="32"/>
          <w:szCs w:val="32"/>
        </w:rPr>
        <w:t xml:space="preserve">. </w:t>
      </w:r>
      <w:r w:rsidRPr="00637BC6">
        <w:rPr>
          <w:spacing w:val="-7"/>
          <w:sz w:val="32"/>
          <w:szCs w:val="32"/>
        </w:rPr>
        <w:t>У Жука была больная лапа. Илья и Ваня стали ухаживать за не</w:t>
      </w:r>
      <w:r w:rsidRPr="00637BC6">
        <w:rPr>
          <w:spacing w:val="-7"/>
          <w:sz w:val="32"/>
          <w:szCs w:val="32"/>
        </w:rPr>
        <w:softHyphen/>
      </w:r>
      <w:r w:rsidRPr="00637BC6">
        <w:rPr>
          <w:spacing w:val="-10"/>
          <w:sz w:val="32"/>
          <w:szCs w:val="32"/>
        </w:rPr>
        <w:t>счастным псом. Каждый из них хотел быть хозяином Жука.</w:t>
      </w:r>
    </w:p>
    <w:p w:rsidR="00AD4266" w:rsidRPr="00637BC6" w:rsidRDefault="00AD4266" w:rsidP="00AD4266">
      <w:pPr>
        <w:ind w:firstLine="708"/>
        <w:jc w:val="both"/>
        <w:rPr>
          <w:sz w:val="32"/>
          <w:szCs w:val="32"/>
        </w:rPr>
      </w:pPr>
      <w:r w:rsidRPr="00637BC6">
        <w:rPr>
          <w:spacing w:val="-7"/>
          <w:sz w:val="32"/>
          <w:szCs w:val="32"/>
        </w:rPr>
        <w:t>Однажды осенью мальчики с собакой гуляли по лесу</w:t>
      </w:r>
      <w:r>
        <w:rPr>
          <w:spacing w:val="-7"/>
          <w:sz w:val="32"/>
          <w:szCs w:val="32"/>
        </w:rPr>
        <w:t>, и в</w:t>
      </w:r>
      <w:r w:rsidRPr="00637BC6">
        <w:rPr>
          <w:spacing w:val="-7"/>
          <w:sz w:val="32"/>
          <w:szCs w:val="32"/>
        </w:rPr>
        <w:t>друг дался яростный лай. Из кустов малинника выскочили две ов</w:t>
      </w:r>
      <w:r>
        <w:rPr>
          <w:spacing w:val="-7"/>
          <w:sz w:val="32"/>
          <w:szCs w:val="32"/>
        </w:rPr>
        <w:t>ч</w:t>
      </w:r>
      <w:r w:rsidRPr="00637BC6">
        <w:rPr>
          <w:spacing w:val="-13"/>
          <w:sz w:val="32"/>
          <w:szCs w:val="32"/>
        </w:rPr>
        <w:t>арки и повалили Жука.</w:t>
      </w:r>
    </w:p>
    <w:p w:rsidR="00AD4266" w:rsidRPr="00637BC6" w:rsidRDefault="00AD4266" w:rsidP="00AD4266">
      <w:pPr>
        <w:ind w:firstLine="708"/>
        <w:jc w:val="both"/>
        <w:rPr>
          <w:sz w:val="32"/>
          <w:szCs w:val="32"/>
        </w:rPr>
      </w:pPr>
      <w:r w:rsidRPr="00637BC6">
        <w:rPr>
          <w:spacing w:val="-9"/>
          <w:sz w:val="32"/>
          <w:szCs w:val="32"/>
        </w:rPr>
        <w:t>Ваня мгновенно влез на дерево. Илья схватил длинную палку</w:t>
      </w:r>
      <w:r>
        <w:rPr>
          <w:spacing w:val="-9"/>
          <w:sz w:val="32"/>
          <w:szCs w:val="32"/>
        </w:rPr>
        <w:t>,</w:t>
      </w:r>
      <w:r w:rsidRPr="00637BC6">
        <w:rPr>
          <w:spacing w:val="-9"/>
          <w:sz w:val="32"/>
          <w:szCs w:val="32"/>
        </w:rPr>
        <w:t xml:space="preserve"> </w:t>
      </w:r>
      <w:r w:rsidRPr="00637BC6">
        <w:rPr>
          <w:spacing w:val="-10"/>
          <w:sz w:val="32"/>
          <w:szCs w:val="32"/>
        </w:rPr>
        <w:t xml:space="preserve">бросился защищать Жука. Прибежал местный лесник и прогнал </w:t>
      </w:r>
      <w:r w:rsidRPr="00637BC6">
        <w:rPr>
          <w:spacing w:val="-14"/>
          <w:sz w:val="32"/>
          <w:szCs w:val="32"/>
        </w:rPr>
        <w:t>озверевших овчарок.</w:t>
      </w:r>
    </w:p>
    <w:p w:rsidR="00AD4266" w:rsidRPr="00637BC6" w:rsidRDefault="00AD4266" w:rsidP="00AD4266">
      <w:pPr>
        <w:ind w:firstLine="708"/>
        <w:jc w:val="both"/>
        <w:rPr>
          <w:sz w:val="32"/>
          <w:szCs w:val="32"/>
        </w:rPr>
      </w:pPr>
      <w:r w:rsidRPr="00637BC6">
        <w:rPr>
          <w:spacing w:val="-10"/>
          <w:sz w:val="32"/>
          <w:szCs w:val="32"/>
        </w:rPr>
        <w:t>Лесник поинтересовался хозяином Жука. Илья сказал</w:t>
      </w:r>
      <w:r>
        <w:rPr>
          <w:spacing w:val="-10"/>
          <w:sz w:val="32"/>
          <w:szCs w:val="32"/>
        </w:rPr>
        <w:t>:</w:t>
      </w:r>
      <w:r w:rsidRPr="00637BC6">
        <w:rPr>
          <w:spacing w:val="-10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«</w:t>
      </w:r>
      <w:r w:rsidRPr="00637BC6">
        <w:rPr>
          <w:spacing w:val="-10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Э</w:t>
      </w:r>
      <w:r w:rsidRPr="00637BC6">
        <w:rPr>
          <w:spacing w:val="-10"/>
          <w:sz w:val="32"/>
          <w:szCs w:val="32"/>
        </w:rPr>
        <w:t xml:space="preserve">то </w:t>
      </w:r>
      <w:r>
        <w:rPr>
          <w:spacing w:val="-10"/>
          <w:sz w:val="32"/>
          <w:szCs w:val="32"/>
        </w:rPr>
        <w:t>моя</w:t>
      </w:r>
      <w:r w:rsidRPr="00637BC6">
        <w:rPr>
          <w:spacing w:val="-10"/>
          <w:sz w:val="32"/>
          <w:szCs w:val="32"/>
        </w:rPr>
        <w:t xml:space="preserve"> собака</w:t>
      </w:r>
      <w:r>
        <w:rPr>
          <w:spacing w:val="-10"/>
          <w:sz w:val="32"/>
          <w:szCs w:val="32"/>
        </w:rPr>
        <w:t>».</w:t>
      </w:r>
      <w:r w:rsidRPr="00637BC6">
        <w:rPr>
          <w:spacing w:val="-10"/>
          <w:sz w:val="32"/>
          <w:szCs w:val="32"/>
        </w:rPr>
        <w:t xml:space="preserve"> Ваня промолчал. </w:t>
      </w:r>
      <w:r>
        <w:rPr>
          <w:spacing w:val="-10"/>
          <w:sz w:val="32"/>
          <w:szCs w:val="32"/>
        </w:rPr>
        <w:t xml:space="preserve">                                                                                                </w:t>
      </w:r>
      <w:r w:rsidRPr="00637BC6">
        <w:rPr>
          <w:spacing w:val="-10"/>
          <w:sz w:val="32"/>
          <w:szCs w:val="32"/>
        </w:rPr>
        <w:t>(83) (По В. Осеевой.)</w:t>
      </w:r>
      <w:r w:rsidRPr="00AD4266">
        <w:rPr>
          <w:spacing w:val="-10"/>
          <w:sz w:val="32"/>
          <w:szCs w:val="32"/>
        </w:rPr>
        <w:t xml:space="preserve"> </w:t>
      </w:r>
    </w:p>
    <w:p w:rsidR="00D87424" w:rsidRPr="00D87424" w:rsidRDefault="00D87424"/>
    <w:sectPr w:rsidR="00D87424" w:rsidRPr="00D87424" w:rsidSect="00BF44CF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2CD7025C"/>
    <w:multiLevelType w:val="multilevel"/>
    <w:tmpl w:val="51AC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B1F3C"/>
    <w:multiLevelType w:val="hybridMultilevel"/>
    <w:tmpl w:val="E3B2A184"/>
    <w:lvl w:ilvl="0" w:tplc="E9C25D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5EC8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EA2D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405B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A8F1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3033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EED1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A0D3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D4D3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EEE7F9F"/>
    <w:multiLevelType w:val="multilevel"/>
    <w:tmpl w:val="8EC24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CF"/>
    <w:rsid w:val="001008CD"/>
    <w:rsid w:val="001E69C2"/>
    <w:rsid w:val="00376138"/>
    <w:rsid w:val="0039701E"/>
    <w:rsid w:val="00397CF2"/>
    <w:rsid w:val="003C7051"/>
    <w:rsid w:val="003F776B"/>
    <w:rsid w:val="00436F0B"/>
    <w:rsid w:val="00447A9C"/>
    <w:rsid w:val="00460090"/>
    <w:rsid w:val="005F53E5"/>
    <w:rsid w:val="00663334"/>
    <w:rsid w:val="0070216F"/>
    <w:rsid w:val="00732D95"/>
    <w:rsid w:val="008C3C47"/>
    <w:rsid w:val="00981C48"/>
    <w:rsid w:val="00AA3AA8"/>
    <w:rsid w:val="00AD4266"/>
    <w:rsid w:val="00B50014"/>
    <w:rsid w:val="00BC618E"/>
    <w:rsid w:val="00BF44CF"/>
    <w:rsid w:val="00CC0569"/>
    <w:rsid w:val="00D804CA"/>
    <w:rsid w:val="00D87424"/>
    <w:rsid w:val="00DE2035"/>
    <w:rsid w:val="00E2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44CF"/>
    <w:pPr>
      <w:spacing w:before="100" w:beforeAutospacing="1" w:after="100" w:afterAutospacing="1"/>
    </w:pPr>
  </w:style>
  <w:style w:type="character" w:customStyle="1" w:styleId="c0">
    <w:name w:val="c0"/>
    <w:basedOn w:val="a0"/>
    <w:rsid w:val="00BF44CF"/>
  </w:style>
  <w:style w:type="character" w:styleId="a4">
    <w:name w:val="Strong"/>
    <w:uiPriority w:val="22"/>
    <w:qFormat/>
    <w:rsid w:val="00BF44CF"/>
    <w:rPr>
      <w:b/>
      <w:bCs/>
    </w:rPr>
  </w:style>
  <w:style w:type="paragraph" w:customStyle="1" w:styleId="c18">
    <w:name w:val="c18"/>
    <w:basedOn w:val="a"/>
    <w:rsid w:val="00BF44CF"/>
    <w:pPr>
      <w:spacing w:before="100" w:beforeAutospacing="1" w:after="100" w:afterAutospacing="1"/>
    </w:pPr>
  </w:style>
  <w:style w:type="paragraph" w:customStyle="1" w:styleId="c3">
    <w:name w:val="c3"/>
    <w:basedOn w:val="a"/>
    <w:rsid w:val="00BF44CF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BF44CF"/>
    <w:rPr>
      <w:i/>
      <w:iCs/>
    </w:rPr>
  </w:style>
  <w:style w:type="character" w:customStyle="1" w:styleId="c1">
    <w:name w:val="c1"/>
    <w:basedOn w:val="a0"/>
    <w:rsid w:val="00E24F7D"/>
  </w:style>
  <w:style w:type="character" w:customStyle="1" w:styleId="c2">
    <w:name w:val="c2"/>
    <w:basedOn w:val="a0"/>
    <w:rsid w:val="00E24F7D"/>
  </w:style>
  <w:style w:type="character" w:customStyle="1" w:styleId="c5">
    <w:name w:val="c5"/>
    <w:basedOn w:val="a0"/>
    <w:rsid w:val="001008CD"/>
  </w:style>
  <w:style w:type="character" w:customStyle="1" w:styleId="c6">
    <w:name w:val="c6"/>
    <w:basedOn w:val="a0"/>
    <w:rsid w:val="00D87424"/>
  </w:style>
  <w:style w:type="character" w:styleId="a6">
    <w:name w:val="Hyperlink"/>
    <w:basedOn w:val="a0"/>
    <w:uiPriority w:val="99"/>
    <w:unhideWhenUsed/>
    <w:rsid w:val="00BC618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50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44CF"/>
    <w:pPr>
      <w:spacing w:before="100" w:beforeAutospacing="1" w:after="100" w:afterAutospacing="1"/>
    </w:pPr>
  </w:style>
  <w:style w:type="character" w:customStyle="1" w:styleId="c0">
    <w:name w:val="c0"/>
    <w:basedOn w:val="a0"/>
    <w:rsid w:val="00BF44CF"/>
  </w:style>
  <w:style w:type="character" w:styleId="a4">
    <w:name w:val="Strong"/>
    <w:uiPriority w:val="22"/>
    <w:qFormat/>
    <w:rsid w:val="00BF44CF"/>
    <w:rPr>
      <w:b/>
      <w:bCs/>
    </w:rPr>
  </w:style>
  <w:style w:type="paragraph" w:customStyle="1" w:styleId="c18">
    <w:name w:val="c18"/>
    <w:basedOn w:val="a"/>
    <w:rsid w:val="00BF44CF"/>
    <w:pPr>
      <w:spacing w:before="100" w:beforeAutospacing="1" w:after="100" w:afterAutospacing="1"/>
    </w:pPr>
  </w:style>
  <w:style w:type="paragraph" w:customStyle="1" w:styleId="c3">
    <w:name w:val="c3"/>
    <w:basedOn w:val="a"/>
    <w:rsid w:val="00BF44CF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BF44CF"/>
    <w:rPr>
      <w:i/>
      <w:iCs/>
    </w:rPr>
  </w:style>
  <w:style w:type="character" w:customStyle="1" w:styleId="c1">
    <w:name w:val="c1"/>
    <w:basedOn w:val="a0"/>
    <w:rsid w:val="00E24F7D"/>
  </w:style>
  <w:style w:type="character" w:customStyle="1" w:styleId="c2">
    <w:name w:val="c2"/>
    <w:basedOn w:val="a0"/>
    <w:rsid w:val="00E24F7D"/>
  </w:style>
  <w:style w:type="character" w:customStyle="1" w:styleId="c5">
    <w:name w:val="c5"/>
    <w:basedOn w:val="a0"/>
    <w:rsid w:val="001008CD"/>
  </w:style>
  <w:style w:type="character" w:customStyle="1" w:styleId="c6">
    <w:name w:val="c6"/>
    <w:basedOn w:val="a0"/>
    <w:rsid w:val="00D87424"/>
  </w:style>
  <w:style w:type="character" w:styleId="a6">
    <w:name w:val="Hyperlink"/>
    <w:basedOn w:val="a0"/>
    <w:uiPriority w:val="99"/>
    <w:unhideWhenUsed/>
    <w:rsid w:val="00BC618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5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717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58414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78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831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57431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174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835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90795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12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34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0279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055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7579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1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7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8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6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9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56823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06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2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716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77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03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6448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032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252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34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244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8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09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8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83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66482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50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18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4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776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074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1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12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654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855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27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72524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7905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26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7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etaskazok.ru/oseevavalskzsth/ktohozjainoseevav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Таня</cp:lastModifiedBy>
  <cp:revision>2</cp:revision>
  <cp:lastPrinted>2015-12-14T17:07:00Z</cp:lastPrinted>
  <dcterms:created xsi:type="dcterms:W3CDTF">2016-01-07T19:58:00Z</dcterms:created>
  <dcterms:modified xsi:type="dcterms:W3CDTF">2016-01-07T19:58:00Z</dcterms:modified>
</cp:coreProperties>
</file>