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B4" w:rsidRPr="007C74B4" w:rsidRDefault="007C74B4" w:rsidP="007C74B4">
      <w:pPr>
        <w:rPr>
          <w:rFonts w:ascii="Comic Sans MS" w:hAnsi="Comic Sans MS"/>
          <w:sz w:val="28"/>
          <w:szCs w:val="28"/>
        </w:rPr>
      </w:pPr>
      <w:r w:rsidRPr="007C74B4">
        <w:rPr>
          <w:rFonts w:ascii="Comic Sans MS" w:hAnsi="Comic Sans MS"/>
          <w:sz w:val="28"/>
          <w:szCs w:val="28"/>
        </w:rPr>
        <w:t xml:space="preserve">Использование нетрадиционных техник рисования в работе с дошкольниками </w:t>
      </w:r>
    </w:p>
    <w:p w:rsidR="007C74B4" w:rsidRPr="007C74B4" w:rsidRDefault="007C74B4" w:rsidP="007C74B4">
      <w:pPr>
        <w:rPr>
          <w:rFonts w:ascii="Times New Roman" w:hAnsi="Times New Roman"/>
          <w:sz w:val="28"/>
          <w:szCs w:val="28"/>
          <w:u w:val="single"/>
        </w:rPr>
      </w:pPr>
    </w:p>
    <w:p w:rsidR="007C74B4" w:rsidRPr="007C74B4" w:rsidRDefault="007C74B4" w:rsidP="007C74B4">
      <w:p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7C74B4">
        <w:rPr>
          <w:rFonts w:ascii="Times New Roman" w:hAnsi="Times New Roman"/>
          <w:sz w:val="28"/>
          <w:szCs w:val="28"/>
        </w:rPr>
        <w:t xml:space="preserve">Большое значение в воспитании и образовании ребёнка имеет художественно-эстетическое воспитание. Оно осуществляется в процессе ознакомления с природой, разными видами искусства и активного включения детей в разные виды художественно-эстетической деятельности.  </w:t>
      </w:r>
    </w:p>
    <w:p w:rsidR="007C74B4" w:rsidRPr="007C74B4" w:rsidRDefault="007C74B4" w:rsidP="007C74B4">
      <w:p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Такое воспитание позволяет: </w:t>
      </w:r>
    </w:p>
    <w:p w:rsidR="007C74B4" w:rsidRPr="007C74B4" w:rsidRDefault="007C74B4" w:rsidP="007C74B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развивать интерес к разным видам искусства; </w:t>
      </w:r>
    </w:p>
    <w:p w:rsidR="007C74B4" w:rsidRPr="007C74B4" w:rsidRDefault="007C74B4" w:rsidP="007C74B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формировать художественно-образные представления, </w:t>
      </w:r>
    </w:p>
    <w:p w:rsidR="007C74B4" w:rsidRPr="007C74B4" w:rsidRDefault="007C74B4" w:rsidP="007C74B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эмоционально- чувственного отношения к предметам и явлениям действительности; </w:t>
      </w:r>
    </w:p>
    <w:p w:rsidR="007C74B4" w:rsidRDefault="007C74B4" w:rsidP="007C74B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воспитывать эстетический вкус;  </w:t>
      </w:r>
    </w:p>
    <w:p w:rsidR="007C74B4" w:rsidRDefault="007C74B4" w:rsidP="007C74B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  развивать творческие способности; </w:t>
      </w:r>
    </w:p>
    <w:p w:rsidR="007C74B4" w:rsidRPr="007C74B4" w:rsidRDefault="007C74B4" w:rsidP="007C74B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  развивать сенсорные способности; </w:t>
      </w:r>
    </w:p>
    <w:p w:rsidR="007C74B4" w:rsidRDefault="007C74B4" w:rsidP="007C74B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>приобщать к лучшим образцам отече</w:t>
      </w:r>
      <w:r>
        <w:rPr>
          <w:rFonts w:ascii="Times New Roman" w:hAnsi="Times New Roman"/>
          <w:sz w:val="28"/>
          <w:szCs w:val="28"/>
        </w:rPr>
        <w:t>ственного и мирового искусства.</w:t>
      </w:r>
    </w:p>
    <w:p w:rsidR="007C74B4" w:rsidRDefault="007C74B4" w:rsidP="007C74B4">
      <w:p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Рисование имеет большое значение в художественно-эстетическом воспитании. </w:t>
      </w:r>
    </w:p>
    <w:p w:rsidR="007C74B4" w:rsidRPr="007C74B4" w:rsidRDefault="007C74B4" w:rsidP="007C74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74B4">
        <w:rPr>
          <w:rFonts w:ascii="Times New Roman" w:hAnsi="Times New Roman"/>
          <w:sz w:val="28"/>
          <w:szCs w:val="28"/>
        </w:rPr>
        <w:t xml:space="preserve">Дошкольное детство – очень важные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разнообразней детская деятельность, тем успешнее идет разностороннее развитие ребенка, реализуется его потенциальные возможности и первые проявления творчества. Вот почему из наиболее близких и доступных видов работы с детьми в детском саду является изобразительная, художественно – 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 этому нужно учить шаг за шагом, </w:t>
      </w:r>
      <w:proofErr w:type="gramStart"/>
      <w:r w:rsidRPr="007C74B4">
        <w:rPr>
          <w:rFonts w:ascii="Times New Roman" w:hAnsi="Times New Roman"/>
          <w:sz w:val="28"/>
          <w:szCs w:val="28"/>
        </w:rPr>
        <w:t>от</w:t>
      </w:r>
      <w:proofErr w:type="gramEnd"/>
      <w:r w:rsidRPr="007C74B4">
        <w:rPr>
          <w:rFonts w:ascii="Times New Roman" w:hAnsi="Times New Roman"/>
          <w:sz w:val="28"/>
          <w:szCs w:val="28"/>
        </w:rPr>
        <w:t xml:space="preserve"> простого к сложному. И это миссия возложена на педагога – воспитателя, имеющего жизненный опыт и специальные знания. Изодеятельность приносит много радости дошкольникам. Потребность рисовать заложена у детей на генетическом уровне; копируя окружающий мир, они изучат его. Как правильно занятия в детских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информации. </w:t>
      </w:r>
      <w:r w:rsidRPr="007C74B4">
        <w:rPr>
          <w:rFonts w:ascii="Times New Roman" w:hAnsi="Times New Roman"/>
          <w:sz w:val="28"/>
          <w:szCs w:val="28"/>
        </w:rPr>
        <w:lastRenderedPageBreak/>
        <w:t xml:space="preserve">Но, учитывая огромный скачок умственного развития и потенциал нового поколения, этого недостаточно для развития творческих способностей. И ведь изначально всякое детское художество сводится не к тому, что рисовать, а на чём и чем, а уж фантазии и воображения у современных детей более чем достаточно. Задача педагога – научить детей манипулировать с разнообразным по качеству, свойства материалам, использовать нетрадиционные способы изображения. </w:t>
      </w:r>
    </w:p>
    <w:p w:rsidR="007C74B4" w:rsidRPr="007C74B4" w:rsidRDefault="00D2549F" w:rsidP="007C74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 в своей</w:t>
      </w:r>
      <w:r w:rsidR="007C74B4" w:rsidRPr="007C74B4">
        <w:rPr>
          <w:rFonts w:ascii="Times New Roman" w:hAnsi="Times New Roman"/>
          <w:sz w:val="28"/>
          <w:szCs w:val="28"/>
        </w:rPr>
        <w:t xml:space="preserve"> возрастной групп</w:t>
      </w:r>
      <w:r>
        <w:rPr>
          <w:rFonts w:ascii="Times New Roman" w:hAnsi="Times New Roman"/>
          <w:sz w:val="28"/>
          <w:szCs w:val="28"/>
        </w:rPr>
        <w:t>е</w:t>
      </w:r>
      <w:r w:rsidR="007C74B4" w:rsidRPr="007C74B4">
        <w:rPr>
          <w:rFonts w:ascii="Times New Roman" w:hAnsi="Times New Roman"/>
          <w:sz w:val="28"/>
          <w:szCs w:val="28"/>
        </w:rPr>
        <w:t xml:space="preserve"> я использую в работе следующие виды нетрадиционных техник: </w:t>
      </w:r>
    </w:p>
    <w:p w:rsidR="007C74B4" w:rsidRPr="007C74B4" w:rsidRDefault="007C74B4" w:rsidP="007C74B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>точечный рисунок,</w:t>
      </w:r>
    </w:p>
    <w:p w:rsidR="007C74B4" w:rsidRPr="007C74B4" w:rsidRDefault="007C74B4" w:rsidP="007C74B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>пальчиковая живопись,</w:t>
      </w:r>
    </w:p>
    <w:p w:rsidR="007C74B4" w:rsidRPr="007C74B4" w:rsidRDefault="007C74B4" w:rsidP="007C74B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7C74B4">
        <w:rPr>
          <w:rFonts w:ascii="Times New Roman" w:hAnsi="Times New Roman"/>
          <w:sz w:val="28"/>
          <w:szCs w:val="28"/>
        </w:rPr>
        <w:t>тычкование</w:t>
      </w:r>
      <w:proofErr w:type="spellEnd"/>
      <w:r w:rsidRPr="007C74B4">
        <w:rPr>
          <w:rFonts w:ascii="Times New Roman" w:hAnsi="Times New Roman"/>
          <w:sz w:val="28"/>
          <w:szCs w:val="28"/>
        </w:rPr>
        <w:t>,</w:t>
      </w:r>
    </w:p>
    <w:p w:rsidR="007C74B4" w:rsidRDefault="007C74B4" w:rsidP="007C74B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>оттиск,</w:t>
      </w:r>
    </w:p>
    <w:p w:rsidR="007C74B4" w:rsidRDefault="007C74B4" w:rsidP="007C74B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 печатание, </w:t>
      </w:r>
    </w:p>
    <w:p w:rsidR="007C74B4" w:rsidRDefault="007C74B4" w:rsidP="007C74B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рисование по мокрой бумаге, </w:t>
      </w:r>
    </w:p>
    <w:p w:rsidR="007C74B4" w:rsidRDefault="007C74B4" w:rsidP="007C74B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печать по трафарету, </w:t>
      </w:r>
    </w:p>
    <w:p w:rsidR="007C74B4" w:rsidRPr="007C74B4" w:rsidRDefault="007C74B4" w:rsidP="007C74B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7C74B4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7C74B4">
        <w:rPr>
          <w:rFonts w:ascii="Times New Roman" w:hAnsi="Times New Roman"/>
          <w:sz w:val="28"/>
          <w:szCs w:val="28"/>
        </w:rPr>
        <w:t xml:space="preserve"> (обычная, ниточкой, трубочкой</w:t>
      </w:r>
      <w:r>
        <w:rPr>
          <w:rFonts w:ascii="Times New Roman" w:hAnsi="Times New Roman"/>
          <w:sz w:val="28"/>
          <w:szCs w:val="28"/>
        </w:rPr>
        <w:t>).</w:t>
      </w:r>
      <w:r w:rsidRPr="007C74B4">
        <w:rPr>
          <w:rFonts w:ascii="Times New Roman" w:hAnsi="Times New Roman"/>
          <w:sz w:val="28"/>
          <w:szCs w:val="28"/>
        </w:rPr>
        <w:t xml:space="preserve">  </w:t>
      </w:r>
    </w:p>
    <w:p w:rsidR="007C74B4" w:rsidRDefault="007C74B4" w:rsidP="007C74B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74B4">
        <w:rPr>
          <w:rFonts w:ascii="Times New Roman" w:hAnsi="Times New Roman"/>
          <w:sz w:val="28"/>
          <w:szCs w:val="28"/>
        </w:rPr>
        <w:t>На протяжении всей работы в дошкольном учреждении я изучала методическую литературу по нетрадиционным техникам изображения, новые публикации в периодических изданиях. Полученную информацию опробовала на практике в работе с детьми.  Опыт моей работы свидетельствует, что рисование необычными материалами и оригинальными техниками позволяет детям ощутить незабываемые положительные эмоции, раскрывает возможность использования хорошо знакомых им предметов в качестве художественных материалов, удивляет своей непредсказуемостью.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4B4">
        <w:rPr>
          <w:rFonts w:ascii="Times New Roman" w:hAnsi="Times New Roma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</w:t>
      </w:r>
      <w:r>
        <w:rPr>
          <w:rFonts w:ascii="Times New Roman" w:hAnsi="Times New Roman"/>
          <w:sz w:val="28"/>
          <w:szCs w:val="28"/>
        </w:rPr>
        <w:t>енка:</w:t>
      </w:r>
    </w:p>
    <w:p w:rsidR="007C74B4" w:rsidRPr="007C74B4" w:rsidRDefault="007C74B4" w:rsidP="007C74B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мелкой моторики рук и тактильного восприятия; </w:t>
      </w:r>
    </w:p>
    <w:p w:rsidR="007C74B4" w:rsidRPr="007C74B4" w:rsidRDefault="007C74B4" w:rsidP="007C74B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пространственной ориентировки на листе бумаги, глазомера и зрительного восприятия; </w:t>
      </w:r>
    </w:p>
    <w:p w:rsidR="007C74B4" w:rsidRPr="007C74B4" w:rsidRDefault="007C74B4" w:rsidP="007C74B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внимания и усидчивости; </w:t>
      </w:r>
    </w:p>
    <w:p w:rsidR="007C74B4" w:rsidRPr="007C74B4" w:rsidRDefault="007C74B4" w:rsidP="007C74B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изобразительных навыков и умений, наблюдательности, эстетического восприятия, эмоциональной отзывчивости; </w:t>
      </w:r>
    </w:p>
    <w:p w:rsidR="007C74B4" w:rsidRPr="007C74B4" w:rsidRDefault="007C74B4" w:rsidP="007C74B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74B4">
        <w:rPr>
          <w:rFonts w:ascii="Times New Roman" w:hAnsi="Times New Roman"/>
          <w:sz w:val="28"/>
          <w:szCs w:val="28"/>
        </w:rPr>
        <w:t xml:space="preserve">формируются навыки контроля и самоконтроля. </w:t>
      </w:r>
    </w:p>
    <w:p w:rsidR="007653B0" w:rsidRPr="007C74B4" w:rsidRDefault="007C74B4" w:rsidP="007C74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C74B4">
        <w:rPr>
          <w:rFonts w:ascii="Times New Roman" w:hAnsi="Times New Roman"/>
          <w:sz w:val="28"/>
          <w:szCs w:val="28"/>
        </w:rPr>
        <w:t>Одно из наиболее важных условий успешного развития детского художественного творчества -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мне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Всякий раз я создаю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</w:t>
      </w:r>
    </w:p>
    <w:sectPr w:rsidR="007653B0" w:rsidRPr="007C74B4" w:rsidSect="0076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620B"/>
    <w:multiLevelType w:val="hybridMultilevel"/>
    <w:tmpl w:val="F18A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98C"/>
    <w:multiLevelType w:val="hybridMultilevel"/>
    <w:tmpl w:val="276A58E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E0F430A"/>
    <w:multiLevelType w:val="hybridMultilevel"/>
    <w:tmpl w:val="54E434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4B4"/>
    <w:rsid w:val="004A24EB"/>
    <w:rsid w:val="00686236"/>
    <w:rsid w:val="007653B0"/>
    <w:rsid w:val="007C74B4"/>
    <w:rsid w:val="009E747E"/>
    <w:rsid w:val="00D2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68623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6862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862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6">
    <w:name w:val="No Spacing"/>
    <w:uiPriority w:val="1"/>
    <w:qFormat/>
    <w:rsid w:val="00686236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8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AB56-9853-4FA8-A9BF-B9209CB9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678</Words>
  <Characters>3871</Characters>
  <Application>Microsoft Office Word</Application>
  <DocSecurity>0</DocSecurity>
  <Lines>32</Lines>
  <Paragraphs>9</Paragraphs>
  <ScaleCrop>false</ScaleCrop>
  <Company>Grizli777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dcterms:created xsi:type="dcterms:W3CDTF">2015-02-03T14:22:00Z</dcterms:created>
  <dcterms:modified xsi:type="dcterms:W3CDTF">2015-12-15T19:40:00Z</dcterms:modified>
</cp:coreProperties>
</file>