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F04" w:rsidRPr="00087B4E" w:rsidRDefault="00715F04" w:rsidP="00E8347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6"/>
        </w:rPr>
      </w:pPr>
      <w:r w:rsidRPr="00087B4E">
        <w:rPr>
          <w:rFonts w:ascii="Times New Roman" w:hAnsi="Times New Roman" w:cs="Times New Roman"/>
          <w:b/>
          <w:color w:val="0070C0"/>
          <w:sz w:val="28"/>
          <w:szCs w:val="26"/>
        </w:rPr>
        <w:t>Мастер-класс</w:t>
      </w:r>
      <w:r w:rsidR="008D2D13" w:rsidRPr="00087B4E">
        <w:rPr>
          <w:rFonts w:ascii="Times New Roman" w:hAnsi="Times New Roman" w:cs="Times New Roman"/>
          <w:b/>
          <w:color w:val="0070C0"/>
          <w:sz w:val="28"/>
          <w:szCs w:val="26"/>
        </w:rPr>
        <w:t xml:space="preserve"> для родителей в средней группе на тему</w:t>
      </w:r>
    </w:p>
    <w:p w:rsidR="00715F04" w:rsidRPr="00087B4E" w:rsidRDefault="007E165E" w:rsidP="00E8347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0070C0"/>
          <w:sz w:val="28"/>
          <w:szCs w:val="26"/>
        </w:rPr>
      </w:pPr>
      <w:r w:rsidRPr="00087B4E">
        <w:rPr>
          <w:rFonts w:ascii="Times New Roman" w:hAnsi="Times New Roman" w:cs="Times New Roman"/>
          <w:b/>
          <w:i/>
          <w:color w:val="0070C0"/>
          <w:sz w:val="28"/>
          <w:szCs w:val="26"/>
        </w:rPr>
        <w:t>«</w:t>
      </w:r>
      <w:r w:rsidR="008D2D13" w:rsidRPr="00087B4E">
        <w:rPr>
          <w:rFonts w:ascii="Times New Roman" w:hAnsi="Times New Roman" w:cs="Times New Roman"/>
          <w:b/>
          <w:i/>
          <w:color w:val="0070C0"/>
          <w:sz w:val="28"/>
          <w:szCs w:val="26"/>
        </w:rPr>
        <w:t>Важная роль развития мелкой моторики</w:t>
      </w:r>
      <w:r w:rsidR="00715F04" w:rsidRPr="00087B4E">
        <w:rPr>
          <w:rFonts w:ascii="Times New Roman" w:hAnsi="Times New Roman" w:cs="Times New Roman"/>
          <w:b/>
          <w:i/>
          <w:color w:val="0070C0"/>
          <w:sz w:val="28"/>
          <w:szCs w:val="26"/>
        </w:rPr>
        <w:t>»</w:t>
      </w:r>
    </w:p>
    <w:p w:rsidR="00292741" w:rsidRPr="00E8347A" w:rsidRDefault="00292741" w:rsidP="00E8347A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E8347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«Рука - эт</w:t>
      </w:r>
      <w:r w:rsidR="007E165E" w:rsidRPr="00E8347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 вышедший наружу мозг человека</w:t>
      </w:r>
      <w:r w:rsidRPr="00E8347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»</w:t>
      </w:r>
    </w:p>
    <w:p w:rsidR="007E165E" w:rsidRPr="00E8347A" w:rsidRDefault="007524E8" w:rsidP="00E8347A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bookmarkStart w:id="0" w:name="_GoBack"/>
      <w:bookmarkEnd w:id="0"/>
      <w:r w:rsidRPr="00E8347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Н.</w:t>
      </w:r>
      <w:r w:rsidR="00292741" w:rsidRPr="00E8347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Кант</w:t>
      </w:r>
    </w:p>
    <w:p w:rsidR="008D2D13" w:rsidRPr="00E8347A" w:rsidRDefault="00AB1B02" w:rsidP="00E8347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34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Добрый вечер, уважаемые родители! </w:t>
      </w:r>
      <w:r w:rsidR="008D2D13" w:rsidRPr="00E8347A">
        <w:rPr>
          <w:rFonts w:ascii="Times New Roman" w:eastAsia="Times New Roman" w:hAnsi="Times New Roman" w:cs="Times New Roman"/>
          <w:sz w:val="26"/>
          <w:szCs w:val="26"/>
          <w:lang w:eastAsia="ru-RU"/>
        </w:rPr>
        <w:t>Тема</w:t>
      </w:r>
      <w:r w:rsidRPr="00E834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нашей</w:t>
      </w:r>
      <w:r w:rsidR="008D2D13" w:rsidRPr="00E834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встречи</w:t>
      </w:r>
      <w:r w:rsidRPr="00E834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«Развитие мелкой моторики». Как Вы думаете, что такое мелкая моторика рук? (высказывание родителей)</w:t>
      </w:r>
    </w:p>
    <w:p w:rsidR="00AB1B02" w:rsidRPr="00E8347A" w:rsidRDefault="00AB1B02" w:rsidP="00E8347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34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Мелкая моторика рук – это </w:t>
      </w:r>
      <w:proofErr w:type="gramStart"/>
      <w:r w:rsidRPr="00E8347A">
        <w:rPr>
          <w:rFonts w:ascii="Times New Roman" w:eastAsia="Times New Roman" w:hAnsi="Times New Roman" w:cs="Times New Roman"/>
          <w:sz w:val="26"/>
          <w:szCs w:val="26"/>
          <w:lang w:eastAsia="ru-RU"/>
        </w:rPr>
        <w:t>ничто иное, как</w:t>
      </w:r>
      <w:proofErr w:type="gramEnd"/>
      <w:r w:rsidRPr="00E834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ловкость рук. Она оказывает влияние не только на речь, но и развитие таких психических процессов, как внимание, память, мышление и воображение. </w:t>
      </w:r>
    </w:p>
    <w:p w:rsidR="00AB1B02" w:rsidRPr="00E8347A" w:rsidRDefault="00AB1B02" w:rsidP="00E8347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347A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зря существует выражение, что наш ум – на кончиках пальцев.</w:t>
      </w:r>
    </w:p>
    <w:p w:rsidR="00AB1B02" w:rsidRPr="00E8347A" w:rsidRDefault="00AB1B02" w:rsidP="00E8347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34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каждом занятия для снятия напряжения мы используем пальчиковые гимнастики. С тематическими пальчиковыми гимнастиками Вы можете </w:t>
      </w:r>
      <w:proofErr w:type="gramStart"/>
      <w:r w:rsidRPr="00E8347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познакомится</w:t>
      </w:r>
      <w:proofErr w:type="gramEnd"/>
      <w:r w:rsidRPr="00E834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родительском уголке. </w:t>
      </w:r>
    </w:p>
    <w:p w:rsidR="00AB1B02" w:rsidRPr="00E8347A" w:rsidRDefault="00AB1B02" w:rsidP="00E8347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347A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 же можно развивать мелкую моторику? Все достаточно легко и доступно.</w:t>
      </w:r>
    </w:p>
    <w:p w:rsidR="00B81DAB" w:rsidRPr="00E8347A" w:rsidRDefault="007E165E" w:rsidP="00E8347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347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B81DAB" w:rsidRPr="00E834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 забывать о развитии элементарных </w:t>
      </w:r>
      <w:r w:rsidR="00B81DAB" w:rsidRPr="00E8347A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>навыков самообслуживания: застегивать и расстегивать пуго</w:t>
      </w:r>
      <w:r w:rsidR="00A45819" w:rsidRPr="00E8347A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>вицы, завязывать шнурки и многое другое.</w:t>
      </w:r>
      <w:r w:rsidRPr="00E834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81DAB" w:rsidRPr="00E8347A">
        <w:rPr>
          <w:rFonts w:ascii="Times New Roman" w:eastAsia="Times New Roman" w:hAnsi="Times New Roman" w:cs="Times New Roman"/>
          <w:sz w:val="26"/>
          <w:szCs w:val="26"/>
          <w:lang w:eastAsia="ru-RU"/>
        </w:rPr>
        <w:t>И, конечно, в старшем дошкольном возрасте работа по развитию мелкой моторики и координации движений руки должна стать ва</w:t>
      </w:r>
      <w:r w:rsidR="00A45819" w:rsidRPr="00E8347A">
        <w:rPr>
          <w:rFonts w:ascii="Times New Roman" w:eastAsia="Times New Roman" w:hAnsi="Times New Roman" w:cs="Times New Roman"/>
          <w:sz w:val="26"/>
          <w:szCs w:val="26"/>
          <w:lang w:eastAsia="ru-RU"/>
        </w:rPr>
        <w:t>жной частью подготовки к школе.</w:t>
      </w:r>
    </w:p>
    <w:p w:rsidR="00B65DFA" w:rsidRPr="00E8347A" w:rsidRDefault="00292741" w:rsidP="00E8347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347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Предлага</w:t>
      </w:r>
      <w:r w:rsidR="00AB1B02" w:rsidRPr="00E834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ем </w:t>
      </w:r>
      <w:r w:rsidR="00B81DAB" w:rsidRPr="00E834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вашему вниманию игры </w:t>
      </w:r>
      <w:r w:rsidR="00A45819" w:rsidRPr="00E834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направленные </w:t>
      </w:r>
      <w:r w:rsidR="00B81DAB" w:rsidRPr="00E8347A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ра</w:t>
      </w:r>
      <w:r w:rsidR="00A45819" w:rsidRPr="00E8347A">
        <w:rPr>
          <w:rFonts w:ascii="Times New Roman" w:eastAsia="Times New Roman" w:hAnsi="Times New Roman" w:cs="Times New Roman"/>
          <w:sz w:val="26"/>
          <w:szCs w:val="26"/>
          <w:lang w:eastAsia="ru-RU"/>
        </w:rPr>
        <w:t>звитие мелкой моторики, которые можно использовать</w:t>
      </w:r>
      <w:r w:rsidR="00B81DAB" w:rsidRPr="00E834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45819" w:rsidRPr="00E8347A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 в детском саду, так и дома.</w:t>
      </w:r>
      <w:r w:rsidR="007E165E" w:rsidRPr="00E834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AB1B02" w:rsidRPr="00E8347A" w:rsidRDefault="00AB1B02" w:rsidP="00E8347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347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Школа семи Гномов</w:t>
      </w:r>
      <w:r w:rsidRPr="00E834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пособия, разработанные по возрастам. Есть отдельные книжки именно на развитие моторики рук и умения держать карандаш. Эти пособия рекомендованы Примерной образовательной программой «От рождения до школы», по которой мы работаем. (Показать отдельные пособия)</w:t>
      </w:r>
    </w:p>
    <w:p w:rsidR="00AB1B02" w:rsidRPr="00E8347A" w:rsidRDefault="00AB1B02" w:rsidP="00E8347A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34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первую очередь, это </w:t>
      </w:r>
      <w:r w:rsidRPr="00E8347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массажные шарики</w:t>
      </w:r>
      <w:r w:rsidRPr="00E8347A">
        <w:rPr>
          <w:rFonts w:ascii="Times New Roman" w:eastAsia="Times New Roman" w:hAnsi="Times New Roman" w:cs="Times New Roman"/>
          <w:sz w:val="26"/>
          <w:szCs w:val="26"/>
          <w:lang w:eastAsia="ru-RU"/>
        </w:rPr>
        <w:t>: различной жесткости и размера, материала, из которого выполнены</w:t>
      </w:r>
    </w:p>
    <w:p w:rsidR="00AB1B02" w:rsidRPr="00E8347A" w:rsidRDefault="00292741" w:rsidP="00E8347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347A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>Ниткопись</w:t>
      </w:r>
      <w:r w:rsidRPr="00E834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выклад</w:t>
      </w:r>
      <w:r w:rsidR="001B15D7" w:rsidRPr="00E8347A">
        <w:rPr>
          <w:rFonts w:ascii="Times New Roman" w:eastAsia="Times New Roman" w:hAnsi="Times New Roman" w:cs="Times New Roman"/>
          <w:sz w:val="26"/>
          <w:szCs w:val="26"/>
          <w:lang w:eastAsia="ru-RU"/>
        </w:rPr>
        <w:t>ывание ниткой контуров</w:t>
      </w:r>
      <w:r w:rsidR="003B23E9" w:rsidRPr="00E834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предметов, </w:t>
      </w:r>
      <w:r w:rsidR="00AB1B02" w:rsidRPr="00E8347A">
        <w:rPr>
          <w:rFonts w:ascii="Times New Roman" w:eastAsia="Times New Roman" w:hAnsi="Times New Roman" w:cs="Times New Roman"/>
          <w:sz w:val="26"/>
          <w:szCs w:val="26"/>
          <w:lang w:eastAsia="ru-RU"/>
        </w:rPr>
        <w:t>или просто рисование по замыслу</w:t>
      </w:r>
      <w:r w:rsidRPr="00E8347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B65DFA" w:rsidRPr="00E834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B1B02" w:rsidRPr="00E834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удобства можно использовать бархатную бумагу. </w:t>
      </w:r>
    </w:p>
    <w:p w:rsidR="00AB1B02" w:rsidRPr="00E8347A" w:rsidRDefault="007E165E" w:rsidP="00E8347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347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Это использование различных </w:t>
      </w:r>
      <w:r w:rsidRPr="00E8347A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>видов театра</w:t>
      </w:r>
      <w:r w:rsidRPr="00E8347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: </w:t>
      </w:r>
      <w:proofErr w:type="gramStart"/>
      <w:r w:rsidRPr="00E8347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перчаточный</w:t>
      </w:r>
      <w:proofErr w:type="gramEnd"/>
      <w:r w:rsidRPr="00E8347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пальчиковый, </w:t>
      </w:r>
      <w:proofErr w:type="spellStart"/>
      <w:r w:rsidRPr="00E8347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варежковый</w:t>
      </w:r>
      <w:proofErr w:type="spellEnd"/>
      <w:r w:rsidRPr="00E8347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  <w:r w:rsidR="00B65DFA" w:rsidRPr="00E834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AB1B02" w:rsidRPr="00E8347A" w:rsidRDefault="00AB1B02" w:rsidP="00E8347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8347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E8347A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>Сенсорный домик:</w:t>
      </w:r>
      <w:r w:rsidRPr="00E8347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сочетает в себе разные виды игр: шнуровка, липучки, пуговицы. </w:t>
      </w:r>
    </w:p>
    <w:p w:rsidR="00292741" w:rsidRPr="00E8347A" w:rsidRDefault="00346E89" w:rsidP="00E8347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  <w:r w:rsidRPr="00E8347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Использование в работе с детьми</w:t>
      </w:r>
      <w:r w:rsidRPr="00E8347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E8347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природных</w:t>
      </w:r>
      <w:r w:rsidR="00AB1B02" w:rsidRPr="00E8347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материалов: </w:t>
      </w:r>
      <w:r w:rsidR="00AB1B02" w:rsidRPr="00E8347A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>«Чудо - мешочки», «Рисование песком и на песке», «Улей».</w:t>
      </w:r>
    </w:p>
    <w:p w:rsidR="00AB1B02" w:rsidRPr="00E8347A" w:rsidRDefault="00AB1B02" w:rsidP="00E8347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8347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Отдельно можно выделить работу с крупами, такой материал точно найдется в каждом доме: рисование на крупе, перебирать, например белую фасоль от темной и т.п.  «</w:t>
      </w:r>
      <w:r w:rsidRPr="00AF41B3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>Сенсорная коробка</w:t>
      </w:r>
      <w:r w:rsidRPr="00E8347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» - самый необычный и насыщенный предмет по развитию мелкой моторики (показать возможности использования).</w:t>
      </w:r>
    </w:p>
    <w:p w:rsidR="00292741" w:rsidRPr="00E8347A" w:rsidRDefault="00346E89" w:rsidP="00E8347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347A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Данные упражнения подготовят</w:t>
      </w:r>
      <w:r w:rsidR="000152DA" w:rsidRPr="00E834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руку ребёнка</w:t>
      </w:r>
      <w:r w:rsidR="00292741" w:rsidRPr="00E834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</w:t>
      </w:r>
      <w:r w:rsidRPr="00E8347A">
        <w:rPr>
          <w:rFonts w:ascii="Times New Roman" w:eastAsia="Times New Roman" w:hAnsi="Times New Roman" w:cs="Times New Roman"/>
          <w:sz w:val="26"/>
          <w:szCs w:val="26"/>
          <w:lang w:eastAsia="ru-RU"/>
        </w:rPr>
        <w:t>письму, разовьют</w:t>
      </w:r>
      <w:r w:rsidR="000152DA" w:rsidRPr="00E834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прос</w:t>
      </w:r>
      <w:r w:rsidRPr="00E8347A">
        <w:rPr>
          <w:rFonts w:ascii="Times New Roman" w:eastAsia="Times New Roman" w:hAnsi="Times New Roman" w:cs="Times New Roman"/>
          <w:sz w:val="26"/>
          <w:szCs w:val="26"/>
          <w:lang w:eastAsia="ru-RU"/>
        </w:rPr>
        <w:t>транственное воображение, научат</w:t>
      </w:r>
      <w:r w:rsidR="00292741" w:rsidRPr="00E834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ребёнка ловкости при обращении с ручкой и карандашом</w:t>
      </w:r>
      <w:r w:rsidRPr="00E834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0152DA" w:rsidRPr="00E8347A">
        <w:rPr>
          <w:rFonts w:ascii="Times New Roman" w:eastAsia="Times New Roman" w:hAnsi="Times New Roman" w:cs="Times New Roman"/>
          <w:sz w:val="26"/>
          <w:szCs w:val="26"/>
          <w:lang w:eastAsia="ru-RU"/>
        </w:rPr>
        <w:t>точности в движениях</w:t>
      </w:r>
      <w:r w:rsidRPr="00E834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руки,</w:t>
      </w:r>
      <w:r w:rsidR="00B65DFA" w:rsidRPr="00E834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</w:t>
      </w:r>
      <w:r w:rsidR="00292741" w:rsidRPr="00E8347A">
        <w:rPr>
          <w:rFonts w:ascii="Times New Roman" w:eastAsia="Times New Roman" w:hAnsi="Times New Roman" w:cs="Times New Roman"/>
          <w:sz w:val="26"/>
          <w:szCs w:val="26"/>
          <w:lang w:eastAsia="ru-RU"/>
        </w:rPr>
        <w:t>то</w:t>
      </w:r>
      <w:r w:rsidR="000152DA" w:rsidRPr="00E8347A">
        <w:rPr>
          <w:rFonts w:ascii="Times New Roman" w:eastAsia="Times New Roman" w:hAnsi="Times New Roman" w:cs="Times New Roman"/>
          <w:sz w:val="26"/>
          <w:szCs w:val="26"/>
          <w:lang w:eastAsia="ru-RU"/>
        </w:rPr>
        <w:t>, в свою очередь,</w:t>
      </w:r>
      <w:r w:rsidR="00292741" w:rsidRPr="00E834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даст возможность заложить правильную основу для формирования правильного письма.</w:t>
      </w:r>
    </w:p>
    <w:p w:rsidR="00AB1B02" w:rsidRPr="00E8347A" w:rsidRDefault="00AB1B02" w:rsidP="00E8347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347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Ну и, конечно, увлекательные  занятия по аппликации, лепке, рисованию и ручному труду, как нельзя лучше и благотворнее влияют на развитие мелкой моторики.</w:t>
      </w:r>
    </w:p>
    <w:p w:rsidR="00AB1B02" w:rsidRPr="00E8347A" w:rsidRDefault="00AB1B02" w:rsidP="00E8347A">
      <w:pPr>
        <w:tabs>
          <w:tab w:val="left" w:pos="3780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8347A">
        <w:rPr>
          <w:rFonts w:ascii="Times New Roman" w:hAnsi="Times New Roman" w:cs="Times New Roman"/>
          <w:sz w:val="26"/>
          <w:szCs w:val="26"/>
        </w:rPr>
        <w:t xml:space="preserve">И для того, чтобы Вы </w:t>
      </w:r>
      <w:proofErr w:type="gramStart"/>
      <w:r w:rsidRPr="00E8347A">
        <w:rPr>
          <w:rFonts w:ascii="Times New Roman" w:hAnsi="Times New Roman" w:cs="Times New Roman"/>
          <w:sz w:val="26"/>
          <w:szCs w:val="26"/>
        </w:rPr>
        <w:t>поняли</w:t>
      </w:r>
      <w:proofErr w:type="gramEnd"/>
      <w:r w:rsidRPr="00E8347A">
        <w:rPr>
          <w:rFonts w:ascii="Times New Roman" w:hAnsi="Times New Roman" w:cs="Times New Roman"/>
          <w:sz w:val="26"/>
          <w:szCs w:val="26"/>
        </w:rPr>
        <w:t xml:space="preserve"> на сколько занятия, например, по ручному труду занимательные и интересные, предлагаем вам закрыть глаза и представить себя ребятишками (Звучит музыка)</w:t>
      </w:r>
    </w:p>
    <w:p w:rsidR="00AB1B02" w:rsidRPr="00E8347A" w:rsidRDefault="00AB1B02" w:rsidP="00E8347A">
      <w:pPr>
        <w:tabs>
          <w:tab w:val="left" w:pos="3780"/>
        </w:tabs>
        <w:spacing w:after="0" w:line="360" w:lineRule="auto"/>
        <w:jc w:val="center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E8347A">
        <w:rPr>
          <w:rFonts w:ascii="Times New Roman" w:hAnsi="Times New Roman" w:cs="Times New Roman"/>
          <w:b/>
          <w:i/>
          <w:sz w:val="26"/>
          <w:szCs w:val="26"/>
          <w:u w:val="single"/>
        </w:rPr>
        <w:t>Изготовление игрушек на елку из бросового материала.</w:t>
      </w:r>
    </w:p>
    <w:p w:rsidR="00AB1B02" w:rsidRPr="00E8347A" w:rsidRDefault="00AB1B02" w:rsidP="00E8347A">
      <w:pPr>
        <w:tabs>
          <w:tab w:val="left" w:pos="3780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8347A">
        <w:rPr>
          <w:rFonts w:ascii="Times New Roman" w:hAnsi="Times New Roman" w:cs="Times New Roman"/>
          <w:sz w:val="26"/>
          <w:szCs w:val="26"/>
        </w:rPr>
        <w:t xml:space="preserve">Приближается долгожданный праздник – Новый Год! Мы готовимся, покупаем подарки, костюмы, учим стихи, а самое главное – наряжаем дома елочку. Она радует нас своими огоньками и игрушками. Но недавно мы заметили, что на нашей детской площадке елочки стоят очень грустные. Нужно было узнать, что произошло? Как вы думаете? Конечно </w:t>
      </w:r>
      <w:proofErr w:type="gramStart"/>
      <w:r w:rsidRPr="00E8347A">
        <w:rPr>
          <w:rFonts w:ascii="Times New Roman" w:hAnsi="Times New Roman" w:cs="Times New Roman"/>
          <w:sz w:val="26"/>
          <w:szCs w:val="26"/>
        </w:rPr>
        <w:t>же</w:t>
      </w:r>
      <w:proofErr w:type="gramEnd"/>
      <w:r w:rsidRPr="00E8347A">
        <w:rPr>
          <w:rFonts w:ascii="Times New Roman" w:hAnsi="Times New Roman" w:cs="Times New Roman"/>
          <w:sz w:val="26"/>
          <w:szCs w:val="26"/>
        </w:rPr>
        <w:t xml:space="preserve"> их никто не нарядил! Как же сделать так, чтобы елочки были радостными? Украсить! А вот как их можно украсить, мы вам сейчас расскажем. Чтобы все у нас получилось, нужно пальчики размять:</w:t>
      </w:r>
    </w:p>
    <w:p w:rsidR="00AB1B02" w:rsidRPr="00E8347A" w:rsidRDefault="00AB1B02" w:rsidP="00E8347A">
      <w:pPr>
        <w:tabs>
          <w:tab w:val="left" w:pos="3780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8347A">
        <w:rPr>
          <w:rFonts w:ascii="Times New Roman" w:hAnsi="Times New Roman" w:cs="Times New Roman"/>
          <w:sz w:val="26"/>
          <w:szCs w:val="26"/>
        </w:rPr>
        <w:t xml:space="preserve">Раз, два, три, четыре, пять – </w:t>
      </w:r>
    </w:p>
    <w:p w:rsidR="00AB1B02" w:rsidRPr="00E8347A" w:rsidRDefault="00AB1B02" w:rsidP="00E8347A">
      <w:pPr>
        <w:tabs>
          <w:tab w:val="left" w:pos="3780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8347A">
        <w:rPr>
          <w:rFonts w:ascii="Times New Roman" w:hAnsi="Times New Roman" w:cs="Times New Roman"/>
          <w:sz w:val="26"/>
          <w:szCs w:val="26"/>
        </w:rPr>
        <w:t>Будем елку украшать!</w:t>
      </w:r>
    </w:p>
    <w:p w:rsidR="00AB1B02" w:rsidRPr="00E8347A" w:rsidRDefault="00AB1B02" w:rsidP="00E8347A">
      <w:pPr>
        <w:tabs>
          <w:tab w:val="left" w:pos="3780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8347A">
        <w:rPr>
          <w:rFonts w:ascii="Times New Roman" w:hAnsi="Times New Roman" w:cs="Times New Roman"/>
          <w:sz w:val="26"/>
          <w:szCs w:val="26"/>
        </w:rPr>
        <w:t>Бусы, шарики, игрушки,</w:t>
      </w:r>
    </w:p>
    <w:p w:rsidR="00AB1B02" w:rsidRPr="00E8347A" w:rsidRDefault="00AB1B02" w:rsidP="00E8347A">
      <w:pPr>
        <w:tabs>
          <w:tab w:val="left" w:pos="3780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8347A">
        <w:rPr>
          <w:rFonts w:ascii="Times New Roman" w:hAnsi="Times New Roman" w:cs="Times New Roman"/>
          <w:sz w:val="26"/>
          <w:szCs w:val="26"/>
        </w:rPr>
        <w:t>Дождик, звездочки, хлопушки!</w:t>
      </w:r>
    </w:p>
    <w:p w:rsidR="00AB1B02" w:rsidRPr="00E8347A" w:rsidRDefault="00AB1B02" w:rsidP="00E8347A">
      <w:pPr>
        <w:tabs>
          <w:tab w:val="left" w:pos="3780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8347A">
        <w:rPr>
          <w:rFonts w:ascii="Times New Roman" w:hAnsi="Times New Roman" w:cs="Times New Roman"/>
          <w:sz w:val="26"/>
          <w:szCs w:val="26"/>
        </w:rPr>
        <w:t>Ель в сиянии огней,</w:t>
      </w:r>
    </w:p>
    <w:p w:rsidR="00AB1B02" w:rsidRDefault="00AB1B02" w:rsidP="00E8347A">
      <w:pPr>
        <w:tabs>
          <w:tab w:val="left" w:pos="3780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8347A">
        <w:rPr>
          <w:rFonts w:ascii="Times New Roman" w:hAnsi="Times New Roman" w:cs="Times New Roman"/>
          <w:sz w:val="26"/>
          <w:szCs w:val="26"/>
        </w:rPr>
        <w:t>Можно приглашать гостей!</w:t>
      </w:r>
    </w:p>
    <w:p w:rsidR="00E8347A" w:rsidRPr="00E8347A" w:rsidRDefault="00E8347A" w:rsidP="00E8347A">
      <w:pPr>
        <w:tabs>
          <w:tab w:val="left" w:pos="3780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Посмотрите, какие красивые конфетки у нас получились! Теперь наши елочки перестанут грустить и будут радовать нас своими нарядами. Вы - молодцы! Спасибо за помощь.</w:t>
      </w:r>
    </w:p>
    <w:p w:rsidR="002E5577" w:rsidRPr="00E8347A" w:rsidRDefault="002E5577" w:rsidP="00E8347A">
      <w:pPr>
        <w:tabs>
          <w:tab w:val="left" w:pos="3780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8347A">
        <w:rPr>
          <w:rFonts w:ascii="Times New Roman" w:hAnsi="Times New Roman" w:cs="Times New Roman"/>
          <w:b/>
          <w:sz w:val="26"/>
          <w:szCs w:val="26"/>
        </w:rPr>
        <w:t>Заключительная часть.</w:t>
      </w:r>
    </w:p>
    <w:p w:rsidR="009129CF" w:rsidRPr="00E8347A" w:rsidRDefault="00E8347A" w:rsidP="00E834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347A">
        <w:rPr>
          <w:rFonts w:ascii="Times New Roman" w:hAnsi="Times New Roman" w:cs="Times New Roman"/>
          <w:sz w:val="26"/>
          <w:szCs w:val="26"/>
        </w:rPr>
        <w:t>Вот и подошла к концу наша теплая встреча. Сегодня Вы побывали на занятии по ручному труду, которые способствую</w:t>
      </w:r>
      <w:r w:rsidR="002E5577" w:rsidRPr="00E8347A">
        <w:rPr>
          <w:rFonts w:ascii="Times New Roman" w:hAnsi="Times New Roman" w:cs="Times New Roman"/>
          <w:sz w:val="26"/>
          <w:szCs w:val="26"/>
        </w:rPr>
        <w:t>т развитию мелкой моторики рук, развива</w:t>
      </w:r>
      <w:r w:rsidRPr="00E8347A">
        <w:rPr>
          <w:rFonts w:ascii="Times New Roman" w:hAnsi="Times New Roman" w:cs="Times New Roman"/>
          <w:sz w:val="26"/>
          <w:szCs w:val="26"/>
        </w:rPr>
        <w:t>ю</w:t>
      </w:r>
      <w:r w:rsidR="002E5577" w:rsidRPr="00E8347A">
        <w:rPr>
          <w:rFonts w:ascii="Times New Roman" w:hAnsi="Times New Roman" w:cs="Times New Roman"/>
          <w:sz w:val="26"/>
          <w:szCs w:val="26"/>
        </w:rPr>
        <w:t>т внимание и воображение.</w:t>
      </w:r>
      <w:r w:rsidR="000152DA" w:rsidRPr="00E8347A">
        <w:rPr>
          <w:rFonts w:ascii="Times New Roman" w:hAnsi="Times New Roman" w:cs="Times New Roman"/>
          <w:sz w:val="26"/>
          <w:szCs w:val="26"/>
        </w:rPr>
        <w:t xml:space="preserve"> И помните, р</w:t>
      </w:r>
      <w:r w:rsidR="009129CF" w:rsidRPr="00E8347A">
        <w:rPr>
          <w:rFonts w:ascii="Times New Roman" w:eastAsia="Times New Roman" w:hAnsi="Times New Roman" w:cs="Times New Roman"/>
          <w:sz w:val="26"/>
          <w:szCs w:val="26"/>
          <w:lang w:eastAsia="ru-RU"/>
        </w:rPr>
        <w:t>азвивая мелкую моторику – мы развиваем речь.</w:t>
      </w:r>
    </w:p>
    <w:p w:rsidR="002E5577" w:rsidRPr="00E8347A" w:rsidRDefault="009129CF" w:rsidP="00E8347A">
      <w:pPr>
        <w:tabs>
          <w:tab w:val="left" w:pos="37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347A">
        <w:rPr>
          <w:rFonts w:ascii="Times New Roman" w:eastAsia="Times New Roman" w:hAnsi="Times New Roman" w:cs="Times New Roman"/>
          <w:sz w:val="26"/>
          <w:szCs w:val="26"/>
          <w:lang w:eastAsia="ru-RU"/>
        </w:rPr>
        <w:t>Спасибо.</w:t>
      </w:r>
    </w:p>
    <w:sectPr w:rsidR="002E5577" w:rsidRPr="00E8347A" w:rsidSect="00087B4E">
      <w:pgSz w:w="11906" w:h="16838"/>
      <w:pgMar w:top="720" w:right="720" w:bottom="720" w:left="720" w:header="708" w:footer="708" w:gutter="0"/>
      <w:pgBorders w:offsetFrom="page">
        <w:top w:val="pencils" w:sz="10" w:space="24" w:color="auto"/>
        <w:left w:val="pencils" w:sz="10" w:space="24" w:color="auto"/>
        <w:bottom w:val="pencils" w:sz="10" w:space="24" w:color="auto"/>
        <w:right w:val="pencils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0088152"/>
    <w:lvl w:ilvl="0">
      <w:numFmt w:val="bullet"/>
      <w:lvlText w:val="*"/>
      <w:lvlJc w:val="left"/>
    </w:lvl>
  </w:abstractNum>
  <w:abstractNum w:abstractNumId="1">
    <w:nsid w:val="0349358F"/>
    <w:multiLevelType w:val="multilevel"/>
    <w:tmpl w:val="EF7C2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996053"/>
    <w:multiLevelType w:val="hybridMultilevel"/>
    <w:tmpl w:val="2EDE40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2E569D9"/>
    <w:multiLevelType w:val="hybridMultilevel"/>
    <w:tmpl w:val="EDBE47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E81B06"/>
    <w:multiLevelType w:val="hybridMultilevel"/>
    <w:tmpl w:val="74264F82"/>
    <w:lvl w:ilvl="0" w:tplc="2ED87080">
      <w:start w:val="7"/>
      <w:numFmt w:val="decimal"/>
      <w:lvlText w:val="%1"/>
      <w:lvlJc w:val="left"/>
      <w:pPr>
        <w:ind w:left="178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5">
    <w:nsid w:val="4EFD0993"/>
    <w:multiLevelType w:val="multilevel"/>
    <w:tmpl w:val="13A89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A526A26"/>
    <w:multiLevelType w:val="multilevel"/>
    <w:tmpl w:val="DDB4F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2"/>
  </w:num>
  <w:num w:numId="5">
    <w:abstractNumId w:val="0"/>
    <w:lvlOverride w:ilvl="0">
      <w:lvl w:ilvl="0">
        <w:numFmt w:val="bullet"/>
        <w:lvlText w:val=" "/>
        <w:legacy w:legacy="1" w:legacySpace="0" w:legacyIndent="0"/>
        <w:lvlJc w:val="left"/>
        <w:rPr>
          <w:rFonts w:ascii="Times New Roman" w:hAnsi="Times New Roman" w:cs="Times New Roman" w:hint="default"/>
          <w:sz w:val="48"/>
        </w:rPr>
      </w:lvl>
    </w:lvlOverride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2101"/>
    <w:rsid w:val="00004CE5"/>
    <w:rsid w:val="000152DA"/>
    <w:rsid w:val="00020F83"/>
    <w:rsid w:val="000350F4"/>
    <w:rsid w:val="000434CD"/>
    <w:rsid w:val="00047F88"/>
    <w:rsid w:val="00054AE9"/>
    <w:rsid w:val="00056DDE"/>
    <w:rsid w:val="00060D08"/>
    <w:rsid w:val="000673F8"/>
    <w:rsid w:val="00067949"/>
    <w:rsid w:val="00087B4E"/>
    <w:rsid w:val="000905F7"/>
    <w:rsid w:val="000A6795"/>
    <w:rsid w:val="000C3F5D"/>
    <w:rsid w:val="000F733D"/>
    <w:rsid w:val="00102DCB"/>
    <w:rsid w:val="00104EEF"/>
    <w:rsid w:val="00112A55"/>
    <w:rsid w:val="001233B4"/>
    <w:rsid w:val="001256A1"/>
    <w:rsid w:val="0012627E"/>
    <w:rsid w:val="001308BA"/>
    <w:rsid w:val="00134654"/>
    <w:rsid w:val="001368BA"/>
    <w:rsid w:val="0015030C"/>
    <w:rsid w:val="001600C9"/>
    <w:rsid w:val="00164E43"/>
    <w:rsid w:val="00167637"/>
    <w:rsid w:val="001844C7"/>
    <w:rsid w:val="00195110"/>
    <w:rsid w:val="001A1EC9"/>
    <w:rsid w:val="001B15D7"/>
    <w:rsid w:val="001D0F0C"/>
    <w:rsid w:val="001E1EF7"/>
    <w:rsid w:val="001E2257"/>
    <w:rsid w:val="002162CA"/>
    <w:rsid w:val="0022488A"/>
    <w:rsid w:val="00257A90"/>
    <w:rsid w:val="00264F99"/>
    <w:rsid w:val="002904C5"/>
    <w:rsid w:val="00292741"/>
    <w:rsid w:val="00294604"/>
    <w:rsid w:val="002A714B"/>
    <w:rsid w:val="002B3EA7"/>
    <w:rsid w:val="002B754F"/>
    <w:rsid w:val="002D0A17"/>
    <w:rsid w:val="002D5570"/>
    <w:rsid w:val="002E0F0B"/>
    <w:rsid w:val="002E2323"/>
    <w:rsid w:val="002E4B13"/>
    <w:rsid w:val="002E5577"/>
    <w:rsid w:val="002E776D"/>
    <w:rsid w:val="00306A3C"/>
    <w:rsid w:val="00322D17"/>
    <w:rsid w:val="0032515D"/>
    <w:rsid w:val="0032547B"/>
    <w:rsid w:val="00346E89"/>
    <w:rsid w:val="00356CD0"/>
    <w:rsid w:val="003775E5"/>
    <w:rsid w:val="00381E73"/>
    <w:rsid w:val="00385804"/>
    <w:rsid w:val="003A3F2E"/>
    <w:rsid w:val="003B0157"/>
    <w:rsid w:val="003B23E9"/>
    <w:rsid w:val="003B4980"/>
    <w:rsid w:val="003C08E9"/>
    <w:rsid w:val="003E333C"/>
    <w:rsid w:val="003E34AF"/>
    <w:rsid w:val="004070B1"/>
    <w:rsid w:val="004072BC"/>
    <w:rsid w:val="00410B62"/>
    <w:rsid w:val="0041168D"/>
    <w:rsid w:val="00415B85"/>
    <w:rsid w:val="00422CF4"/>
    <w:rsid w:val="00427A0F"/>
    <w:rsid w:val="004346BC"/>
    <w:rsid w:val="00434753"/>
    <w:rsid w:val="00435DA5"/>
    <w:rsid w:val="00450980"/>
    <w:rsid w:val="004617DE"/>
    <w:rsid w:val="004748C8"/>
    <w:rsid w:val="00486832"/>
    <w:rsid w:val="004944BC"/>
    <w:rsid w:val="004A39F6"/>
    <w:rsid w:val="004C1AC6"/>
    <w:rsid w:val="004C2CD8"/>
    <w:rsid w:val="004C3CAF"/>
    <w:rsid w:val="004C3FFD"/>
    <w:rsid w:val="004C765C"/>
    <w:rsid w:val="004D21D8"/>
    <w:rsid w:val="004E2D39"/>
    <w:rsid w:val="004E41C0"/>
    <w:rsid w:val="004F5A03"/>
    <w:rsid w:val="00502C4E"/>
    <w:rsid w:val="00507045"/>
    <w:rsid w:val="005135BB"/>
    <w:rsid w:val="005224F9"/>
    <w:rsid w:val="00532CE5"/>
    <w:rsid w:val="005343E5"/>
    <w:rsid w:val="0054032D"/>
    <w:rsid w:val="00540740"/>
    <w:rsid w:val="005415A1"/>
    <w:rsid w:val="00541EB2"/>
    <w:rsid w:val="00562881"/>
    <w:rsid w:val="00566AC6"/>
    <w:rsid w:val="00567761"/>
    <w:rsid w:val="00570159"/>
    <w:rsid w:val="00573D26"/>
    <w:rsid w:val="005A4B0C"/>
    <w:rsid w:val="005A794A"/>
    <w:rsid w:val="005B4425"/>
    <w:rsid w:val="005C61BE"/>
    <w:rsid w:val="005C6F59"/>
    <w:rsid w:val="005D462E"/>
    <w:rsid w:val="005F66E4"/>
    <w:rsid w:val="00612EC0"/>
    <w:rsid w:val="00614C17"/>
    <w:rsid w:val="006219E2"/>
    <w:rsid w:val="00653CA6"/>
    <w:rsid w:val="00676C9A"/>
    <w:rsid w:val="00676F5E"/>
    <w:rsid w:val="006A13CD"/>
    <w:rsid w:val="006B29A1"/>
    <w:rsid w:val="006D5135"/>
    <w:rsid w:val="006D7B98"/>
    <w:rsid w:val="006F3046"/>
    <w:rsid w:val="00710C79"/>
    <w:rsid w:val="007138B1"/>
    <w:rsid w:val="00715F04"/>
    <w:rsid w:val="00723285"/>
    <w:rsid w:val="0073130A"/>
    <w:rsid w:val="00731C0C"/>
    <w:rsid w:val="00751D8F"/>
    <w:rsid w:val="007524E8"/>
    <w:rsid w:val="00765D30"/>
    <w:rsid w:val="007668DD"/>
    <w:rsid w:val="007848D9"/>
    <w:rsid w:val="00794407"/>
    <w:rsid w:val="00796425"/>
    <w:rsid w:val="007A4D29"/>
    <w:rsid w:val="007E030E"/>
    <w:rsid w:val="007E165E"/>
    <w:rsid w:val="0080176C"/>
    <w:rsid w:val="00804E3C"/>
    <w:rsid w:val="00821D03"/>
    <w:rsid w:val="0083267A"/>
    <w:rsid w:val="00832ED8"/>
    <w:rsid w:val="00843491"/>
    <w:rsid w:val="008569F4"/>
    <w:rsid w:val="00873051"/>
    <w:rsid w:val="008775C1"/>
    <w:rsid w:val="00886CFF"/>
    <w:rsid w:val="008A23A8"/>
    <w:rsid w:val="008A75D7"/>
    <w:rsid w:val="008C1A9A"/>
    <w:rsid w:val="008D0657"/>
    <w:rsid w:val="008D2D13"/>
    <w:rsid w:val="008F3E52"/>
    <w:rsid w:val="00907A83"/>
    <w:rsid w:val="009129CF"/>
    <w:rsid w:val="00923F76"/>
    <w:rsid w:val="00942002"/>
    <w:rsid w:val="009454A5"/>
    <w:rsid w:val="00952729"/>
    <w:rsid w:val="00957927"/>
    <w:rsid w:val="0097741B"/>
    <w:rsid w:val="009950CE"/>
    <w:rsid w:val="009A0B27"/>
    <w:rsid w:val="009A1292"/>
    <w:rsid w:val="009A4C35"/>
    <w:rsid w:val="009B144F"/>
    <w:rsid w:val="009B35BF"/>
    <w:rsid w:val="009B5645"/>
    <w:rsid w:val="009B78C4"/>
    <w:rsid w:val="009E64FC"/>
    <w:rsid w:val="009F1959"/>
    <w:rsid w:val="009F286B"/>
    <w:rsid w:val="009F5BE3"/>
    <w:rsid w:val="009F6F16"/>
    <w:rsid w:val="00A176F4"/>
    <w:rsid w:val="00A21A8B"/>
    <w:rsid w:val="00A32B37"/>
    <w:rsid w:val="00A4115E"/>
    <w:rsid w:val="00A426D3"/>
    <w:rsid w:val="00A44393"/>
    <w:rsid w:val="00A45819"/>
    <w:rsid w:val="00A63952"/>
    <w:rsid w:val="00A829C7"/>
    <w:rsid w:val="00A94497"/>
    <w:rsid w:val="00AB1B02"/>
    <w:rsid w:val="00AB486A"/>
    <w:rsid w:val="00AD2133"/>
    <w:rsid w:val="00AD4CBE"/>
    <w:rsid w:val="00AE0016"/>
    <w:rsid w:val="00AE2100"/>
    <w:rsid w:val="00AE7B55"/>
    <w:rsid w:val="00AF34C5"/>
    <w:rsid w:val="00AF41B3"/>
    <w:rsid w:val="00B02DD3"/>
    <w:rsid w:val="00B16812"/>
    <w:rsid w:val="00B3228C"/>
    <w:rsid w:val="00B43645"/>
    <w:rsid w:val="00B45B4C"/>
    <w:rsid w:val="00B46040"/>
    <w:rsid w:val="00B509EB"/>
    <w:rsid w:val="00B65DFA"/>
    <w:rsid w:val="00B76A32"/>
    <w:rsid w:val="00B81DAB"/>
    <w:rsid w:val="00B875E5"/>
    <w:rsid w:val="00BA125F"/>
    <w:rsid w:val="00BB09CF"/>
    <w:rsid w:val="00BD46FE"/>
    <w:rsid w:val="00BE0CB4"/>
    <w:rsid w:val="00BF3FF9"/>
    <w:rsid w:val="00C07E85"/>
    <w:rsid w:val="00C11C39"/>
    <w:rsid w:val="00C25784"/>
    <w:rsid w:val="00C5460A"/>
    <w:rsid w:val="00C55A8C"/>
    <w:rsid w:val="00C57C83"/>
    <w:rsid w:val="00C60024"/>
    <w:rsid w:val="00C76B6E"/>
    <w:rsid w:val="00C777BD"/>
    <w:rsid w:val="00C8105E"/>
    <w:rsid w:val="00C927EA"/>
    <w:rsid w:val="00C928EC"/>
    <w:rsid w:val="00CB1FC1"/>
    <w:rsid w:val="00CB2101"/>
    <w:rsid w:val="00CB4E44"/>
    <w:rsid w:val="00CB5CE8"/>
    <w:rsid w:val="00CC0179"/>
    <w:rsid w:val="00CE075E"/>
    <w:rsid w:val="00CF56CD"/>
    <w:rsid w:val="00D0720F"/>
    <w:rsid w:val="00D343D9"/>
    <w:rsid w:val="00D42781"/>
    <w:rsid w:val="00D55BE1"/>
    <w:rsid w:val="00D73806"/>
    <w:rsid w:val="00D9528E"/>
    <w:rsid w:val="00DA3425"/>
    <w:rsid w:val="00DB3263"/>
    <w:rsid w:val="00DC58BC"/>
    <w:rsid w:val="00DF139F"/>
    <w:rsid w:val="00E003C4"/>
    <w:rsid w:val="00E01195"/>
    <w:rsid w:val="00E011FB"/>
    <w:rsid w:val="00E162D5"/>
    <w:rsid w:val="00E24115"/>
    <w:rsid w:val="00E2436B"/>
    <w:rsid w:val="00E24844"/>
    <w:rsid w:val="00E35804"/>
    <w:rsid w:val="00E53DF8"/>
    <w:rsid w:val="00E70E97"/>
    <w:rsid w:val="00E76C8A"/>
    <w:rsid w:val="00E76D41"/>
    <w:rsid w:val="00E77029"/>
    <w:rsid w:val="00E8347A"/>
    <w:rsid w:val="00E925BA"/>
    <w:rsid w:val="00E93873"/>
    <w:rsid w:val="00EA5F98"/>
    <w:rsid w:val="00EA6813"/>
    <w:rsid w:val="00EC5A1A"/>
    <w:rsid w:val="00EC675A"/>
    <w:rsid w:val="00ED13CB"/>
    <w:rsid w:val="00F0043F"/>
    <w:rsid w:val="00F01D3C"/>
    <w:rsid w:val="00F038A6"/>
    <w:rsid w:val="00F07E58"/>
    <w:rsid w:val="00F11C3B"/>
    <w:rsid w:val="00F222CA"/>
    <w:rsid w:val="00F24C02"/>
    <w:rsid w:val="00F2597B"/>
    <w:rsid w:val="00F32D4D"/>
    <w:rsid w:val="00F45716"/>
    <w:rsid w:val="00F45810"/>
    <w:rsid w:val="00F7258F"/>
    <w:rsid w:val="00F7334A"/>
    <w:rsid w:val="00F935CE"/>
    <w:rsid w:val="00F936E8"/>
    <w:rsid w:val="00FB2072"/>
    <w:rsid w:val="00FD1BD6"/>
    <w:rsid w:val="00FD6EEA"/>
    <w:rsid w:val="00FE3E12"/>
    <w:rsid w:val="00FE58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257"/>
  </w:style>
  <w:style w:type="paragraph" w:styleId="1">
    <w:name w:val="heading 1"/>
    <w:basedOn w:val="a"/>
    <w:link w:val="10"/>
    <w:qFormat/>
    <w:rsid w:val="00715F04"/>
    <w:pPr>
      <w:spacing w:before="200" w:after="100" w:afterAutospacing="1" w:line="240" w:lineRule="auto"/>
      <w:ind w:left="1400"/>
      <w:outlineLvl w:val="0"/>
    </w:pPr>
    <w:rPr>
      <w:rFonts w:ascii="Tahoma" w:eastAsia="Times New Roman" w:hAnsi="Tahoma" w:cs="Tahoma"/>
      <w:b/>
      <w:bCs/>
      <w:color w:val="CDB354"/>
      <w:kern w:val="3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2">
    <w:name w:val="c42"/>
    <w:basedOn w:val="a"/>
    <w:rsid w:val="00CB2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B2101"/>
  </w:style>
  <w:style w:type="character" w:customStyle="1" w:styleId="c3">
    <w:name w:val="c3"/>
    <w:basedOn w:val="a0"/>
    <w:rsid w:val="00CB2101"/>
  </w:style>
  <w:style w:type="paragraph" w:customStyle="1" w:styleId="c26">
    <w:name w:val="c26"/>
    <w:basedOn w:val="a"/>
    <w:rsid w:val="00CB2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CB2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B2101"/>
  </w:style>
  <w:style w:type="paragraph" w:customStyle="1" w:styleId="c21">
    <w:name w:val="c21"/>
    <w:basedOn w:val="a"/>
    <w:rsid w:val="00CB2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CB2101"/>
  </w:style>
  <w:style w:type="character" w:styleId="a3">
    <w:name w:val="Strong"/>
    <w:basedOn w:val="a0"/>
    <w:uiPriority w:val="22"/>
    <w:qFormat/>
    <w:rsid w:val="00292741"/>
    <w:rPr>
      <w:b/>
      <w:bCs/>
    </w:rPr>
  </w:style>
  <w:style w:type="character" w:styleId="a4">
    <w:name w:val="Hyperlink"/>
    <w:basedOn w:val="a0"/>
    <w:uiPriority w:val="99"/>
    <w:semiHidden/>
    <w:unhideWhenUsed/>
    <w:rsid w:val="00292741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715F04"/>
    <w:rPr>
      <w:rFonts w:ascii="Tahoma" w:eastAsia="Times New Roman" w:hAnsi="Tahoma" w:cs="Tahoma"/>
      <w:b/>
      <w:bCs/>
      <w:color w:val="CDB354"/>
      <w:kern w:val="36"/>
      <w:sz w:val="28"/>
      <w:szCs w:val="28"/>
      <w:lang w:eastAsia="ru-RU"/>
    </w:rPr>
  </w:style>
  <w:style w:type="paragraph" w:styleId="a5">
    <w:name w:val="Normal (Web)"/>
    <w:basedOn w:val="a"/>
    <w:rsid w:val="00715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E557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E55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55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666</TotalTime>
  <Pages>2</Pages>
  <Words>603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6</cp:revision>
  <cp:lastPrinted>2015-12-09T19:48:00Z</cp:lastPrinted>
  <dcterms:created xsi:type="dcterms:W3CDTF">2013-02-09T10:14:00Z</dcterms:created>
  <dcterms:modified xsi:type="dcterms:W3CDTF">2016-01-19T04:14:00Z</dcterms:modified>
</cp:coreProperties>
</file>