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BE" w:rsidRPr="003876BE" w:rsidRDefault="003876BE" w:rsidP="003876BE">
      <w:pPr>
        <w:shd w:val="clear" w:color="auto" w:fill="FFFFFF"/>
        <w:spacing w:after="0" w:line="240" w:lineRule="auto"/>
        <w:ind w:left="510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7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3876BE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– детский сад № 1 «Тополек» </w:t>
      </w:r>
    </w:p>
    <w:p w:rsidR="003876BE" w:rsidRPr="003876BE" w:rsidRDefault="003876BE" w:rsidP="003876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6BE">
        <w:rPr>
          <w:rFonts w:ascii="Times New Roman" w:eastAsia="Calibri" w:hAnsi="Times New Roman" w:cs="Times New Roman"/>
          <w:sz w:val="24"/>
          <w:szCs w:val="24"/>
        </w:rPr>
        <w:t>второй категории с приоритетным осуществлением деятельности по познавательно – речевому направлению развития детей</w:t>
      </w:r>
    </w:p>
    <w:p w:rsidR="003876BE" w:rsidRPr="003876BE" w:rsidRDefault="003876BE" w:rsidP="003876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76BE" w:rsidRPr="003876BE" w:rsidRDefault="003876BE" w:rsidP="003876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6BE" w:rsidRPr="003876BE" w:rsidRDefault="003876BE" w:rsidP="003876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6BE" w:rsidRPr="003876BE" w:rsidRDefault="003876BE" w:rsidP="003876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6BE" w:rsidRPr="003876BE" w:rsidRDefault="003876BE" w:rsidP="003876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6BE" w:rsidRPr="003876BE" w:rsidRDefault="003876BE" w:rsidP="003876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6BE" w:rsidRPr="003876BE" w:rsidRDefault="003876BE" w:rsidP="003876BE">
      <w:pPr>
        <w:rPr>
          <w:rFonts w:ascii="Calibri" w:eastAsia="Calibri" w:hAnsi="Calibri" w:cs="Times New Roman"/>
        </w:rPr>
      </w:pPr>
    </w:p>
    <w:p w:rsidR="003876BE" w:rsidRPr="003876BE" w:rsidRDefault="003876BE" w:rsidP="003876BE">
      <w:pPr>
        <w:rPr>
          <w:rFonts w:ascii="Times New Roman" w:eastAsia="Calibri" w:hAnsi="Times New Roman" w:cs="Times New Roman"/>
        </w:rPr>
      </w:pPr>
    </w:p>
    <w:p w:rsidR="003876BE" w:rsidRPr="003876BE" w:rsidRDefault="003876BE" w:rsidP="003876B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кружка для детей старшего дошкольного возраста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left="-276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«Волшебный </w:t>
      </w:r>
      <w:proofErr w:type="spellStart"/>
      <w:r w:rsidRPr="003876B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квиллинг</w:t>
      </w:r>
      <w:proofErr w:type="spellEnd"/>
      <w:r w:rsidRPr="003876B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»</w:t>
      </w:r>
      <w:r w:rsidRPr="003876B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 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left="-27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Обучение детей элементарным приемам техники </w:t>
      </w:r>
      <w:proofErr w:type="spellStart"/>
      <w:r w:rsidRPr="003876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квиллинга</w:t>
      </w:r>
      <w:proofErr w:type="spellEnd"/>
      <w:r w:rsidRPr="003876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left="-27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(скручивание из бумажных лент)</w:t>
      </w:r>
    </w:p>
    <w:p w:rsidR="003876BE" w:rsidRPr="003876BE" w:rsidRDefault="003876BE" w:rsidP="003876B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3876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876BE" w:rsidRPr="003876BE" w:rsidRDefault="003876BE" w:rsidP="003876BE">
      <w:pPr>
        <w:tabs>
          <w:tab w:val="left" w:pos="7565"/>
        </w:tabs>
        <w:rPr>
          <w:rFonts w:ascii="Times New Roman" w:eastAsia="Calibri" w:hAnsi="Times New Roman" w:cs="Times New Roman"/>
        </w:rPr>
      </w:pPr>
    </w:p>
    <w:p w:rsidR="003876BE" w:rsidRPr="003876BE" w:rsidRDefault="003876BE" w:rsidP="003876BE">
      <w:pPr>
        <w:tabs>
          <w:tab w:val="left" w:pos="756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876BE" w:rsidRPr="003876BE" w:rsidRDefault="003876BE" w:rsidP="003876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76BE" w:rsidRPr="003876BE" w:rsidRDefault="003876BE" w:rsidP="003876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76BE" w:rsidRDefault="003876BE" w:rsidP="003876B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876BE" w:rsidRPr="003876BE" w:rsidRDefault="003876BE" w:rsidP="003876B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876BE" w:rsidRPr="003876BE" w:rsidRDefault="003876BE" w:rsidP="00387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6BE" w:rsidRPr="003876BE" w:rsidRDefault="003876BE" w:rsidP="003876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76BE">
        <w:rPr>
          <w:rFonts w:ascii="Times New Roman" w:eastAsia="Calibri" w:hAnsi="Times New Roman" w:cs="Times New Roman"/>
          <w:sz w:val="28"/>
          <w:szCs w:val="28"/>
        </w:rPr>
        <w:t>с. Самарское</w:t>
      </w:r>
    </w:p>
    <w:p w:rsidR="003876BE" w:rsidRPr="003876BE" w:rsidRDefault="003876BE" w:rsidP="003876BE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76BE">
        <w:rPr>
          <w:rFonts w:ascii="Times New Roman" w:eastAsia="Calibri" w:hAnsi="Times New Roman" w:cs="Times New Roman"/>
          <w:sz w:val="28"/>
          <w:szCs w:val="28"/>
        </w:rPr>
        <w:t>2014г.</w:t>
      </w:r>
      <w:r w:rsidRPr="003876B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876BE" w:rsidRPr="003876BE" w:rsidRDefault="003876BE" w:rsidP="003876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6BE" w:rsidRDefault="003876BE" w:rsidP="00387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3876B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876BE" w:rsidRDefault="003876BE" w:rsidP="00387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876B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Всегда найдется дело для умелых рук,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хорошенько посмотреть вокруг.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чудо сотворить сумеем сами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этими умелыми руками.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left="5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труд – универсальное образовательное средство, способное уравновесить одностороннюю интеллектуальную деятельность.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 установили, что наши пальцы органически связаны с мозговыми и внутренними органами. Поэтому тренировка рук стимулирует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выполнения.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имеет художественно-эстетическую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— первый материал, из которого дети начинают мастерить, творить, создавать неповторимые изделия.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филигрань - старинная техника обработки бумаги, распространенная и в наше время, получившая название “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”. “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” открывает детям путь к творчеству, развивает их фантазию и художественные возможности.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построена “от </w:t>
      </w:r>
      <w:proofErr w:type="gram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сложному”.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бумагокручение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конструирование)</w:t>
      </w:r>
      <w:proofErr w:type="gram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ребенка  идет в самых </w:t>
      </w: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 Она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целей конструкторской деятельности из бумаги является развитие личности ребенка, его способностей, творческих задатков, интеллекта. Обучение умениям не вытесняет непосредственности детского восприятия.  В процессе конструирования из бумаги помимо развития мелкой моторики у ребенка развивается пространственное воображение, художественный вкус и аккуратность. Конструкторская деятельность из бумаги учит концентрации внимания, так как заставляет сосредоточиться  на процессе изготовления поделок, учит следовать устным инструкциям, а также стимулирует развитие памяти, пространственное воображение.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Тематика занятий строится с учетом интересов детей,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по программе “Волшебный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 кружка  «</w:t>
      </w:r>
      <w:proofErr w:type="gramStart"/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Волшебный</w:t>
      </w:r>
      <w:proofErr w:type="gramEnd"/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квиллинг</w:t>
      </w:r>
      <w:proofErr w:type="spellEnd"/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-– всестороннее интеллектуальное и эстетическое развитие детей в процессе овладение элементарными приемами техники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художественного способа конструирования из бумаги.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 кружка: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</w:t>
      </w:r>
    </w:p>
    <w:p w:rsidR="003876BE" w:rsidRPr="003876BE" w:rsidRDefault="003876BE" w:rsidP="003876B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основными понятиями и базовыми формами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6BE" w:rsidRPr="003876BE" w:rsidRDefault="003876BE" w:rsidP="003876B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различным приемам работы с бумагой.</w:t>
      </w:r>
    </w:p>
    <w:p w:rsidR="003876BE" w:rsidRPr="003876BE" w:rsidRDefault="003876BE" w:rsidP="003876B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следовать устным инструкциям по работе со схемой.</w:t>
      </w:r>
    </w:p>
    <w:p w:rsidR="003876BE" w:rsidRPr="003876BE" w:rsidRDefault="003876BE" w:rsidP="003876B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 ребенка специальными терминами.</w:t>
      </w:r>
    </w:p>
    <w:p w:rsidR="003876BE" w:rsidRPr="003876BE" w:rsidRDefault="003876BE" w:rsidP="003876B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создавать композиции с изделиями, выполненными в технике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</w:p>
    <w:p w:rsidR="003876BE" w:rsidRPr="003876BE" w:rsidRDefault="003876BE" w:rsidP="003876B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логическое мышление и пространственное воображение.</w:t>
      </w:r>
    </w:p>
    <w:p w:rsidR="003876BE" w:rsidRPr="003876BE" w:rsidRDefault="003876BE" w:rsidP="003876B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конструктивное мышление.</w:t>
      </w:r>
    </w:p>
    <w:p w:rsidR="003876BE" w:rsidRPr="003876BE" w:rsidRDefault="003876BE" w:rsidP="003876B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мелкую моторику рук и глазомер.</w:t>
      </w:r>
    </w:p>
    <w:p w:rsidR="003876BE" w:rsidRPr="003876BE" w:rsidRDefault="003876BE" w:rsidP="003876B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художественный вкус, творческие способности и фантазию у детей.</w:t>
      </w:r>
    </w:p>
    <w:p w:rsidR="003876BE" w:rsidRPr="003876BE" w:rsidRDefault="003876BE" w:rsidP="003876B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способность работать руками, приучать к точным движениям пальцев, совершенствовать мелкую моторику рук.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3876BE" w:rsidRPr="003876BE" w:rsidRDefault="003876BE" w:rsidP="003876BE">
      <w:pPr>
        <w:numPr>
          <w:ilvl w:val="1"/>
          <w:numId w:val="3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искусству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6BE" w:rsidRPr="003876BE" w:rsidRDefault="003876BE" w:rsidP="003876BE">
      <w:pPr>
        <w:numPr>
          <w:ilvl w:val="1"/>
          <w:numId w:val="3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культуру труда и совершенствовать трудовые навыки.</w:t>
      </w:r>
    </w:p>
    <w:p w:rsidR="003876BE" w:rsidRPr="003876BE" w:rsidRDefault="003876BE" w:rsidP="003876BE">
      <w:pPr>
        <w:numPr>
          <w:ilvl w:val="1"/>
          <w:numId w:val="3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игровым действиям с готовыми изделиями,  расширять коммуникативные способности детей.</w:t>
      </w:r>
    </w:p>
    <w:p w:rsidR="003876BE" w:rsidRPr="003876BE" w:rsidRDefault="003876BE" w:rsidP="003876BE">
      <w:pPr>
        <w:numPr>
          <w:ilvl w:val="1"/>
          <w:numId w:val="3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 аккуратность,  умение бережно и экономно использовать материал, содержать в порядке рабочее место.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Организационно-методическое обеспечение программы (возраст детей, сроки реализации, режим занятий, наполняемость групп)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кружка  «Волшебный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рассчитана на 2 год (с детьми старшей и подготовительной к школе группы).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успешного освоения программы занятия численность детей в группе кружка должна составлять 10 человек. Продолжительность деятельности составляет 25-30 мин. Занятия проводятся  четыре раза в месяц во второй половине дня.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деятельности  используются различные 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</w:p>
    <w:p w:rsidR="003876BE" w:rsidRPr="003876BE" w:rsidRDefault="003876BE" w:rsidP="003876B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(устное изложение, беседа, рассказ.)</w:t>
      </w:r>
    </w:p>
    <w:p w:rsidR="003876BE" w:rsidRPr="003876BE" w:rsidRDefault="003876BE" w:rsidP="003876B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</w:t>
      </w:r>
      <w:proofErr w:type="gram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иллюстраций, наблюдение, показ (выполнение) педагогом, работа по образцу и др.)</w:t>
      </w:r>
    </w:p>
    <w:p w:rsidR="003876BE" w:rsidRPr="003876BE" w:rsidRDefault="003876BE" w:rsidP="003876B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работ по инструкционным картам, схемам и др.)</w:t>
      </w:r>
    </w:p>
    <w:p w:rsidR="003876BE" w:rsidRPr="003876BE" w:rsidRDefault="003876BE" w:rsidP="003876B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воспринимают и усваивают готовую информацию</w:t>
      </w:r>
    </w:p>
    <w:p w:rsidR="003876BE" w:rsidRPr="003876BE" w:rsidRDefault="003876BE" w:rsidP="003876B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детей в коллективном поиске, решение поставленной задачи совместно с педагогом</w:t>
      </w:r>
    </w:p>
    <w:p w:rsidR="003876BE" w:rsidRPr="003876BE" w:rsidRDefault="003876BE" w:rsidP="003876B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самостоятельная творческая работа детей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 </w:t>
      </w: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приемов</w:t>
      </w: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в процессе реализации кружковой деятельности, усиливающих мотивацию обучения, следует назвать:</w:t>
      </w:r>
    </w:p>
    <w:p w:rsidR="003876BE" w:rsidRPr="003876BE" w:rsidRDefault="003876BE" w:rsidP="003876BE">
      <w:pPr>
        <w:numPr>
          <w:ilvl w:val="1"/>
          <w:numId w:val="5"/>
        </w:numPr>
        <w:shd w:val="clear" w:color="auto" w:fill="FFFFFF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индивидуализация обучения;</w:t>
      </w:r>
    </w:p>
    <w:p w:rsidR="003876BE" w:rsidRPr="003876BE" w:rsidRDefault="003876BE" w:rsidP="003876BE">
      <w:pPr>
        <w:numPr>
          <w:ilvl w:val="1"/>
          <w:numId w:val="5"/>
        </w:numPr>
        <w:shd w:val="clear" w:color="auto" w:fill="FFFFFF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игровые ситуации;</w:t>
      </w:r>
    </w:p>
    <w:p w:rsidR="003876BE" w:rsidRPr="003876BE" w:rsidRDefault="003876BE" w:rsidP="003876BE">
      <w:pPr>
        <w:numPr>
          <w:ilvl w:val="1"/>
          <w:numId w:val="5"/>
        </w:numPr>
        <w:shd w:val="clear" w:color="auto" w:fill="FFFFFF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и т.д.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работы:</w:t>
      </w:r>
    </w:p>
    <w:p w:rsidR="003876BE" w:rsidRPr="003876BE" w:rsidRDefault="003876BE" w:rsidP="003876BE">
      <w:pPr>
        <w:numPr>
          <w:ilvl w:val="1"/>
          <w:numId w:val="6"/>
        </w:numPr>
        <w:shd w:val="clear" w:color="auto" w:fill="FFFFFF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цветов в технике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6BE" w:rsidRPr="003876BE" w:rsidRDefault="003876BE" w:rsidP="003876BE">
      <w:pPr>
        <w:numPr>
          <w:ilvl w:val="1"/>
          <w:numId w:val="6"/>
        </w:numPr>
        <w:shd w:val="clear" w:color="auto" w:fill="FFFFFF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Изготовление сувениров  и открыток к празднику.</w:t>
      </w:r>
    </w:p>
    <w:p w:rsidR="003876BE" w:rsidRPr="003876BE" w:rsidRDefault="003876BE" w:rsidP="003876BE">
      <w:pPr>
        <w:numPr>
          <w:ilvl w:val="1"/>
          <w:numId w:val="6"/>
        </w:numPr>
        <w:shd w:val="clear" w:color="auto" w:fill="FFFFFF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Конструирование.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программы: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кружка «Волшебный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авторской программой художественно-эстетической направленности, созданной на основе методических пособий Давыдовой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Г.Н.,Хелен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Уолтер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.Чиотти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Ханны Линд, 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А.Быстрицкая</w:t>
      </w:r>
      <w:proofErr w:type="gram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жейн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Дженкинс,О.С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Кузнецовой, Докучаевой Н.И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3876BE" w:rsidRPr="003876BE" w:rsidRDefault="003876BE" w:rsidP="003876BE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(каждый ребенок должен сделать свою поделку);</w:t>
      </w:r>
    </w:p>
    <w:p w:rsidR="003876BE" w:rsidRPr="003876BE" w:rsidRDefault="003876BE" w:rsidP="003876BE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(при выполнении коллективных работ каждая группа выполняет определенное задание);</w:t>
      </w:r>
    </w:p>
    <w:p w:rsidR="003876BE" w:rsidRPr="003876BE" w:rsidRDefault="003876BE" w:rsidP="003876BE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процессе подготовки и выполнения коллективной композиции дети работают все вместе, не разделяя обязанностей)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proofErr w:type="gramStart"/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дети: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научатся различным приемам работы с бумагой;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будут знать основные геометрические понятия и базовые формы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научатся следовать устным инструкциям, читать и зарисовывать схемы изделий; создавать изделия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пользуясь инструкционными картами и схемами;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будут создавать композиции с изделиями, выполненными в технике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познакомятся с искусством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бумагокручения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овладеют навыками культуры труда;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улучшат свои коммуникативные способности и приобретут навыки работы.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Принципы, лежащие в основе программы:</w:t>
      </w:r>
    </w:p>
    <w:p w:rsidR="003876BE" w:rsidRPr="003876BE" w:rsidRDefault="003876BE" w:rsidP="003876BE">
      <w:pPr>
        <w:numPr>
          <w:ilvl w:val="2"/>
          <w:numId w:val="8"/>
        </w:num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(простота, соответствие возрастным и индивидуальным особенностям);</w:t>
      </w:r>
    </w:p>
    <w:p w:rsidR="003876BE" w:rsidRPr="003876BE" w:rsidRDefault="003876BE" w:rsidP="003876BE">
      <w:pPr>
        <w:numPr>
          <w:ilvl w:val="2"/>
          <w:numId w:val="8"/>
        </w:num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 (иллюстративность, наличие дидактических материалов).</w:t>
      </w:r>
    </w:p>
    <w:p w:rsidR="003876BE" w:rsidRPr="003876BE" w:rsidRDefault="003876BE" w:rsidP="003876BE">
      <w:pPr>
        <w:numPr>
          <w:ilvl w:val="2"/>
          <w:numId w:val="8"/>
        </w:num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демократичности и гуманизма (взаимодействие педагога и воспитанников в социуме, реализация собственных творческих потребностей);</w:t>
      </w:r>
    </w:p>
    <w:p w:rsidR="003876BE" w:rsidRPr="003876BE" w:rsidRDefault="003876BE" w:rsidP="003876BE">
      <w:pPr>
        <w:numPr>
          <w:ilvl w:val="2"/>
          <w:numId w:val="8"/>
        </w:num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научности (обоснованность, наличие методологической базы и теоретической основы).</w:t>
      </w:r>
    </w:p>
    <w:p w:rsidR="003876BE" w:rsidRPr="003876BE" w:rsidRDefault="003876BE" w:rsidP="003876BE">
      <w:pPr>
        <w:numPr>
          <w:ilvl w:val="2"/>
          <w:numId w:val="8"/>
        </w:num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“от простого к </w:t>
      </w:r>
      <w:proofErr w:type="gram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” (научившись элементарным навыкам работы, ребенок применяет свои знания в выполнении сложных творческих работ).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left="28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оснащение занятий.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в кружке необходимо иметь: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инструменты: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цветную бумагу,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гофрированный картон;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картон белый и цветной,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клей (наилучшим является клей ПВА),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зубочистка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-бумажные полоски шириной 5-7 мм,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-стержни для шариковой ручки с расщепленным концом, 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-ножницы,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карандаши простые,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-линейка,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-кисточки для клея,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салфетки,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клеенка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столы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-стулья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-мольберт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-доска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плакаты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-образцы объектов труда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-инструкционные карты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программы кружка «</w:t>
      </w:r>
      <w:proofErr w:type="gramStart"/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Волшебный</w:t>
      </w:r>
      <w:proofErr w:type="gramEnd"/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квиллинг</w:t>
      </w:r>
      <w:proofErr w:type="spellEnd"/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I. Учебные и методические пособия. Интернет ресурсы</w:t>
      </w:r>
    </w:p>
    <w:p w:rsidR="003876BE" w:rsidRPr="003876BE" w:rsidRDefault="003876BE" w:rsidP="003876B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Г.Н.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Цветочные мотивы. – М: Издательство «Скрипторий 2003», 2007 г.</w:t>
      </w:r>
    </w:p>
    <w:p w:rsidR="003876BE" w:rsidRPr="003876BE" w:rsidRDefault="003876BE" w:rsidP="003876B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 Линд. Бумажная мозаика. – М: Айрис-Пресс, 2007 г.</w:t>
      </w:r>
    </w:p>
    <w:p w:rsidR="003876BE" w:rsidRPr="003876BE" w:rsidRDefault="003876BE" w:rsidP="003876B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О.С. Кузнецова, Т.С.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Мудрак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Мастерилка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строю бумажный город. Мир книги «Карапуз», 2009 г.</w:t>
      </w:r>
    </w:p>
    <w:p w:rsidR="003876BE" w:rsidRPr="003876BE" w:rsidRDefault="003876BE" w:rsidP="003876B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А.Быстрицкая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. “Бумажная филигрань”</w:t>
      </w:r>
      <w:proofErr w:type="gram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"Просвещение", Москва Айрис Пресс 2010 год.</w:t>
      </w:r>
    </w:p>
    <w:p w:rsidR="003876BE" w:rsidRPr="003876BE" w:rsidRDefault="003876BE" w:rsidP="003876B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Хелен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Уолтер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. “Узоры из бумажных лент”</w:t>
      </w:r>
      <w:proofErr w:type="gram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"Университет", Москва 2000.</w:t>
      </w:r>
    </w:p>
    <w:p w:rsidR="003876BE" w:rsidRPr="003876BE" w:rsidRDefault="003876BE" w:rsidP="003876B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http:/stranamasterov.ru.</w:t>
      </w:r>
    </w:p>
    <w:p w:rsidR="003876BE" w:rsidRPr="003876BE" w:rsidRDefault="003876BE" w:rsidP="003876B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II. Материалы из опыта работы педагога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Инструкционные карты и схемы изготовления поделок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Инструкционные карты сборки изделий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Образцы изделий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Таблица рекомендуемых цветовых сочетаний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Диагностическая карта «Оценка результатов освоения программы кружка «</w:t>
      </w:r>
      <w:proofErr w:type="gram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6BE" w:rsidRPr="003876BE" w:rsidRDefault="003876BE" w:rsidP="003876BE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 </w:t>
      </w: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результатов образовательной деятельности.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Срез творческих и эстетических знаний и умений.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6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997"/>
        <w:gridCol w:w="997"/>
        <w:gridCol w:w="1283"/>
        <w:gridCol w:w="1255"/>
        <w:gridCol w:w="837"/>
        <w:gridCol w:w="1480"/>
        <w:gridCol w:w="1255"/>
        <w:gridCol w:w="1480"/>
        <w:gridCol w:w="1255"/>
        <w:gridCol w:w="1480"/>
        <w:gridCol w:w="1255"/>
      </w:tblGrid>
      <w:tr w:rsidR="003876BE" w:rsidRPr="003876BE" w:rsidTr="003876BE">
        <w:trPr>
          <w:cantSplit/>
          <w:trHeight w:val="2961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обучаемого</w:t>
            </w:r>
            <w:proofErr w:type="gram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пользоваться инструментами и приспособлениями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базовых форм и условных обозначений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разнообразными приемами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навыками работы с различными видами бумаги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пользоваться чертежами и схемами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художественно-выразительных форм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творчества и фантазии в создании работ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совершенству и законченности в работе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оценок: средний уровень, высокий уровень</w:t>
            </w:r>
          </w:p>
        </w:tc>
      </w:tr>
      <w:tr w:rsidR="003876BE" w:rsidRPr="003876BE" w:rsidTr="003876BE">
        <w:trPr>
          <w:trHeight w:val="34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КАРТОЧКА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  проявления творческих способностей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  имя   ребенка_______________________________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Возраст____________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  и       название    детского объединения_______________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педагога_________________________________________________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наблюдения______________________________________________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Баллы: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Не умею (1).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Умею иногда (2).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Умею с чьей-то помощью (3).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Умею, но в зависимости от сложности материала (4).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Умею всегда (5).</w:t>
      </w:r>
    </w:p>
    <w:tbl>
      <w:tblPr>
        <w:tblW w:w="128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  <w:gridCol w:w="3490"/>
      </w:tblGrid>
      <w:tr w:rsidR="003876BE" w:rsidRPr="003876BE" w:rsidTr="003876BE">
        <w:tc>
          <w:tcPr>
            <w:tcW w:w="9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Проявление творческих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6BE" w:rsidRPr="003876BE" w:rsidTr="003876BE">
        <w:trPr>
          <w:trHeight w:val="210"/>
        </w:trPr>
        <w:tc>
          <w:tcPr>
            <w:tcW w:w="9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1.Работа по образцу.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6BE" w:rsidRPr="003876BE" w:rsidTr="003876BE">
        <w:trPr>
          <w:trHeight w:val="195"/>
        </w:trPr>
        <w:tc>
          <w:tcPr>
            <w:tcW w:w="9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2.Работа с внесением изменений.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6BE" w:rsidRPr="003876BE" w:rsidTr="003876BE">
        <w:trPr>
          <w:trHeight w:val="540"/>
        </w:trPr>
        <w:tc>
          <w:tcPr>
            <w:tcW w:w="9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3.Работа над своим вариантом.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6BE" w:rsidRPr="003876BE" w:rsidTr="003876BE">
        <w:trPr>
          <w:trHeight w:val="300"/>
        </w:trPr>
        <w:tc>
          <w:tcPr>
            <w:tcW w:w="9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4.Конструирование.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6BE" w:rsidRPr="003876BE" w:rsidTr="003876BE">
        <w:trPr>
          <w:trHeight w:val="270"/>
        </w:trPr>
        <w:tc>
          <w:tcPr>
            <w:tcW w:w="9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  Владение техникой.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6BE" w:rsidRPr="003876BE" w:rsidTr="003876BE">
        <w:trPr>
          <w:trHeight w:val="255"/>
        </w:trPr>
        <w:tc>
          <w:tcPr>
            <w:tcW w:w="9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Придумывание композиций.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6BE" w:rsidRPr="003876BE" w:rsidTr="003876BE">
        <w:trPr>
          <w:trHeight w:val="255"/>
        </w:trPr>
        <w:tc>
          <w:tcPr>
            <w:tcW w:w="9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.Работа с внесением изменений в технологию или конструкцию.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              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программы.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Перспективно </w:t>
      </w:r>
      <w:proofErr w:type="gramStart"/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</w:t>
      </w:r>
      <w:proofErr w:type="gramEnd"/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ематический план  работы кружка в старшей группе.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38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пробуждает интерес к творческому конструированию, развивать конструктивное мышление  в процессе знакомства  с техникой </w:t>
      </w:r>
      <w:proofErr w:type="spellStart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034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6465"/>
        <w:gridCol w:w="5812"/>
      </w:tblGrid>
      <w:tr w:rsidR="003876BE" w:rsidRPr="003876BE" w:rsidTr="003876BE">
        <w:trPr>
          <w:trHeight w:val="585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3876BE" w:rsidRPr="003876BE" w:rsidTr="003876BE">
        <w:trPr>
          <w:trHeight w:val="1591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Вводное занятие.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Инструменты и материалы. 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содержанием предстоящей работы, с техникой безопасности при работе с режущими инструментами и клеями. </w:t>
            </w:r>
          </w:p>
        </w:tc>
      </w:tr>
      <w:tr w:rsidR="003876BE" w:rsidRPr="003876BE" w:rsidTr="003876BE">
        <w:trPr>
          <w:trHeight w:val="2438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Материал – бумага.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Как родилась бумага. Сколько у бумаги родственников.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 с историей  возникновения бумаги и её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свойствами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 видах бумаги и уместности ее применения для конкретной поделки.</w:t>
            </w:r>
          </w:p>
        </w:tc>
      </w:tr>
      <w:tr w:rsidR="003876BE" w:rsidRPr="003876BE" w:rsidTr="003876BE">
        <w:trPr>
          <w:trHeight w:val="46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История возникновения технологии 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бумагокручения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историей возникновения техники 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876BE" w:rsidRPr="003876BE" w:rsidTr="003876BE">
        <w:trPr>
          <w:trHeight w:val="2349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Вырезание полосок для 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квиллинга</w:t>
            </w:r>
            <w:proofErr w:type="spellEnd"/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 основными правилами работы с бумагой, с приборами и 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инструментами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используемыми в работе.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 помощью линейки отмерять четкие длинные полоски одинаковой длины и 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ширины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вырезания;</w:t>
            </w:r>
          </w:p>
        </w:tc>
      </w:tr>
      <w:tr w:rsidR="003876BE" w:rsidRPr="003876BE" w:rsidTr="003876BE">
        <w:trPr>
          <w:trHeight w:val="594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Вырезание полосок для 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Совершенствовать навыки вырезания.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Развивать мелкую моторику рук.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6BE" w:rsidRPr="003876BE" w:rsidTr="003876BE">
        <w:trPr>
          <w:trHeight w:val="1012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Основные формы “капля”, “треугольник”, “долька”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детей правильно накручивать  рол.  Познакомить с технологией изготовления форм “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капля”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,“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“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долька”.с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технологической картой и обозначением этих форм на схемах.</w:t>
            </w:r>
          </w:p>
        </w:tc>
      </w:tr>
      <w:tr w:rsidR="003876BE" w:rsidRPr="003876BE" w:rsidTr="003876BE">
        <w:trPr>
          <w:trHeight w:val="1201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Основные формы “квадрат”, “прямоугольник”.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правильно накрутить рол, рассказать о технологии изготовления форм “квадрат”, “прямоугольник”.</w:t>
            </w:r>
          </w:p>
        </w:tc>
      </w:tr>
      <w:tr w:rsidR="003876BE" w:rsidRPr="003876BE" w:rsidTr="003876BE">
        <w:trPr>
          <w:trHeight w:val="46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формы “завитки”.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Учить детей правильно выполнять  форма «завиток».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Закрепить представление о технологической карте и обозначением  форм на схемах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.</w:t>
            </w:r>
            <w:proofErr w:type="gramEnd"/>
          </w:p>
        </w:tc>
      </w:tr>
      <w:tr w:rsidR="003876BE" w:rsidRPr="003876BE" w:rsidTr="003876BE">
        <w:trPr>
          <w:trHeight w:val="1357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Основные формы  “спирали в виде стружки”.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правильно выполнять новую форму «спираль в виде стружки».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воображение; воспитывать эстетические чувства.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6BE" w:rsidRPr="003876BE" w:rsidTr="003876BE">
        <w:trPr>
          <w:trHeight w:val="487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формы «глаз», «лист».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Учить детей правильному выполнению  формы «глаз», «лист». Упражнять в использовании с технологических карт.</w:t>
            </w:r>
          </w:p>
        </w:tc>
      </w:tr>
      <w:tr w:rsidR="003876BE" w:rsidRPr="003876BE" w:rsidTr="003876BE">
        <w:trPr>
          <w:trHeight w:val="521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Основные формы «полукруг», «стрела».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правильному выполнению формы «полукруг», «стрела». Развивать конструктивное мышление.</w:t>
            </w:r>
          </w:p>
        </w:tc>
      </w:tr>
      <w:tr w:rsidR="003876BE" w:rsidRPr="003876BE" w:rsidTr="003876BE">
        <w:trPr>
          <w:trHeight w:val="2525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Коллективная работа (первое занятие).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основным понятием “композиция”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способами и правилами её составлении. Дать представления о правилах работы в коллективе.</w:t>
            </w:r>
          </w:p>
        </w:tc>
      </w:tr>
      <w:tr w:rsidR="003876BE" w:rsidRPr="003876BE" w:rsidTr="003876BE">
        <w:trPr>
          <w:trHeight w:val="223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Декабрь.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Коллективная работа (второе занятие).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применять готовые формы в композициях. Развивать глазомер, фантазию, аккуратность.</w:t>
            </w:r>
          </w:p>
        </w:tc>
      </w:tr>
      <w:tr w:rsidR="003876BE" w:rsidRPr="003876BE" w:rsidTr="003876BE">
        <w:trPr>
          <w:trHeight w:val="1357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Изготовление цветов.      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 первое  занятие)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технологии изготовления простых и бахромчатых цветов. Учить приемам  работы и сборки цветов, правильно  подбирать цветовую  гамму</w:t>
            </w:r>
          </w:p>
        </w:tc>
      </w:tr>
      <w:tr w:rsidR="003876BE" w:rsidRPr="003876BE" w:rsidTr="003876BE">
        <w:trPr>
          <w:trHeight w:val="105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Изготовление цветов.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(второе  занятие)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приемам изготовления более сложных цветов.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предвосхищать результат. Развивать воображение.</w:t>
            </w:r>
          </w:p>
        </w:tc>
      </w:tr>
      <w:tr w:rsidR="003876BE" w:rsidRPr="003876BE" w:rsidTr="003876BE">
        <w:trPr>
          <w:trHeight w:val="2043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Изготовление цветов (третье занятие)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воображение; воспитывать желание испытывать удовольствие от конечного результата своей деятельности.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умение доводить начатое дело до конца</w:t>
            </w:r>
          </w:p>
        </w:tc>
      </w:tr>
      <w:tr w:rsidR="003876BE" w:rsidRPr="003876BE" w:rsidTr="003876BE">
        <w:trPr>
          <w:trHeight w:val="105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из цветов.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(первое занятие)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основным понятием “композиция”, способами и правилами её составления.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воображение; воспитывать эстетические чувства.</w:t>
            </w:r>
          </w:p>
        </w:tc>
      </w:tr>
      <w:tr w:rsidR="003876BE" w:rsidRPr="003876BE" w:rsidTr="003876BE">
        <w:trPr>
          <w:trHeight w:val="223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из цветов.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(второе занятие)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применять нужную форму в композициях. Учить приемам работы при сборке композиции.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творческое воображение; воспитывать желание испытывать удовольствие от конечного результата своей </w:t>
            </w: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</w:tc>
      </w:tr>
      <w:tr w:rsidR="003876BE" w:rsidRPr="003876BE" w:rsidTr="003876BE">
        <w:trPr>
          <w:trHeight w:val="319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из цветов (второе занятие)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приемам работы при сборке композиции.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воображение; воспитывать желание испытывать удовольствие от конечного результата своей деятельности.</w:t>
            </w:r>
          </w:p>
        </w:tc>
      </w:tr>
      <w:tr w:rsidR="003876BE" w:rsidRPr="003876BE" w:rsidTr="003876BE">
        <w:trPr>
          <w:trHeight w:val="1291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«Ирисы».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делать необходимые заготовки для открытки.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 сборке всех элементов в единую законченную работу.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  с примерами оформления открытки  «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Валентинки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  технологией изготовления открыток с элементами плетения.</w:t>
            </w:r>
          </w:p>
        </w:tc>
      </w:tr>
      <w:tr w:rsidR="003876BE" w:rsidRPr="003876BE" w:rsidTr="003876BE">
        <w:trPr>
          <w:trHeight w:val="105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 «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Валентинка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ервое занятие).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BE" w:rsidRPr="003876BE" w:rsidRDefault="003876BE" w:rsidP="0038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6BE" w:rsidRPr="003876BE" w:rsidTr="003876BE">
        <w:trPr>
          <w:trHeight w:val="105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«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Валентинка</w:t>
            </w:r>
            <w:proofErr w:type="spellEnd"/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»..</w:t>
            </w:r>
            <w:proofErr w:type="gramEnd"/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(второе  занятие)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 сборке всех элементов в единую законченную работу.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испытывать удовольствие от конечного результата своей деятельности</w:t>
            </w:r>
          </w:p>
        </w:tc>
      </w:tr>
      <w:tr w:rsidR="003876BE" w:rsidRPr="003876BE" w:rsidTr="003876BE">
        <w:trPr>
          <w:trHeight w:val="105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для мамы.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(первое занятие)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  с примерами оформления открыток. Просмотр презентации «Открытка для мамы».</w:t>
            </w:r>
          </w:p>
        </w:tc>
      </w:tr>
      <w:tr w:rsidR="003876BE" w:rsidRPr="003876BE" w:rsidTr="003876BE">
        <w:trPr>
          <w:trHeight w:val="105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для мамы.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(второе  занятие)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выполнение необходимых заготовок для открытки.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конструированию из бумаги.</w:t>
            </w:r>
          </w:p>
        </w:tc>
      </w:tr>
      <w:tr w:rsidR="003876BE" w:rsidRPr="003876BE" w:rsidTr="003876BE">
        <w:trPr>
          <w:trHeight w:val="105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для мамы.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(третье занятие)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 сборке всех элементов в единую законченную работу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желание испытывать удовольствие от конечного результата своей деятельности.</w:t>
            </w:r>
          </w:p>
        </w:tc>
      </w:tr>
      <w:tr w:rsidR="003876BE" w:rsidRPr="003876BE" w:rsidTr="003876BE">
        <w:trPr>
          <w:trHeight w:val="105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 рамки.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первое занятие)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Знакомство   с примерами оформления фото рамки. Просмотр презентации «Фото рамка».</w:t>
            </w:r>
          </w:p>
        </w:tc>
      </w:tr>
      <w:tr w:rsidR="003876BE" w:rsidRPr="003876BE" w:rsidTr="003876BE">
        <w:trPr>
          <w:trHeight w:val="105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 рамки.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второе  занятие)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воображение; воспитывать желание испытывать удовольствие от конечного результата своей деятельности.</w:t>
            </w:r>
          </w:p>
        </w:tc>
      </w:tr>
      <w:tr w:rsidR="003876BE" w:rsidRPr="003876BE" w:rsidTr="003876BE">
        <w:trPr>
          <w:trHeight w:val="105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 рамки.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( 3 третье  занятие)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 сборке всех элементов в единую законченную работу.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конструированию из бумаги</w:t>
            </w:r>
          </w:p>
        </w:tc>
      </w:tr>
      <w:tr w:rsidR="003876BE" w:rsidRPr="003876BE" w:rsidTr="003876BE">
        <w:trPr>
          <w:trHeight w:val="105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творческих работ.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Коллективные работы с использованием техники 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распределиться на группы и определиться с темой работы. Развивать самостоятельность в принятии решений и ответственность за общий результат работы</w:t>
            </w:r>
          </w:p>
        </w:tc>
      </w:tr>
      <w:tr w:rsidR="003876BE" w:rsidRPr="003876BE" w:rsidTr="003876BE">
        <w:trPr>
          <w:trHeight w:val="105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творческих работ.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Коллективные работы с использованием техники 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 разработке задуманной работы, сделать эскиз. Развивать творческие способности детей.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работать коллективно, обсуждать задуманное.</w:t>
            </w:r>
          </w:p>
        </w:tc>
      </w:tr>
      <w:tr w:rsidR="003876BE" w:rsidRPr="003876BE" w:rsidTr="003876BE">
        <w:trPr>
          <w:trHeight w:val="117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 творческих работ. Коллективные работы с использованием техники 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создавать яркие образы из материала на свое усмотрение. Развивать мелкую моторику рук.</w:t>
            </w:r>
          </w:p>
        </w:tc>
      </w:tr>
      <w:tr w:rsidR="003876BE" w:rsidRPr="003876BE" w:rsidTr="003876BE">
        <w:trPr>
          <w:trHeight w:val="105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творческих работ.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Коллективные работы с использованием техники 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 сборке всех элементов в единую законченную работу.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помогать товарищу.</w:t>
            </w:r>
          </w:p>
        </w:tc>
      </w:tr>
      <w:tr w:rsidR="003876BE" w:rsidRPr="003876BE" w:rsidTr="003876BE">
        <w:trPr>
          <w:trHeight w:val="105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радости».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детям  о традиционных и тематических  праздниках. Как дарить подарки, сделанные своими руками.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самостоятельность, творческие способности.</w:t>
            </w:r>
          </w:p>
        </w:tc>
      </w:tr>
      <w:tr w:rsidR="003876BE" w:rsidRPr="003876BE" w:rsidTr="003876BE">
        <w:trPr>
          <w:trHeight w:val="105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девочек»,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изготовлению работ в технике «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6BE" w:rsidRPr="003876BE" w:rsidTr="003876BE">
        <w:trPr>
          <w:trHeight w:val="105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джентльмена».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 детей; воспитывать интерес к конструированию из бумаги.</w:t>
            </w:r>
          </w:p>
        </w:tc>
      </w:tr>
      <w:tr w:rsidR="003876BE" w:rsidRPr="003876BE" w:rsidTr="003876BE">
        <w:trPr>
          <w:trHeight w:val="1050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работ.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детьми оформить выполненные ранее работы для выставки.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изготовлению поделок в технике «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</w:t>
      </w:r>
    </w:p>
    <w:p w:rsid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 работы кружка в подготовительной группе.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(2-го года обучения)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876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387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интерес к творческому конструированию, расширяя сферу возможностей  детей, обеспечивая их раскрепощение в процессе работы.                                                                                                              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программы.</w:t>
      </w:r>
    </w:p>
    <w:p w:rsidR="003876BE" w:rsidRPr="003876BE" w:rsidRDefault="003876BE" w:rsidP="00387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318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4394"/>
        <w:gridCol w:w="8080"/>
      </w:tblGrid>
      <w:tr w:rsidR="003876BE" w:rsidRPr="003876BE" w:rsidTr="003876BE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– фантазёры». 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детей  с режимом работы кружка, содержанием предстоящей работы. Техника безопасности при работе с режущими инструментами и клеями.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Вырезание полосок для 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Основные правила работы.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(первое 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  основными  правилами работы с бумагой, правилами разметки листа. Рассказ о приборах и инструментах, используемых при работе.</w:t>
            </w:r>
          </w:p>
        </w:tc>
      </w:tr>
      <w:tr w:rsidR="003876BE" w:rsidRPr="003876BE" w:rsidTr="003876BE">
        <w:trPr>
          <w:trHeight w:val="1343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Вырезание полосок для 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второе 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 детей с помощью линейки отмерять четкие длинные полоски одинаковой длины и ширины; совершенствовать навыки вырезания.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глазомер, фантазию, аккуратность.</w:t>
            </w:r>
          </w:p>
        </w:tc>
      </w:tr>
      <w:tr w:rsidR="003876BE" w:rsidRPr="003876BE" w:rsidTr="003876BE">
        <w:trPr>
          <w:trHeight w:val="121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«Бабочки».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(первое 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основным понятием “композиция”. Способы и правила её составления. Применение формы в композициях. Рассказ о технологии выполнения поделки «Бабочка».</w:t>
            </w:r>
          </w:p>
        </w:tc>
      </w:tr>
      <w:tr w:rsidR="003876BE" w:rsidRPr="003876BE" w:rsidTr="003876BE">
        <w:trPr>
          <w:trHeight w:val="2084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«Бабочки».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(второе 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 творческие способности; воспитывать эстетические чувства; умение аккуратно пользоваться ножницами и клеем.  Предвосхищать результат своей деятельности.</w:t>
            </w:r>
          </w:p>
        </w:tc>
      </w:tr>
      <w:tr w:rsidR="003876BE" w:rsidRPr="003876BE" w:rsidTr="003876BE">
        <w:trPr>
          <w:trHeight w:val="1400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«Бабочки».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(третье  занятие)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глазомер, фантазию, творческие способности, аккуратность.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доводить начатое до конца.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«Зеленый попугай».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(первое занятие)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технологией изготовления поделки «Зеленый попугай». Рассказать  какие базовые формы используются.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 оформлении композиции.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6BE" w:rsidRPr="003876BE" w:rsidTr="003876BE">
        <w:trPr>
          <w:trHeight w:val="88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«Зеленый попугай».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(второе  занятие)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детей самостоятельно подбирать цветовую гамму для поделки.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навыки вырезания.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рук.</w:t>
            </w:r>
          </w:p>
        </w:tc>
      </w:tr>
      <w:tr w:rsidR="003876BE" w:rsidRPr="003876BE" w:rsidTr="003876BE">
        <w:trPr>
          <w:trHeight w:val="1299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«Зеленый попугай».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(третье занятие)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 сборке всех элементов в единую законченную работу.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помогать товарищу.</w:t>
            </w:r>
          </w:p>
        </w:tc>
      </w:tr>
      <w:tr w:rsidR="003876BE" w:rsidRPr="003876BE" w:rsidTr="003876BE">
        <w:trPr>
          <w:trHeight w:val="2349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Открытки с элементами плетения.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(первое  занятие)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детям о технологии изготовления открыток с элементами плетения.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примерных работ.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работать коллективно, обсуждать задуманное.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6BE" w:rsidRPr="003876BE" w:rsidTr="003876BE">
        <w:trPr>
          <w:trHeight w:val="223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Открытки с элементами плетения.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(второе 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 разработке дизайна открытки и эскиза. Развивать самостоятельность, инициативу. Развивать мелкую моторику рук детей.</w:t>
            </w:r>
          </w:p>
        </w:tc>
      </w:tr>
      <w:tr w:rsidR="003876BE" w:rsidRPr="003876BE" w:rsidTr="003876BE">
        <w:trPr>
          <w:trHeight w:val="473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Открытки с элементами плетения.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(третье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мелкую моторику рук детей; воспитывать интерес к конструированию из бумаги. Учить детей доводить 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начатое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конца.</w:t>
            </w:r>
          </w:p>
        </w:tc>
      </w:tr>
      <w:tr w:rsidR="003876BE" w:rsidRPr="003876BE" w:rsidTr="003876BE">
        <w:trPr>
          <w:trHeight w:val="1240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«Букет тюльпанов»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ервое занятие)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Рассказать детям о технологии изготовления тюльпанов в технике 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 разработке дизайна открытки и эскиза.</w:t>
            </w:r>
          </w:p>
        </w:tc>
      </w:tr>
      <w:tr w:rsidR="003876BE" w:rsidRPr="003876BE" w:rsidTr="003876BE">
        <w:trPr>
          <w:trHeight w:val="648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«Букет тюльпанов»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торое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 сборке всех элементов в единую законченную работу. Развивать творческие способности и художественный вкус.</w:t>
            </w:r>
          </w:p>
        </w:tc>
      </w:tr>
      <w:tr w:rsidR="003876BE" w:rsidRPr="003876BE" w:rsidTr="003876BE">
        <w:trPr>
          <w:trHeight w:val="81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«Букет тюльпанов».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(третье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испытывать удовольствие от конечного результата своей деятельности.  Развивать интерес к конструированию из бумаги.</w:t>
            </w:r>
          </w:p>
        </w:tc>
      </w:tr>
      <w:tr w:rsidR="003876BE" w:rsidRPr="003876BE" w:rsidTr="003876BE">
        <w:trPr>
          <w:trHeight w:val="1074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«Снежинка».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первое  занятие)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знакомит с технологической картой изготовления поделки «Снежинка». Показывает примеры работ.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«Снежинка».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второе 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Контролировать выполнение заготовок из базовых форм.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самостоятельность, терпение, трудолюбие. Развивать мелкую моторику рук.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«Снежинка».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третье  занятие)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доводить 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начатое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конца.  Развивать интерес к конструированию из бумаги, творческие способности, эстетический вкус.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«Пасхальное яйцо».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первое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технологией  выполнения поделки «Пасхальное яйцо».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разработать дизайн поделки.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«Пасхальное яйцо».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второе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предвосхищать результат своей деятельности.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в сборке  изделия. Развивать 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эстетические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вкус.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«Пасхальное яйцо».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(третье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воображение; воспитывать желание испытывать удовольствие от конечного результата своей деятельности.</w:t>
            </w:r>
          </w:p>
        </w:tc>
      </w:tr>
      <w:tr w:rsidR="003876BE" w:rsidRPr="003876BE" w:rsidTr="003876BE">
        <w:trPr>
          <w:trHeight w:val="46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сувениров к празднику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ервое занятие)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Рассказывает о традиции вручения сувениров к  празднику. Как дарить подарки, сделанные своими руками.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сувениров к празднику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торое 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Проконтролировать выполнение необходимых заготовок детьми. Развивать самостоятельность, инициативу.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сувениров к празднику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ретье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 оформлении композиции.  Воспитывать желание испытывать удовольствие от конечного результата своей деятельности.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(первое 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распределиться на группы и определиться с темой работы. Развивать самостоятельность в принятии решений и ответственность за общий результат работы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(второе 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ответственность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сплоченность за выполнение общей работы. Развивать фантазию</w:t>
            </w:r>
            <w:proofErr w:type="gram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договариваться между собой.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Гофрированный картон.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первое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гофрированным видом бумаги. Свойствами гофрированного картона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Гофрированный картон.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второе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составлять простые композиции из готовых форм.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 игрушки.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первое  занятие)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 с технологией выполнения игрушек из гофрированного картона. Показывает примеры игрушек изготовленных в технике «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 игрушки.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второе 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выполнение базовых форм для изготовления игрушек. Развивать умение работать с ножницами. Воспитывать интерес к конструированию из бумаги.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 игрушки.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(третье 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 оформлении поделок. Развивать интерес к конструированию.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творческих работ.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( 1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распределиться на группы и определиться с темой работы. Развивать самостоятельность в принятии решений и ответственность за общий результат работы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творческих работ.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второе 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создавать яркие образы из материала на свое усмотрение. Развивать мелкую моторику рук.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творческих работ.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третье 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 детей; воспитывать интерес к конструированию из бумаги.</w:t>
            </w:r>
          </w:p>
        </w:tc>
      </w:tr>
      <w:tr w:rsidR="003876BE" w:rsidRPr="003876BE" w:rsidTr="003876BE">
        <w:trPr>
          <w:trHeight w:val="112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творческих работ.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(четвёртое  занятие)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 сборке всех элементов в единую законченную работу.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помогать товарищу.</w:t>
            </w:r>
          </w:p>
        </w:tc>
      </w:tr>
      <w:tr w:rsidR="003876BE" w:rsidRPr="003876BE" w:rsidTr="003876BE">
        <w:trPr>
          <w:trHeight w:val="81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детьми оформить выполненные ранее работы для выставки.</w:t>
            </w:r>
          </w:p>
          <w:p w:rsidR="003876BE" w:rsidRPr="003876BE" w:rsidRDefault="003876BE" w:rsidP="00387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изготовлению поделок в технике «</w:t>
            </w:r>
            <w:proofErr w:type="spellStart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38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76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3876BE" w:rsidRPr="003876BE" w:rsidRDefault="003876BE" w:rsidP="003876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434" w:rsidRDefault="00F53434"/>
    <w:sectPr w:rsidR="00F53434" w:rsidSect="003876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05A"/>
    <w:multiLevelType w:val="hybridMultilevel"/>
    <w:tmpl w:val="A6269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995"/>
    <w:multiLevelType w:val="hybridMultilevel"/>
    <w:tmpl w:val="C868E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97E62"/>
    <w:multiLevelType w:val="hybridMultilevel"/>
    <w:tmpl w:val="FCECA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525E0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818F3"/>
    <w:multiLevelType w:val="hybridMultilevel"/>
    <w:tmpl w:val="97F635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9E42D9"/>
    <w:multiLevelType w:val="hybridMultilevel"/>
    <w:tmpl w:val="692E7D4C"/>
    <w:lvl w:ilvl="0" w:tplc="0419000D">
      <w:start w:val="1"/>
      <w:numFmt w:val="bullet"/>
      <w:lvlText w:val=""/>
      <w:lvlJc w:val="left"/>
      <w:pPr>
        <w:ind w:left="229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01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5">
    <w:nsid w:val="4C5938A9"/>
    <w:multiLevelType w:val="hybridMultilevel"/>
    <w:tmpl w:val="D55CB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10AF7"/>
    <w:multiLevelType w:val="hybridMultilevel"/>
    <w:tmpl w:val="70EA4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981466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F3344"/>
    <w:multiLevelType w:val="hybridMultilevel"/>
    <w:tmpl w:val="E3C8E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25" w:hanging="645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B24D9"/>
    <w:multiLevelType w:val="hybridMultilevel"/>
    <w:tmpl w:val="852A1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BE"/>
    <w:rsid w:val="003876BE"/>
    <w:rsid w:val="00F5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3860</Words>
  <Characters>22002</Characters>
  <Application>Microsoft Office Word</Application>
  <DocSecurity>0</DocSecurity>
  <Lines>183</Lines>
  <Paragraphs>51</Paragraphs>
  <ScaleCrop>false</ScaleCrop>
  <Company>hobbit</Company>
  <LinksUpToDate>false</LinksUpToDate>
  <CharactersWithSpaces>25811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2</cp:revision>
  <dcterms:created xsi:type="dcterms:W3CDTF">2016-01-19T17:32:00Z</dcterms:created>
  <dcterms:modified xsi:type="dcterms:W3CDTF">2016-01-19T17:35:00Z</dcterms:modified>
</cp:coreProperties>
</file>