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36E4" w:rsidP="00694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6E4">
        <w:rPr>
          <w:rFonts w:ascii="Times New Roman" w:hAnsi="Times New Roman" w:cs="Times New Roman"/>
          <w:sz w:val="28"/>
          <w:szCs w:val="28"/>
        </w:rPr>
        <w:t>Анализ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3C9" w:rsidRPr="00F10D0C" w:rsidRDefault="00DB03C9" w:rsidP="00DB03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НОД</w:t>
      </w:r>
      <w:r w:rsidRPr="00F10D0C">
        <w:rPr>
          <w:rFonts w:ascii="Times New Roman" w:hAnsi="Times New Roman" w:cs="Times New Roman"/>
          <w:i/>
          <w:sz w:val="28"/>
          <w:szCs w:val="28"/>
        </w:rPr>
        <w:t xml:space="preserve"> с детьми с фонетико-фонематическим недоразвитием речи</w:t>
      </w:r>
    </w:p>
    <w:p w:rsidR="00DB03C9" w:rsidRPr="00F10D0C" w:rsidRDefault="00DB03C9" w:rsidP="00DB03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D0C">
        <w:rPr>
          <w:rFonts w:ascii="Times New Roman" w:hAnsi="Times New Roman" w:cs="Times New Roman"/>
          <w:i/>
          <w:sz w:val="28"/>
          <w:szCs w:val="28"/>
        </w:rPr>
        <w:t>Подготовительная к школе группа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«Прогулка в осенний лес».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в умении делить слова на слоги, находить в слове ударный слог. 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фонематический слух. Закрепить умение делить слова на слоги, находить в слове ударный слог и ударную гласную. Ознакомить со смыслоразличительной ролью ударения. Учить работе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схемами. 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детей.</w:t>
      </w:r>
      <w:r w:rsidRPr="0059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зрительное и слуховое внимание, мелкую моторику.</w:t>
      </w:r>
    </w:p>
    <w:p w:rsidR="00DB03C9" w:rsidRDefault="00DB03C9" w:rsidP="00DB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русскому языку, ответственность за выполнение коллективной работы.</w:t>
      </w:r>
    </w:p>
    <w:p w:rsidR="009C36E4" w:rsidRDefault="009C36E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годы – период интенсивного ознакомления дошкольника со смысловой и звуковой стороной печи, с понятиями </w:t>
      </w:r>
      <w:r w:rsidRPr="009C36E4">
        <w:rPr>
          <w:rFonts w:ascii="Times New Roman" w:hAnsi="Times New Roman" w:cs="Times New Roman"/>
          <w:i/>
          <w:sz w:val="28"/>
          <w:szCs w:val="28"/>
        </w:rPr>
        <w:t>ударение, ударный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слог, ударная гласная. </w:t>
      </w:r>
      <w:r w:rsidRPr="009C36E4">
        <w:rPr>
          <w:rFonts w:ascii="Times New Roman" w:hAnsi="Times New Roman" w:cs="Times New Roman"/>
          <w:sz w:val="28"/>
          <w:szCs w:val="28"/>
        </w:rPr>
        <w:t>Умение слышать ударный слог, выделять ударение в слове</w:t>
      </w:r>
      <w:r>
        <w:rPr>
          <w:rFonts w:ascii="Times New Roman" w:hAnsi="Times New Roman" w:cs="Times New Roman"/>
          <w:sz w:val="28"/>
          <w:szCs w:val="28"/>
        </w:rPr>
        <w:t xml:space="preserve"> важно не только для подготовки детей к обучению чтению и письму, но и для последующего усвоения языка в школе.</w:t>
      </w:r>
    </w:p>
    <w:p w:rsidR="009C36E4" w:rsidRDefault="009C36E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Шестилетний ребенок должен знать, что слово имеет части – слоги, что количество их разное и расположены они в слове в определенной последовательности; уметь разделять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двух-трехсложные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на открытые</w:t>
      </w:r>
      <w:r w:rsidR="002F24C4">
        <w:rPr>
          <w:rFonts w:ascii="Times New Roman" w:hAnsi="Times New Roman" w:cs="Times New Roman"/>
          <w:sz w:val="28"/>
          <w:szCs w:val="28"/>
        </w:rPr>
        <w:t xml:space="preserve"> слоги (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лу-жа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лу-жи-ца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>), составлять слова из слогов. Дети седьмого года жизни узнают, что произнесение слогов в слове различно: один слог произносится более протяжно, обязательно громче других, и слышится лучше, т.е. это ударный слог, благодаря которому слово воспринимается как законченное звуковое единство. Определение детьми ударного слога – необходимый этап в работе по обучению дошкольников слоговому анализу. Обучение вычленению ударного слога начинали с двусложных слов с ударением на первом слоге (</w:t>
      </w:r>
      <w:proofErr w:type="spellStart"/>
      <w:proofErr w:type="gramStart"/>
      <w:r w:rsidR="002F24C4">
        <w:rPr>
          <w:rFonts w:ascii="Times New Roman" w:hAnsi="Times New Roman" w:cs="Times New Roman"/>
          <w:sz w:val="28"/>
          <w:szCs w:val="28"/>
        </w:rPr>
        <w:t>ва-за</w:t>
      </w:r>
      <w:proofErr w:type="spellEnd"/>
      <w:proofErr w:type="gramEnd"/>
      <w:r w:rsidR="002F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ко-сы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>), потом переходили к словам с ударением на втором слоге (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лу-на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жа-ра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>). Чтобы расслышать ударный слог, слово нужно произнести слитно</w:t>
      </w:r>
      <w:proofErr w:type="gramStart"/>
      <w:r w:rsidR="002F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24C4">
        <w:rPr>
          <w:rFonts w:ascii="Times New Roman" w:hAnsi="Times New Roman" w:cs="Times New Roman"/>
          <w:sz w:val="28"/>
          <w:szCs w:val="28"/>
        </w:rPr>
        <w:t xml:space="preserve"> Если оно произносится по слогам, то каждый слог в нем оказывается ударным.</w:t>
      </w:r>
    </w:p>
    <w:p w:rsidR="002F24C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множества способов определения ударения м</w:t>
      </w:r>
      <w:r w:rsidR="002F24C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использовали такой способ определения как</w:t>
      </w:r>
      <w:r w:rsidR="002F24C4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рестановка ударения в слове (</w:t>
      </w:r>
      <w:r w:rsidR="002F24C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изнесение его с ударением на п</w:t>
      </w:r>
      <w:r w:rsidR="002F24C4">
        <w:rPr>
          <w:rFonts w:ascii="Times New Roman" w:hAnsi="Times New Roman" w:cs="Times New Roman"/>
          <w:sz w:val="28"/>
          <w:szCs w:val="28"/>
        </w:rPr>
        <w:t>ервом</w:t>
      </w:r>
      <w:r>
        <w:rPr>
          <w:rFonts w:ascii="Times New Roman" w:hAnsi="Times New Roman" w:cs="Times New Roman"/>
          <w:sz w:val="28"/>
          <w:szCs w:val="28"/>
        </w:rPr>
        <w:t>, втором, третьем слоге и т.п.).</w:t>
      </w:r>
      <w:r w:rsidR="002F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я всегда обращала внимание детей на то, что любой ударный слог в слове произносится с большей силой и длительностью. При ознакомлении с ударным гласным звуком детям всегда объясняла, что в слоге ударение всегда падает на гласный звук, от этого он произносится с силой и получается немного длиннее, чем другие гласные звуки в этом же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формировании понятия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словоразличительной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роли ударения детей учила употреблять в речи одинаковые по звуковому составу, но различные по смыслу слова.</w:t>
      </w:r>
    </w:p>
    <w:p w:rsidR="00694CD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Использовала в работе такие игры и упражнения.</w:t>
      </w:r>
    </w:p>
    <w:p w:rsidR="00694CD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ударный слог» в кругу с мячом – назвать свое имя, разделить его на слоги, определить ударный слог.</w:t>
      </w:r>
    </w:p>
    <w:p w:rsidR="00694CD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«Игрушка потерялась» - поискать игрушку, называя ее по имени.</w:t>
      </w:r>
    </w:p>
    <w:p w:rsidR="00694CD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больше?» - придумать двусложные слова с ударением на первом слоге, на втором слоге.</w:t>
      </w:r>
    </w:p>
    <w:p w:rsidR="00694CD4" w:rsidRDefault="00694CD4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«Почтальон» - по заданию логопеда отобрать конверты с картинками, в названиях которых ударение падает на первый слог, затем на второй. Ответивший правильно кладет перед собой счетную палочку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занятия подсчитываются результаты.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«Похлопайте» - отхлопать громче ударные слоги, а тише безударные.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вокруг нас» - назвать вокруг себя предметы, определить количество слогов, назвать ударный слог. За каждое правильное слово ребенок получает фишку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их количеству определяется победитель.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«Скажи правильно» -  логопед произносит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двух-или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трехсложные слова, выделяя в них ударный слог. Ребенок называет безударные слоги.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«Эстафета» - логопед пишет двусложные слова на доске в два столбика, дети ставят в них ударение. За каждый правильный ответ получают очко.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«Загадки» - отгадать загадки, разделить слова на слоги, записать на доске, поставить ударение.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свой дом» - поселить жильцов в дома 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схемой.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слова-близнецы» - логопед читает стихотворение, где встречаются слова с одинаковым написанием, но с разным ударением. Дети находят пары слов, объясняют значения.</w:t>
      </w:r>
    </w:p>
    <w:p w:rsidR="00504557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последовательно усложняя задания, я учу детей находить ударный слог и ударную гласную в слове, формирую у дошкольников элементарные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структуре слова, что облегчает детям усвоение последующих знаний.</w:t>
      </w:r>
    </w:p>
    <w:p w:rsidR="00504557" w:rsidRPr="009C36E4" w:rsidRDefault="00504557" w:rsidP="00694C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04557" w:rsidRPr="009C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6E4"/>
    <w:rsid w:val="002F24C4"/>
    <w:rsid w:val="00504557"/>
    <w:rsid w:val="00694CD4"/>
    <w:rsid w:val="009A30D8"/>
    <w:rsid w:val="009C36E4"/>
    <w:rsid w:val="00DB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4</cp:revision>
  <cp:lastPrinted>2015-11-01T06:29:00Z</cp:lastPrinted>
  <dcterms:created xsi:type="dcterms:W3CDTF">2015-11-01T04:40:00Z</dcterms:created>
  <dcterms:modified xsi:type="dcterms:W3CDTF">2015-11-01T06:30:00Z</dcterms:modified>
</cp:coreProperties>
</file>