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6"/>
        <w:gridCol w:w="4785"/>
      </w:tblGrid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Отметьте качества, которые соответствуют </w:t>
            </w:r>
          </w:p>
          <w:p w:rsidR="003F6D1A" w:rsidRPr="0071500B" w:rsidRDefault="003F6D1A" w:rsidP="0071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характеру Юры.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Отметьте качества, которые соответствуют </w:t>
            </w:r>
          </w:p>
          <w:p w:rsidR="003F6D1A" w:rsidRPr="0071500B" w:rsidRDefault="003F6D1A" w:rsidP="0071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характеру Юры.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мужественный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мужественный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трусливый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трусливый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непослушный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непослушный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послушный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послушный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жадный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жадный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вежливый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вежливый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грубый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грубый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думающий о себе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думающий о себе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внимательный к окружающим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внимательный к окружающим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заботливый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заботливый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резкий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резкий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Отметьте качества, которые соответствуют </w:t>
            </w:r>
          </w:p>
          <w:p w:rsidR="003F6D1A" w:rsidRPr="0071500B" w:rsidRDefault="003F6D1A" w:rsidP="0071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характеру Юры.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Отметьте качества, которые соответствуют </w:t>
            </w:r>
          </w:p>
          <w:p w:rsidR="003F6D1A" w:rsidRPr="0071500B" w:rsidRDefault="003F6D1A" w:rsidP="0071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характеру Юры.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мужественный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мужественный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трусливый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трусливый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непослушный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непослушный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послушный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послушный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жадный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жадный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вежливый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вежливый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грубый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грубый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думающий о себе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думающий о себе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внимательный к окружающим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внимательный к окружающим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заботливый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заботливый</w:t>
            </w:r>
          </w:p>
        </w:tc>
      </w:tr>
      <w:tr w:rsidR="003F6D1A" w:rsidRPr="0071500B" w:rsidTr="003F6D1A"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резкий</w:t>
            </w:r>
          </w:p>
        </w:tc>
        <w:tc>
          <w:tcPr>
            <w:tcW w:w="5778" w:type="dxa"/>
          </w:tcPr>
          <w:p w:rsidR="003F6D1A" w:rsidRPr="0071500B" w:rsidRDefault="003F6D1A" w:rsidP="007150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B">
              <w:rPr>
                <w:rFonts w:ascii="Times New Roman" w:hAnsi="Times New Roman" w:cs="Times New Roman"/>
                <w:sz w:val="24"/>
                <w:szCs w:val="24"/>
              </w:rPr>
              <w:t>резкий</w:t>
            </w:r>
          </w:p>
        </w:tc>
      </w:tr>
    </w:tbl>
    <w:p w:rsidR="00C25C53" w:rsidRPr="0071500B" w:rsidRDefault="00C25C53" w:rsidP="0071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5C53" w:rsidRPr="0071500B" w:rsidSect="0071500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27" w:rsidRDefault="00212C27" w:rsidP="0071500B">
      <w:pPr>
        <w:spacing w:after="0" w:line="240" w:lineRule="auto"/>
      </w:pPr>
      <w:r>
        <w:separator/>
      </w:r>
    </w:p>
  </w:endnote>
  <w:endnote w:type="continuationSeparator" w:id="0">
    <w:p w:rsidR="00212C27" w:rsidRDefault="00212C27" w:rsidP="0071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E8" w:rsidRPr="002369E8" w:rsidRDefault="002369E8" w:rsidP="002369E8">
    <w:pPr>
      <w:pStyle w:val="a6"/>
      <w:rPr>
        <w:rFonts w:ascii="Times New Roman" w:hAnsi="Times New Roman" w:cs="Times New Roman"/>
        <w:sz w:val="24"/>
        <w:szCs w:val="24"/>
      </w:rPr>
    </w:pPr>
    <w:proofErr w:type="spellStart"/>
    <w:r w:rsidRPr="002369E8">
      <w:rPr>
        <w:rFonts w:ascii="Times New Roman" w:hAnsi="Times New Roman" w:cs="Times New Roman"/>
        <w:sz w:val="24"/>
        <w:szCs w:val="24"/>
      </w:rPr>
      <w:t>Топорова</w:t>
    </w:r>
    <w:proofErr w:type="spellEnd"/>
    <w:r w:rsidRPr="002369E8">
      <w:rPr>
        <w:rFonts w:ascii="Times New Roman" w:hAnsi="Times New Roman" w:cs="Times New Roman"/>
        <w:sz w:val="24"/>
        <w:szCs w:val="24"/>
      </w:rPr>
      <w:t xml:space="preserve"> Алевтина Вениаминовна, учитель начальных классов МБОУ </w:t>
    </w:r>
    <w:proofErr w:type="spellStart"/>
    <w:r w:rsidRPr="002369E8">
      <w:rPr>
        <w:rFonts w:ascii="Times New Roman" w:hAnsi="Times New Roman" w:cs="Times New Roman"/>
        <w:sz w:val="24"/>
        <w:szCs w:val="24"/>
      </w:rPr>
      <w:t>Комаровская</w:t>
    </w:r>
    <w:proofErr w:type="spellEnd"/>
    <w:r w:rsidRPr="002369E8">
      <w:rPr>
        <w:rFonts w:ascii="Times New Roman" w:hAnsi="Times New Roman" w:cs="Times New Roman"/>
        <w:sz w:val="24"/>
        <w:szCs w:val="24"/>
      </w:rPr>
      <w:t xml:space="preserve"> СОШ, ЗАТО </w:t>
    </w:r>
    <w:proofErr w:type="spellStart"/>
    <w:r w:rsidRPr="002369E8">
      <w:rPr>
        <w:rFonts w:ascii="Times New Roman" w:hAnsi="Times New Roman" w:cs="Times New Roman"/>
        <w:sz w:val="24"/>
        <w:szCs w:val="24"/>
      </w:rPr>
      <w:t>Комаровский</w:t>
    </w:r>
    <w:proofErr w:type="spellEnd"/>
  </w:p>
  <w:p w:rsidR="0071500B" w:rsidRPr="002369E8" w:rsidRDefault="0071500B">
    <w:pPr>
      <w:pStyle w:val="a6"/>
      <w:rPr>
        <w:rFonts w:ascii="Times New Roman" w:hAnsi="Times New Roman" w:cs="Times New Roman"/>
        <w:sz w:val="24"/>
        <w:szCs w:val="24"/>
      </w:rPr>
    </w:pPr>
  </w:p>
  <w:p w:rsidR="0071500B" w:rsidRDefault="007150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27" w:rsidRDefault="00212C27" w:rsidP="0071500B">
      <w:pPr>
        <w:spacing w:after="0" w:line="240" w:lineRule="auto"/>
      </w:pPr>
      <w:r>
        <w:separator/>
      </w:r>
    </w:p>
  </w:footnote>
  <w:footnote w:type="continuationSeparator" w:id="0">
    <w:p w:rsidR="00212C27" w:rsidRDefault="00212C27" w:rsidP="00715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D1A"/>
    <w:rsid w:val="00212C27"/>
    <w:rsid w:val="002369E8"/>
    <w:rsid w:val="003F6D1A"/>
    <w:rsid w:val="00661483"/>
    <w:rsid w:val="0071500B"/>
    <w:rsid w:val="009A19F5"/>
    <w:rsid w:val="00A133BC"/>
    <w:rsid w:val="00C2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500B"/>
  </w:style>
  <w:style w:type="paragraph" w:styleId="a6">
    <w:name w:val="footer"/>
    <w:basedOn w:val="a"/>
    <w:link w:val="a7"/>
    <w:uiPriority w:val="99"/>
    <w:unhideWhenUsed/>
    <w:rsid w:val="0071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00B"/>
  </w:style>
  <w:style w:type="paragraph" w:styleId="a8">
    <w:name w:val="Balloon Text"/>
    <w:basedOn w:val="a"/>
    <w:link w:val="a9"/>
    <w:uiPriority w:val="99"/>
    <w:semiHidden/>
    <w:unhideWhenUsed/>
    <w:rsid w:val="0071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00B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71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Руслан</cp:lastModifiedBy>
  <cp:revision>4</cp:revision>
  <cp:lastPrinted>2014-03-14T02:48:00Z</cp:lastPrinted>
  <dcterms:created xsi:type="dcterms:W3CDTF">2014-03-14T02:42:00Z</dcterms:created>
  <dcterms:modified xsi:type="dcterms:W3CDTF">2015-05-29T19:20:00Z</dcterms:modified>
</cp:coreProperties>
</file>