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21" w:rsidRPr="00AB13FA" w:rsidRDefault="00B84121" w:rsidP="00B84121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AB13FA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Миф о </w:t>
      </w:r>
      <w:proofErr w:type="spellStart"/>
      <w:r w:rsidRPr="00AB13FA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Пелопсе</w:t>
      </w:r>
      <w:proofErr w:type="spellEnd"/>
    </w:p>
    <w:p w:rsidR="001F3E11" w:rsidRDefault="00B84121" w:rsidP="001F3E1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Пелопс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сыном печально известного Тантала</w:t>
      </w:r>
      <w:proofErr w:type="gram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-- </w:t>
      </w:r>
      <w:proofErr w:type="gram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того самого, что по сию пору испытывает муки в царстве Аида. Детство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Пелопса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отмечено ужасной смертью и чудесным спасением</w:t>
      </w:r>
      <w:proofErr w:type="gram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-- </w:t>
      </w:r>
      <w:proofErr w:type="gram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отец его в ослеплении вседозволенностью (он был сыном Зевса), решив проверить проницательность олимпийских богов, пригласил их на пир, одно из блюд на котором было приготовлено из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Пелопса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Постигшие злой умысел Тантала, боги не коснулись страшного кушанья, только лишь Деметра, скорбящая о потере дочери Персефоны, не обратив внимания, съела плечо мальчика. Однако Гермес своими чарами оживил ребенка, а Гефест из слоновой кости сделал ему новое плечо. Тантал был наказан, а юный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Пелопс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 власть в родном городе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Сипиле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 недолго пришлось ему править</w:t>
      </w:r>
      <w:proofErr w:type="gram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-- </w:t>
      </w:r>
      <w:proofErr w:type="gram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войной пошел на него могущественный царь Трои. Побежденный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Пелопс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вынужден был покинуть родину. В сопровождении отряда земляков он отправился на юг Греции, где поселился на полуострове, до сих пор носящем его имя</w:t>
      </w:r>
      <w:proofErr w:type="gram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-- </w:t>
      </w:r>
      <w:proofErr w:type="gram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Пелопоннесе. Увидев однажды дочь царя города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Писы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Эномая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красавицу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Гипподамию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Пелопс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пожелал получить ее в жены. </w:t>
      </w:r>
      <w:proofErr w:type="gram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не имевший равных себе во всей Греции в искусстве управления колесницей и владевший самыми быстрыми скакунами в мире,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Эномай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предлагал соискателям руки и сердца дочери скачки через весь Пелопоннес -- от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Писы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Коринфа.</w:t>
      </w:r>
      <w:proofErr w:type="gram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Побежденный жених оплачивал проигрыш своей жизнью. Но даже это не останавливало желающих</w:t>
      </w:r>
      <w:proofErr w:type="gram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-- </w:t>
      </w:r>
      <w:proofErr w:type="gram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настолько хороша была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Гипподамия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Головы несчастных же</w:t>
      </w:r>
      <w:proofErr w:type="gram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ртв кр</w:t>
      </w:r>
      <w:proofErr w:type="gram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асоты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Эномай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прибивал к воротам своего дворца. Но унаследовавший от отца гордыню, коварство и изобретательность,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Пелопс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сделал ход конем</w:t>
      </w:r>
      <w:proofErr w:type="gram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-- </w:t>
      </w:r>
      <w:proofErr w:type="gram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наобещав возничему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Эномая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Миртилу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золотые горы, сын Тантала заручился его обещанием не вставлять чеки в оси колесницы, что должно было задержать царя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Писы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дороге. Замысел удался на славу</w:t>
      </w:r>
      <w:proofErr w:type="gram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-- </w:t>
      </w:r>
      <w:proofErr w:type="gram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всей скорости колеса соскочили с осей, колесница опрокинулась, и гордый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Эномай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бесславно погиб в пыли не единожды покоренной им трассы. Победитель торжественно вернулся в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Пису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взял в жены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Гипподамию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заодно сел на престол убитого им тестя. Но возница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Миртил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вспомнил, кому должен быть благодарен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Пелопс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так неожиданно доставшийся ему приз, и потребовал полцарства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Пелопсе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вновь проснулись </w:t>
      </w:r>
      <w:proofErr w:type="gram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Танталовы</w:t>
      </w:r>
      <w:proofErr w:type="gram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жадность и коварство. Уловкой заманил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Пелопс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Миртила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высокую скалу, и итог встречи был печален</w:t>
      </w:r>
      <w:proofErr w:type="gram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-- </w:t>
      </w:r>
      <w:proofErr w:type="gram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новоявленный монарх столкнул возничего в море. По греческой традиции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Миртил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успел сделать единственное, на что у него хватило времени падения, а именно</w:t>
      </w:r>
      <w:proofErr w:type="gram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-- </w:t>
      </w:r>
      <w:proofErr w:type="gram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проклясть </w:t>
      </w:r>
      <w:proofErr w:type="spellStart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Пелопса</w:t>
      </w:r>
      <w:proofErr w:type="spellEnd"/>
      <w:r w:rsidRPr="00B8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 его потомство</w:t>
      </w:r>
      <w:r w:rsidRPr="001F3E1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="001F3E11" w:rsidRPr="001F3E11">
        <w:rPr>
          <w:rFonts w:ascii="Times New Roman" w:hAnsi="Times New Roman" w:cs="Times New Roman"/>
          <w:color w:val="30302E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1F3E11" w:rsidRPr="001F3E11">
        <w:rPr>
          <w:rFonts w:ascii="Times New Roman" w:hAnsi="Times New Roman" w:cs="Times New Roman"/>
          <w:color w:val="30302E"/>
          <w:sz w:val="28"/>
          <w:szCs w:val="28"/>
          <w:shd w:val="clear" w:color="auto" w:fill="FFFFFF" w:themeFill="background1"/>
        </w:rPr>
        <w:t xml:space="preserve">С торжеством возвратился </w:t>
      </w:r>
      <w:proofErr w:type="spellStart"/>
      <w:r w:rsidR="001F3E11" w:rsidRPr="001F3E11">
        <w:rPr>
          <w:rFonts w:ascii="Times New Roman" w:hAnsi="Times New Roman" w:cs="Times New Roman"/>
          <w:color w:val="30302E"/>
          <w:sz w:val="28"/>
          <w:szCs w:val="28"/>
          <w:shd w:val="clear" w:color="auto" w:fill="FFFFFF" w:themeFill="background1"/>
        </w:rPr>
        <w:t>Пелопс</w:t>
      </w:r>
      <w:proofErr w:type="spellEnd"/>
      <w:r w:rsidR="001F3E11" w:rsidRPr="001F3E11">
        <w:rPr>
          <w:rFonts w:ascii="Times New Roman" w:hAnsi="Times New Roman" w:cs="Times New Roman"/>
          <w:color w:val="30302E"/>
          <w:sz w:val="28"/>
          <w:szCs w:val="28"/>
          <w:shd w:val="clear" w:color="auto" w:fill="FFFFFF" w:themeFill="background1"/>
        </w:rPr>
        <w:t xml:space="preserve"> в </w:t>
      </w:r>
      <w:proofErr w:type="spellStart"/>
      <w:r w:rsidR="001F3E11" w:rsidRPr="001F3E11">
        <w:rPr>
          <w:rFonts w:ascii="Times New Roman" w:hAnsi="Times New Roman" w:cs="Times New Roman"/>
          <w:color w:val="30302E"/>
          <w:sz w:val="28"/>
          <w:szCs w:val="28"/>
          <w:shd w:val="clear" w:color="auto" w:fill="FFFFFF" w:themeFill="background1"/>
        </w:rPr>
        <w:t>Пису</w:t>
      </w:r>
      <w:proofErr w:type="spellEnd"/>
      <w:r w:rsidR="001F3E11" w:rsidRPr="001F3E11">
        <w:rPr>
          <w:rFonts w:ascii="Times New Roman" w:hAnsi="Times New Roman" w:cs="Times New Roman"/>
          <w:color w:val="30302E"/>
          <w:sz w:val="28"/>
          <w:szCs w:val="28"/>
          <w:shd w:val="clear" w:color="auto" w:fill="FFFFFF" w:themeFill="background1"/>
        </w:rPr>
        <w:t xml:space="preserve">, взял в жены прекрасную </w:t>
      </w:r>
      <w:proofErr w:type="spellStart"/>
      <w:r w:rsidR="001F3E11" w:rsidRPr="001F3E11">
        <w:rPr>
          <w:rFonts w:ascii="Times New Roman" w:hAnsi="Times New Roman" w:cs="Times New Roman"/>
          <w:color w:val="30302E"/>
          <w:sz w:val="28"/>
          <w:szCs w:val="28"/>
          <w:shd w:val="clear" w:color="auto" w:fill="FFFFFF" w:themeFill="background1"/>
        </w:rPr>
        <w:t>Гиподамию</w:t>
      </w:r>
      <w:proofErr w:type="spellEnd"/>
      <w:r w:rsidR="001F3E11" w:rsidRPr="001F3E11">
        <w:rPr>
          <w:rFonts w:ascii="Times New Roman" w:hAnsi="Times New Roman" w:cs="Times New Roman"/>
          <w:color w:val="30302E"/>
          <w:sz w:val="28"/>
          <w:szCs w:val="28"/>
          <w:shd w:val="clear" w:color="auto" w:fill="FFFFFF" w:themeFill="background1"/>
        </w:rPr>
        <w:t xml:space="preserve">, завладел всем царством </w:t>
      </w:r>
      <w:proofErr w:type="spellStart"/>
      <w:r w:rsidR="001F3E11" w:rsidRPr="001F3E11">
        <w:rPr>
          <w:rFonts w:ascii="Times New Roman" w:hAnsi="Times New Roman" w:cs="Times New Roman"/>
          <w:color w:val="30302E"/>
          <w:sz w:val="28"/>
          <w:szCs w:val="28"/>
          <w:shd w:val="clear" w:color="auto" w:fill="FFFFFF" w:themeFill="background1"/>
        </w:rPr>
        <w:t>Эномая</w:t>
      </w:r>
      <w:proofErr w:type="spellEnd"/>
      <w:r w:rsidR="001F3E11" w:rsidRPr="001F3E11">
        <w:rPr>
          <w:rFonts w:ascii="Times New Roman" w:hAnsi="Times New Roman" w:cs="Times New Roman"/>
          <w:color w:val="30302E"/>
          <w:sz w:val="28"/>
          <w:szCs w:val="28"/>
          <w:shd w:val="clear" w:color="auto" w:fill="FFFFFF" w:themeFill="background1"/>
        </w:rPr>
        <w:t xml:space="preserve"> и в честь своей победы устроил в Олимпии спортивный праздник, который решил повторять раз в четыре года.</w:t>
      </w:r>
      <w:proofErr w:type="gramEnd"/>
      <w:r w:rsidR="001F3E11" w:rsidRPr="001F3E11">
        <w:rPr>
          <w:rStyle w:val="apple-converted-space"/>
          <w:rFonts w:ascii="Times New Roman" w:hAnsi="Times New Roman" w:cs="Times New Roman"/>
          <w:color w:val="30302E"/>
          <w:sz w:val="28"/>
          <w:szCs w:val="28"/>
          <w:shd w:val="clear" w:color="auto" w:fill="FBFBF3"/>
        </w:rPr>
        <w:t> </w:t>
      </w:r>
      <w:r w:rsidRPr="001F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честь себя </w:t>
      </w:r>
      <w:proofErr w:type="spellStart"/>
      <w:r w:rsidRPr="001F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Пелопс</w:t>
      </w:r>
      <w:proofErr w:type="spellEnd"/>
      <w:r w:rsidRPr="001F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учредил Олимпийские игры.</w:t>
      </w:r>
    </w:p>
    <w:p w:rsidR="00AB13FA" w:rsidRDefault="001F3E11" w:rsidP="001F3E11">
      <w:pPr>
        <w:pStyle w:val="a3"/>
        <w:spacing w:before="0" w:beforeAutospacing="0" w:after="0" w:afterAutospacing="0"/>
        <w:ind w:left="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AB13FA" w:rsidRPr="00AB13FA" w:rsidRDefault="00AB13FA" w:rsidP="00AB13FA">
      <w:pPr>
        <w:pStyle w:val="a3"/>
        <w:spacing w:before="0" w:beforeAutospacing="0" w:after="0" w:afterAutospacing="0"/>
        <w:ind w:left="60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AB13FA">
        <w:rPr>
          <w:b/>
          <w:color w:val="000000"/>
          <w:sz w:val="36"/>
          <w:szCs w:val="36"/>
          <w:shd w:val="clear" w:color="auto" w:fill="FFFFFF"/>
        </w:rPr>
        <w:lastRenderedPageBreak/>
        <w:t xml:space="preserve">Царь </w:t>
      </w:r>
      <w:proofErr w:type="spellStart"/>
      <w:r w:rsidRPr="00AB13FA">
        <w:rPr>
          <w:b/>
          <w:color w:val="000000"/>
          <w:sz w:val="36"/>
          <w:szCs w:val="36"/>
          <w:shd w:val="clear" w:color="auto" w:fill="FFFFFF"/>
        </w:rPr>
        <w:t>Эфит</w:t>
      </w:r>
      <w:proofErr w:type="spellEnd"/>
    </w:p>
    <w:p w:rsidR="001F3E11" w:rsidRPr="005723D9" w:rsidRDefault="001F3E11" w:rsidP="001F3E11">
      <w:pPr>
        <w:pStyle w:val="a3"/>
        <w:spacing w:before="0" w:beforeAutospacing="0" w:after="0" w:afterAutospacing="0"/>
        <w:ind w:left="60"/>
        <w:jc w:val="both"/>
        <w:rPr>
          <w:sz w:val="28"/>
          <w:szCs w:val="28"/>
        </w:rPr>
      </w:pPr>
      <w:proofErr w:type="spellStart"/>
      <w:r w:rsidRPr="001F3E11">
        <w:rPr>
          <w:rStyle w:val="a4"/>
          <w:color w:val="000000"/>
          <w:sz w:val="28"/>
          <w:szCs w:val="28"/>
        </w:rPr>
        <w:t>Ифит</w:t>
      </w:r>
      <w:proofErr w:type="spellEnd"/>
      <w:r w:rsidRPr="001F3E11">
        <w:rPr>
          <w:color w:val="000000"/>
          <w:sz w:val="28"/>
          <w:szCs w:val="28"/>
        </w:rPr>
        <w:t xml:space="preserve"> - </w:t>
      </w:r>
      <w:proofErr w:type="spellStart"/>
      <w:r w:rsidRPr="001F3E11">
        <w:rPr>
          <w:color w:val="000000"/>
          <w:sz w:val="28"/>
          <w:szCs w:val="28"/>
        </w:rPr>
        <w:t>царь</w:t>
      </w:r>
      <w:hyperlink r:id="rId4" w:tooltip="Элида" w:history="1">
        <w:r w:rsidRPr="005723D9">
          <w:rPr>
            <w:rStyle w:val="a5"/>
            <w:b/>
            <w:bCs/>
            <w:color w:val="auto"/>
            <w:sz w:val="28"/>
            <w:szCs w:val="28"/>
          </w:rPr>
          <w:t>Элиды</w:t>
        </w:r>
        <w:proofErr w:type="spellEnd"/>
      </w:hyperlink>
      <w:r w:rsidRPr="005723D9">
        <w:rPr>
          <w:sz w:val="28"/>
          <w:szCs w:val="28"/>
        </w:rPr>
        <w:t>, небольшого греческого государства, на территории которого находится Олимпия - отправляется в </w:t>
      </w:r>
      <w:hyperlink r:id="rId5" w:history="1">
        <w:r w:rsidRPr="005723D9">
          <w:rPr>
            <w:rStyle w:val="a5"/>
            <w:color w:val="auto"/>
            <w:sz w:val="28"/>
            <w:szCs w:val="28"/>
          </w:rPr>
          <w:t>Дельфы</w:t>
        </w:r>
      </w:hyperlink>
      <w:r w:rsidRPr="005723D9">
        <w:rPr>
          <w:sz w:val="28"/>
          <w:szCs w:val="28"/>
        </w:rPr>
        <w:t xml:space="preserve">, чтобы посоветоваться с оракулом, как он, царь маленькой страны, может </w:t>
      </w:r>
      <w:proofErr w:type="spellStart"/>
      <w:r w:rsidRPr="005723D9">
        <w:rPr>
          <w:sz w:val="28"/>
          <w:szCs w:val="28"/>
        </w:rPr>
        <w:t>убречь</w:t>
      </w:r>
      <w:proofErr w:type="spellEnd"/>
      <w:r w:rsidRPr="005723D9">
        <w:rPr>
          <w:sz w:val="28"/>
          <w:szCs w:val="28"/>
        </w:rPr>
        <w:t xml:space="preserve"> свой народ от войны и грабежа. Дельфийский оракул, предсказания и советы которого считались непогрешимыми, посоветовал </w:t>
      </w:r>
      <w:proofErr w:type="spellStart"/>
      <w:r w:rsidRPr="005723D9">
        <w:rPr>
          <w:sz w:val="28"/>
          <w:szCs w:val="28"/>
        </w:rPr>
        <w:t>Ифиту</w:t>
      </w:r>
      <w:proofErr w:type="spellEnd"/>
      <w:r w:rsidRPr="005723D9">
        <w:rPr>
          <w:sz w:val="28"/>
          <w:szCs w:val="28"/>
        </w:rPr>
        <w:t>: </w:t>
      </w:r>
      <w:r w:rsidRPr="005723D9">
        <w:rPr>
          <w:sz w:val="28"/>
          <w:szCs w:val="28"/>
        </w:rPr>
        <w:br/>
      </w:r>
      <w:r w:rsidRPr="005723D9">
        <w:rPr>
          <w:rStyle w:val="a6"/>
          <w:sz w:val="28"/>
          <w:szCs w:val="28"/>
        </w:rPr>
        <w:t>"Нужно, чтобы ты основал Игры, угодные богам!"</w:t>
      </w:r>
      <w:r w:rsidR="005723D9" w:rsidRPr="005723D9">
        <w:rPr>
          <w:rStyle w:val="a6"/>
          <w:sz w:val="28"/>
          <w:szCs w:val="28"/>
        </w:rPr>
        <w:t xml:space="preserve"> </w:t>
      </w:r>
      <w:proofErr w:type="spellStart"/>
      <w:r w:rsidRPr="005723D9">
        <w:rPr>
          <w:sz w:val="28"/>
          <w:szCs w:val="28"/>
        </w:rPr>
        <w:t>Ифит</w:t>
      </w:r>
      <w:proofErr w:type="spellEnd"/>
      <w:r w:rsidRPr="005723D9">
        <w:rPr>
          <w:sz w:val="28"/>
          <w:szCs w:val="28"/>
        </w:rPr>
        <w:t xml:space="preserve"> без промедления </w:t>
      </w:r>
      <w:proofErr w:type="spellStart"/>
      <w:r w:rsidRPr="005723D9">
        <w:rPr>
          <w:sz w:val="28"/>
          <w:szCs w:val="28"/>
        </w:rPr>
        <w:t>отпрвляется</w:t>
      </w:r>
      <w:proofErr w:type="spellEnd"/>
      <w:r w:rsidRPr="005723D9">
        <w:rPr>
          <w:sz w:val="28"/>
          <w:szCs w:val="28"/>
        </w:rPr>
        <w:t xml:space="preserve"> на встречу со своим могущественным соседом - царем Спарты</w:t>
      </w:r>
      <w:r w:rsidR="005723D9">
        <w:rPr>
          <w:sz w:val="28"/>
          <w:szCs w:val="28"/>
        </w:rPr>
        <w:t xml:space="preserve"> </w:t>
      </w:r>
      <w:r w:rsidRPr="005723D9">
        <w:rPr>
          <w:rStyle w:val="a4"/>
          <w:sz w:val="28"/>
          <w:szCs w:val="28"/>
        </w:rPr>
        <w:t>Ликургом</w:t>
      </w:r>
      <w:r w:rsidRPr="005723D9">
        <w:rPr>
          <w:sz w:val="28"/>
          <w:szCs w:val="28"/>
        </w:rPr>
        <w:t xml:space="preserve">. Очевидно, </w:t>
      </w:r>
      <w:proofErr w:type="spellStart"/>
      <w:r w:rsidRPr="005723D9">
        <w:rPr>
          <w:sz w:val="28"/>
          <w:szCs w:val="28"/>
        </w:rPr>
        <w:t>Ифит</w:t>
      </w:r>
      <w:proofErr w:type="spellEnd"/>
      <w:r w:rsidRPr="005723D9">
        <w:rPr>
          <w:sz w:val="28"/>
          <w:szCs w:val="28"/>
        </w:rPr>
        <w:t xml:space="preserve"> был хорошим дипломатом, так как Ликург решает, что отныне Элида должна быть признана нейтральным государством. И все маленькие раздробленные государства, бесконечно воюющие друг с другом, соглашаются с этим решением. Тотчас </w:t>
      </w:r>
      <w:proofErr w:type="spellStart"/>
      <w:r w:rsidRPr="005723D9">
        <w:rPr>
          <w:sz w:val="28"/>
          <w:szCs w:val="28"/>
        </w:rPr>
        <w:t>Ифит</w:t>
      </w:r>
      <w:proofErr w:type="spellEnd"/>
      <w:r w:rsidRPr="005723D9">
        <w:rPr>
          <w:sz w:val="28"/>
          <w:szCs w:val="28"/>
        </w:rPr>
        <w:t xml:space="preserve">, чтобы доказать свои миролюбивые стремления и отблагодарить богов, учреждает "атлетические Игры, которые будут проходить в Олимпии каждые четыре года". Отсюда и название их - Олимпийские игры. Это произошло в 884 году </w:t>
      </w:r>
      <w:proofErr w:type="gramStart"/>
      <w:r w:rsidRPr="005723D9">
        <w:rPr>
          <w:sz w:val="28"/>
          <w:szCs w:val="28"/>
        </w:rPr>
        <w:t>до</w:t>
      </w:r>
      <w:proofErr w:type="gramEnd"/>
      <w:r w:rsidRPr="005723D9">
        <w:rPr>
          <w:sz w:val="28"/>
          <w:szCs w:val="28"/>
        </w:rPr>
        <w:t xml:space="preserve"> н. э. </w:t>
      </w:r>
      <w:r w:rsidR="005723D9" w:rsidRPr="005723D9">
        <w:rPr>
          <w:sz w:val="28"/>
          <w:szCs w:val="28"/>
        </w:rPr>
        <w:t xml:space="preserve"> </w:t>
      </w:r>
      <w:r w:rsidRPr="005723D9">
        <w:rPr>
          <w:sz w:val="28"/>
          <w:szCs w:val="28"/>
        </w:rPr>
        <w:t xml:space="preserve">Так </w:t>
      </w:r>
      <w:proofErr w:type="gramStart"/>
      <w:r w:rsidRPr="005723D9">
        <w:rPr>
          <w:sz w:val="28"/>
          <w:szCs w:val="28"/>
        </w:rPr>
        <w:t>в</w:t>
      </w:r>
      <w:proofErr w:type="gramEnd"/>
      <w:r w:rsidRPr="005723D9">
        <w:rPr>
          <w:sz w:val="28"/>
          <w:szCs w:val="28"/>
        </w:rPr>
        <w:t xml:space="preserve"> Греции установился обычай, по которому раз в </w:t>
      </w:r>
      <w:proofErr w:type="spellStart"/>
      <w:r w:rsidRPr="005723D9">
        <w:rPr>
          <w:sz w:val="28"/>
          <w:szCs w:val="28"/>
        </w:rPr>
        <w:t>четырк</w:t>
      </w:r>
      <w:proofErr w:type="spellEnd"/>
      <w:r w:rsidRPr="005723D9">
        <w:rPr>
          <w:sz w:val="28"/>
          <w:szCs w:val="28"/>
        </w:rPr>
        <w:t xml:space="preserve"> года в разгар </w:t>
      </w:r>
      <w:proofErr w:type="spellStart"/>
      <w:r w:rsidRPr="005723D9">
        <w:rPr>
          <w:sz w:val="28"/>
          <w:szCs w:val="28"/>
        </w:rPr>
        <w:t>междуусобных</w:t>
      </w:r>
      <w:proofErr w:type="spellEnd"/>
      <w:r w:rsidRPr="005723D9">
        <w:rPr>
          <w:sz w:val="28"/>
          <w:szCs w:val="28"/>
        </w:rPr>
        <w:t xml:space="preserve"> войн все откладывали оружие в сторону и отправлялись в Олимпию, чтобы восхищаться гармонично развитыми атлетами и славить богов. </w:t>
      </w:r>
      <w:r w:rsidR="005723D9" w:rsidRPr="005723D9">
        <w:rPr>
          <w:sz w:val="28"/>
          <w:szCs w:val="28"/>
        </w:rPr>
        <w:t xml:space="preserve"> </w:t>
      </w:r>
      <w:r w:rsidRPr="005723D9">
        <w:rPr>
          <w:rStyle w:val="a4"/>
          <w:sz w:val="28"/>
          <w:szCs w:val="28"/>
        </w:rPr>
        <w:t>О</w:t>
      </w:r>
      <w:r w:rsidRPr="005723D9">
        <w:rPr>
          <w:sz w:val="28"/>
          <w:szCs w:val="28"/>
        </w:rPr>
        <w:t>лимпийские игры стали событием общенациональным, объединившим всю Грецию, в то время как до и после них Греция являла собой множество разрозненных, враждующих между собой государств. </w:t>
      </w:r>
    </w:p>
    <w:p w:rsidR="001F3E11" w:rsidRPr="005723D9" w:rsidRDefault="001F3E11" w:rsidP="001F3E11">
      <w:pPr>
        <w:pStyle w:val="a3"/>
        <w:spacing w:before="0" w:beforeAutospacing="0" w:after="0" w:afterAutospacing="0"/>
        <w:ind w:left="60"/>
        <w:jc w:val="both"/>
        <w:rPr>
          <w:sz w:val="28"/>
          <w:szCs w:val="28"/>
        </w:rPr>
      </w:pPr>
      <w:r w:rsidRPr="005723D9">
        <w:rPr>
          <w:rStyle w:val="a4"/>
          <w:b w:val="0"/>
          <w:sz w:val="28"/>
          <w:szCs w:val="28"/>
        </w:rPr>
        <w:t>Ч</w:t>
      </w:r>
      <w:r w:rsidRPr="005723D9">
        <w:rPr>
          <w:sz w:val="28"/>
          <w:szCs w:val="28"/>
        </w:rPr>
        <w:t xml:space="preserve">ерез некоторое время грекам пришла идея учредить единый календарь Олимпийских игр. Было решено проводить Игры регулярно каждые четыре гола "между жатвой и сбором винограда". Олимпийский праздник, состоявший из многочисленных религиозных церемоний и спортивных состязаний, проводился сначала в течение одного дня, затем - в </w:t>
      </w:r>
      <w:proofErr w:type="spellStart"/>
      <w:r w:rsidRPr="005723D9">
        <w:rPr>
          <w:sz w:val="28"/>
          <w:szCs w:val="28"/>
        </w:rPr>
        <w:t>течние</w:t>
      </w:r>
      <w:proofErr w:type="spellEnd"/>
      <w:r w:rsidRPr="005723D9">
        <w:rPr>
          <w:sz w:val="28"/>
          <w:szCs w:val="28"/>
        </w:rPr>
        <w:t xml:space="preserve"> пяти дней, а позже продолжительность праздника достигала целого месяца. </w:t>
      </w:r>
      <w:r w:rsidR="005723D9" w:rsidRPr="005723D9">
        <w:rPr>
          <w:sz w:val="28"/>
          <w:szCs w:val="28"/>
        </w:rPr>
        <w:t xml:space="preserve"> </w:t>
      </w:r>
      <w:r w:rsidRPr="005723D9">
        <w:rPr>
          <w:sz w:val="28"/>
          <w:szCs w:val="28"/>
        </w:rPr>
        <w:t>Когда праздник продолжался только один день, он обычно устраивался в восемнадцатый день "священного месяца", начинавшегося с первого полнолуния после летнего солнцестояния. Праздник повторялся каждые четыре года, которые и составляли </w:t>
      </w:r>
      <w:r w:rsidRPr="005723D9">
        <w:rPr>
          <w:rStyle w:val="a6"/>
          <w:sz w:val="28"/>
          <w:szCs w:val="28"/>
        </w:rPr>
        <w:t>"олимпиаду"</w:t>
      </w:r>
      <w:r w:rsidRPr="005723D9">
        <w:rPr>
          <w:sz w:val="28"/>
          <w:szCs w:val="28"/>
        </w:rPr>
        <w:t> - греческий олимпийский год.</w:t>
      </w:r>
    </w:p>
    <w:p w:rsidR="00AB13FA" w:rsidRDefault="00AB13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AB13FA" w:rsidRPr="00AB13FA" w:rsidRDefault="00AB13FA" w:rsidP="00AB13FA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bookmarkStart w:id="0" w:name="_Toc37391904"/>
      <w:r w:rsidRPr="00AB13FA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Шестой подвиг Геракла.</w:t>
      </w:r>
      <w:bookmarkEnd w:id="0"/>
    </w:p>
    <w:p w:rsidR="00AB13FA" w:rsidRPr="00AB13FA" w:rsidRDefault="00AB13FA" w:rsidP="00AB13FA">
      <w:pPr>
        <w:shd w:val="clear" w:color="auto" w:fill="FFFFFF"/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Могучая сила Геракла не позволяла ему жить в праздности. Он жаждал подвигов и даже обрадовался, когда к нему явился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>Копрей</w:t>
      </w:r>
      <w:proofErr w:type="spellEnd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13FA" w:rsidRPr="00AB13FA" w:rsidRDefault="00AB13FA" w:rsidP="00AB1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>Эврисфей</w:t>
      </w:r>
      <w:proofErr w:type="spellEnd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,— сказал глашатай,— повелевает тебе за один день очистить от навоза конюшни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>элидского</w:t>
      </w:r>
      <w:proofErr w:type="spellEnd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царя </w:t>
      </w:r>
      <w:hyperlink r:id="rId6" w:tgtFrame="persona" w:history="1">
        <w:r w:rsidRPr="00AB13F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Авгия</w:t>
        </w:r>
      </w:hyperlink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AB13FA" w:rsidRPr="00AB13FA" w:rsidRDefault="00AB13FA" w:rsidP="00AB13FA">
      <w:pPr>
        <w:shd w:val="clear" w:color="auto" w:fill="FFFFFF"/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"Тебе бы он лучше поручил это дело, — проворчал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>Иолай</w:t>
      </w:r>
      <w:proofErr w:type="spellEnd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>,— у тебя, кстати, и имя подходящее".</w:t>
      </w:r>
    </w:p>
    <w:p w:rsidR="00AB13FA" w:rsidRPr="00AB13FA" w:rsidRDefault="00AB13FA" w:rsidP="00AB13FA">
      <w:pPr>
        <w:shd w:val="clear" w:color="auto" w:fill="FFFFFF"/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"Нельзя оскорблять глашатая,— строго оборвал его Геракл.— Не думаю, чтобы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>Эврисфей</w:t>
      </w:r>
      <w:proofErr w:type="spellEnd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хотел только оскорбить меня, заставив убирать навоз. Тут скрывается что-то другое. Увидим".</w:t>
      </w:r>
    </w:p>
    <w:p w:rsidR="00AB13FA" w:rsidRPr="00AB13FA" w:rsidRDefault="00AB13FA" w:rsidP="00AB1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>Авгий действительно владел несметными табунами прекрасных лошадей. Они паслись в плодородной долине реки </w:t>
      </w:r>
      <w:hyperlink r:id="rId7" w:tgtFrame="persona" w:history="1">
        <w:proofErr w:type="spellStart"/>
        <w:r w:rsidRPr="00AB13F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Алфей</w:t>
        </w:r>
        <w:proofErr w:type="spellEnd"/>
      </w:hyperlink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>, и конюшни, годами не чистившиеся, были полны навоза.</w:t>
      </w:r>
    </w:p>
    <w:p w:rsidR="00AB13FA" w:rsidRPr="00AB13FA" w:rsidRDefault="00AB13FA" w:rsidP="00AB1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Пришел Геракл в </w:t>
      </w:r>
      <w:hyperlink r:id="rId8" w:tgtFrame="persona" w:history="1">
        <w:r w:rsidRPr="00AB13F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Элиду</w:t>
        </w:r>
      </w:hyperlink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> и сказал Авгию: "Если ты отдашь мне десятую часть своих коней, я очищу конюшни в один день".</w:t>
      </w:r>
    </w:p>
    <w:p w:rsidR="00AB13FA" w:rsidRPr="00AB13FA" w:rsidRDefault="00AB13FA" w:rsidP="00AB13FA">
      <w:pPr>
        <w:shd w:val="clear" w:color="auto" w:fill="FFFFFF"/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>Засмеялся Авгий: он думал, что конюшни вовсе нельзя очистить. "Десятая часть моих табунов твоя, Геракл, — согласился Авгий, — но если завтра утром все конюшни будут чистыми".</w:t>
      </w:r>
    </w:p>
    <w:p w:rsidR="00AB13FA" w:rsidRPr="00AB13FA" w:rsidRDefault="00AB13FA" w:rsidP="00AB13FA">
      <w:pPr>
        <w:shd w:val="clear" w:color="auto" w:fill="FFFFFF"/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Геракл потребовал, чтобы ему дали лопату, и Авгий велел принести ее герою. "Долго же тебе придется работать этой лопатой!" — сказал он. "Только один день",— ответил Геракл и пошел на берег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>Алфея</w:t>
      </w:r>
      <w:proofErr w:type="spellEnd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13FA" w:rsidRPr="00AB13FA" w:rsidRDefault="00AB13FA" w:rsidP="00AB13FA">
      <w:pPr>
        <w:shd w:val="clear" w:color="auto" w:fill="FFFFFF"/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Полдня усердно работал Геракл лопатой. Он запрудил русло реки и отвел ее воды прямо в царские конюшни. Стремительный поток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>Алфея</w:t>
      </w:r>
      <w:proofErr w:type="spellEnd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к вечеру унес весь навоз из конюшен, а вместе с навозом и стойла, и кормушки, и даже ветхие стены.</w:t>
      </w:r>
    </w:p>
    <w:p w:rsidR="00AB13FA" w:rsidRPr="00AB13FA" w:rsidRDefault="00AB13FA" w:rsidP="00AB13FA">
      <w:pPr>
        <w:shd w:val="clear" w:color="auto" w:fill="FFFFFF"/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"Не взыщи, царь, — сказал Геракл, — я очистил твои конюшни не только от навоза, но и от всего, что давно сгнило. Я сделал больше, чем обещал. Теперь ты отдай мне </w:t>
      </w:r>
      <w:proofErr w:type="gramStart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>обещанное</w:t>
      </w:r>
      <w:proofErr w:type="gramEnd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AB13FA" w:rsidRPr="00AB13FA" w:rsidRDefault="00AB13FA" w:rsidP="00AB13FA">
      <w:pPr>
        <w:shd w:val="clear" w:color="auto" w:fill="FFFFFF"/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>Жаден был Авгий, не хотелось ему отдавать своих коней. Повелел он двум своим племянникам напасть на Геракла из засады и убить его. Да разве могли двое простых смертных справиться с сыном Зевса! И засада, устроенная ими, не помогла, — пали племянники Авгия от руки Геракла.</w:t>
      </w:r>
    </w:p>
    <w:p w:rsidR="00AB13FA" w:rsidRPr="00AB13FA" w:rsidRDefault="00AB13FA" w:rsidP="00AB13FA">
      <w:pPr>
        <w:shd w:val="clear" w:color="auto" w:fill="FFFFFF"/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Велико было возмущение Геракла коварством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>элидского</w:t>
      </w:r>
      <w:proofErr w:type="spellEnd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царя. "Нельзя, карая орудие преступления, оставлять безнаказанным виновника,— подумал Геракл.— Пусть знают люди, что призвание мое в очищении земли от всякого беззакония и в зверином, и в человеческом образе".</w:t>
      </w:r>
    </w:p>
    <w:p w:rsidR="00AB13FA" w:rsidRPr="00AB13FA" w:rsidRDefault="00AB13FA" w:rsidP="00AB1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Разогнав дворцовую стражу, Геракл в честном поединке убил Авгия. Жители Элиды стали просить победителя занять трон Авгия и стать их царем. Но Геракл с негодованием отверг эту просьбу. "Я сразил Авгия, — сказал он, — не для того, чтобы завладеть его царством. Есть сын Авгия, ни в чем не провинившийся перед богами. Пусть он правит вами. Я же, прежде чем уйду, хочу принести благодарственную жертву Зевсу Олимпийскому и учредить в его честь игры. Пусть отныне и до скончания веков каждые четыре года атлеты со всей Эллады собираются здесь на состязания. И пусть, пока идут Олимпийские игры, мир царит на земле". С тех пор </w:t>
      </w:r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священной равнине, обсаженной самим Гераклом оливами, посвященными богине Афине Палладе, раз в четыре года в Древней Греции проводились спортивные состязания, перед началом которых нельзя было устраивать войны.</w:t>
      </w:r>
    </w:p>
    <w:sectPr w:rsidR="00AB13FA" w:rsidRPr="00AB13FA" w:rsidSect="00AA0919"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121"/>
    <w:rsid w:val="001F3E11"/>
    <w:rsid w:val="005723D9"/>
    <w:rsid w:val="00AA0919"/>
    <w:rsid w:val="00AB13FA"/>
    <w:rsid w:val="00B84121"/>
    <w:rsid w:val="00D8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4121"/>
  </w:style>
  <w:style w:type="paragraph" w:styleId="a3">
    <w:name w:val="Normal (Web)"/>
    <w:basedOn w:val="a"/>
    <w:uiPriority w:val="99"/>
    <w:semiHidden/>
    <w:unhideWhenUsed/>
    <w:rsid w:val="001F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3E11"/>
    <w:rPr>
      <w:b/>
      <w:bCs/>
    </w:rPr>
  </w:style>
  <w:style w:type="character" w:styleId="a5">
    <w:name w:val="Hyperlink"/>
    <w:basedOn w:val="a0"/>
    <w:uiPriority w:val="99"/>
    <w:semiHidden/>
    <w:unhideWhenUsed/>
    <w:rsid w:val="001F3E11"/>
    <w:rPr>
      <w:color w:val="0000FF"/>
      <w:u w:val="single"/>
    </w:rPr>
  </w:style>
  <w:style w:type="character" w:styleId="a6">
    <w:name w:val="Emphasis"/>
    <w:basedOn w:val="a0"/>
    <w:uiPriority w:val="20"/>
    <w:qFormat/>
    <w:rsid w:val="001F3E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thology.sgu.ru/mythology/linc_geography/elida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ythology.sgu.ru/mythology/linc_personag/alfey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ythology.sgu.ru/mythology/linc_personag/avgiy.htm" TargetMode="External"/><Relationship Id="rId5" Type="http://schemas.openxmlformats.org/officeDocument/2006/relationships/hyperlink" Target="http://www.olympiady.ru/cgi-bin/olgames/games.cgi?event=mythology&amp;part=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olympiady.ru/cgi-bin/olgames/games.cgi?event=geography&amp;part=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учитель</cp:lastModifiedBy>
  <cp:revision>6</cp:revision>
  <cp:lastPrinted>2001-12-31T21:32:00Z</cp:lastPrinted>
  <dcterms:created xsi:type="dcterms:W3CDTF">2012-11-04T12:25:00Z</dcterms:created>
  <dcterms:modified xsi:type="dcterms:W3CDTF">2001-12-31T21:36:00Z</dcterms:modified>
</cp:coreProperties>
</file>