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9C" w:rsidRDefault="00981795" w:rsidP="00555D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Cs w:val="24"/>
          <w:lang w:eastAsia="ru-RU"/>
        </w:rPr>
        <w:pict>
          <v:rect id="Прямоугольник 14" o:spid="_x0000_s1026" style="position:absolute;left:0;text-align:left;margin-left:497.85pt;margin-top:-22.55pt;width:15.7pt;height:9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" fillcolor="white [3201]" stroked="f" strokeweight="2pt"/>
        </w:pict>
      </w:r>
      <w:r w:rsidR="00555D9C" w:rsidRPr="0067034D">
        <w:rPr>
          <w:rFonts w:ascii="Times New Roman" w:hAnsi="Times New Roman" w:cs="Times New Roman"/>
          <w:b/>
          <w:bCs/>
          <w:i/>
          <w:iCs/>
          <w:szCs w:val="24"/>
        </w:rPr>
        <w:t xml:space="preserve">МУНИЦИПАЛЬНОЕ </w:t>
      </w:r>
      <w:r w:rsidR="00555D9C">
        <w:rPr>
          <w:rFonts w:ascii="Times New Roman" w:hAnsi="Times New Roman" w:cs="Times New Roman"/>
          <w:b/>
          <w:bCs/>
          <w:i/>
          <w:iCs/>
          <w:szCs w:val="24"/>
        </w:rPr>
        <w:t>БЮДЖЕТНОЕ ОБЩЕОБРАЗОВАТЕЛЬНОЕ УЧРЕЖДЕНИЕ</w:t>
      </w:r>
    </w:p>
    <w:p w:rsidR="00555D9C" w:rsidRDefault="00555D9C" w:rsidP="00555D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«СРЕДНЯЯ ОБЩЕОБРАЗОВАТЕЛЬНАЯ ШКОЛА №4»</w:t>
      </w:r>
    </w:p>
    <w:p w:rsidR="00555D9C" w:rsidRPr="00D62125" w:rsidRDefault="00555D9C" w:rsidP="00555D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г. СОСНОГОРСКА</w:t>
      </w:r>
    </w:p>
    <w:p w:rsidR="00555D9C" w:rsidRDefault="00555D9C"/>
    <w:p w:rsidR="00555D9C" w:rsidRDefault="00555D9C"/>
    <w:p w:rsidR="00555D9C" w:rsidRDefault="00555D9C"/>
    <w:p w:rsidR="00555D9C" w:rsidRDefault="00555D9C"/>
    <w:p w:rsidR="00555D9C" w:rsidRDefault="00555D9C"/>
    <w:p w:rsidR="00555D9C" w:rsidRDefault="00555D9C" w:rsidP="00555D9C">
      <w:pPr>
        <w:jc w:val="center"/>
        <w:outlineLvl w:val="0"/>
        <w:rPr>
          <w:rFonts w:ascii="Times New Roman" w:hAnsi="Times New Roman" w:cs="Times New Roman"/>
          <w:b/>
          <w:i/>
          <w:color w:val="1F497D" w:themeColor="text2"/>
          <w:sz w:val="52"/>
          <w:szCs w:val="24"/>
        </w:rPr>
      </w:pPr>
      <w:r w:rsidRPr="008C4DC7">
        <w:rPr>
          <w:rFonts w:ascii="Times New Roman" w:hAnsi="Times New Roman" w:cs="Times New Roman"/>
          <w:b/>
          <w:i/>
          <w:color w:val="1F497D" w:themeColor="text2"/>
          <w:sz w:val="52"/>
          <w:szCs w:val="24"/>
        </w:rPr>
        <w:t>Исследовательск</w:t>
      </w:r>
      <w:r>
        <w:rPr>
          <w:rFonts w:ascii="Times New Roman" w:hAnsi="Times New Roman" w:cs="Times New Roman"/>
          <w:b/>
          <w:i/>
          <w:color w:val="1F497D" w:themeColor="text2"/>
          <w:sz w:val="52"/>
          <w:szCs w:val="24"/>
        </w:rPr>
        <w:t>ая работа</w:t>
      </w:r>
    </w:p>
    <w:p w:rsidR="00555D9C" w:rsidRDefault="00555D9C" w:rsidP="00555D9C">
      <w:pPr>
        <w:jc w:val="center"/>
        <w:outlineLvl w:val="0"/>
        <w:rPr>
          <w:rFonts w:ascii="Times New Roman" w:hAnsi="Times New Roman" w:cs="Times New Roman"/>
          <w:b/>
          <w:i/>
          <w:color w:val="1F497D" w:themeColor="text2"/>
          <w:sz w:val="52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52"/>
          <w:szCs w:val="24"/>
        </w:rPr>
        <w:t>на тему:</w:t>
      </w:r>
    </w:p>
    <w:p w:rsidR="00555D9C" w:rsidRPr="00555D9C" w:rsidRDefault="00555D9C" w:rsidP="00555D9C">
      <w:pPr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52"/>
          <w:szCs w:val="24"/>
        </w:rPr>
      </w:pPr>
    </w:p>
    <w:p w:rsidR="00555D9C" w:rsidRPr="00555D9C" w:rsidRDefault="00555D9C" w:rsidP="00555D9C">
      <w:pPr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52"/>
          <w:szCs w:val="24"/>
        </w:rPr>
      </w:pPr>
      <w:r w:rsidRPr="00555D9C">
        <w:rPr>
          <w:rFonts w:ascii="Times New Roman" w:hAnsi="Times New Roman" w:cs="Times New Roman"/>
          <w:b/>
          <w:i/>
          <w:color w:val="000000" w:themeColor="text1"/>
          <w:sz w:val="52"/>
          <w:szCs w:val="24"/>
        </w:rPr>
        <w:t>БОГАТСТВА, ОТДАННЫЕ ЛЮДЯМ</w:t>
      </w:r>
    </w:p>
    <w:p w:rsidR="00555D9C" w:rsidRDefault="00555D9C"/>
    <w:p w:rsidR="00555D9C" w:rsidRDefault="00555D9C"/>
    <w:p w:rsidR="00555D9C" w:rsidRPr="00555D9C" w:rsidRDefault="00555D9C" w:rsidP="00555D9C"/>
    <w:p w:rsidR="00555D9C" w:rsidRPr="00555D9C" w:rsidRDefault="00555D9C" w:rsidP="00555D9C"/>
    <w:p w:rsidR="00555D9C" w:rsidRDefault="00555D9C" w:rsidP="00555D9C"/>
    <w:p w:rsidR="00555D9C" w:rsidRPr="00555D9C" w:rsidRDefault="00555D9C" w:rsidP="00555D9C">
      <w:pPr>
        <w:spacing w:after="0"/>
        <w:ind w:left="708"/>
        <w:jc w:val="right"/>
        <w:outlineLvl w:val="0"/>
        <w:rPr>
          <w:rFonts w:ascii="Times New Roman" w:hAnsi="Times New Roman" w:cs="Aharoni"/>
          <w:b/>
          <w:bCs/>
          <w:color w:val="000000" w:themeColor="text1"/>
          <w:sz w:val="40"/>
          <w:szCs w:val="40"/>
          <w:u w:val="single"/>
        </w:rPr>
      </w:pPr>
      <w:r>
        <w:tab/>
      </w:r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  <w:u w:val="single"/>
        </w:rPr>
        <w:t>Выполнил:</w:t>
      </w:r>
    </w:p>
    <w:p w:rsidR="00555D9C" w:rsidRPr="00555D9C" w:rsidRDefault="00555D9C" w:rsidP="00555D9C">
      <w:pPr>
        <w:spacing w:after="0"/>
        <w:ind w:left="708"/>
        <w:jc w:val="right"/>
        <w:outlineLvl w:val="0"/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</w:pPr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  <w:t xml:space="preserve"> ученик 3а класса</w:t>
      </w:r>
    </w:p>
    <w:p w:rsidR="00555D9C" w:rsidRPr="00555D9C" w:rsidRDefault="00555D9C" w:rsidP="00555D9C">
      <w:pPr>
        <w:spacing w:after="0"/>
        <w:ind w:left="708"/>
        <w:jc w:val="right"/>
        <w:outlineLvl w:val="0"/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</w:pPr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  <w:t>Андреев Матвей</w:t>
      </w:r>
    </w:p>
    <w:p w:rsidR="00555D9C" w:rsidRPr="00555D9C" w:rsidRDefault="00555D9C" w:rsidP="00555D9C">
      <w:pPr>
        <w:spacing w:after="0"/>
        <w:ind w:left="708"/>
        <w:jc w:val="right"/>
        <w:outlineLvl w:val="0"/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</w:pPr>
    </w:p>
    <w:p w:rsidR="00555D9C" w:rsidRPr="00555D9C" w:rsidRDefault="00555D9C" w:rsidP="00555D9C">
      <w:pPr>
        <w:spacing w:after="0"/>
        <w:ind w:left="708"/>
        <w:jc w:val="right"/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</w:pPr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  <w:u w:val="single"/>
        </w:rPr>
        <w:t>Руководитель</w:t>
      </w:r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  <w:t>:</w:t>
      </w:r>
    </w:p>
    <w:p w:rsidR="00555D9C" w:rsidRPr="00555D9C" w:rsidRDefault="00555D9C" w:rsidP="00555D9C">
      <w:pPr>
        <w:spacing w:after="0"/>
        <w:ind w:left="708"/>
        <w:jc w:val="right"/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</w:pPr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  <w:t>Першина Е.</w:t>
      </w:r>
      <w:proofErr w:type="gramStart"/>
      <w:r w:rsidRPr="00555D9C">
        <w:rPr>
          <w:rFonts w:ascii="Times New Roman" w:hAnsi="Times New Roman" w:cs="Aharoni"/>
          <w:b/>
          <w:bCs/>
          <w:color w:val="000000" w:themeColor="text1"/>
          <w:sz w:val="40"/>
          <w:szCs w:val="40"/>
        </w:rPr>
        <w:t>В</w:t>
      </w:r>
      <w:proofErr w:type="gramEnd"/>
    </w:p>
    <w:p w:rsidR="00555D9C" w:rsidRDefault="00555D9C" w:rsidP="00555D9C">
      <w:pPr>
        <w:spacing w:after="0"/>
        <w:ind w:left="708"/>
        <w:jc w:val="center"/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</w:pPr>
    </w:p>
    <w:p w:rsidR="00A37175" w:rsidRDefault="00A37175" w:rsidP="00555D9C">
      <w:pPr>
        <w:spacing w:after="0"/>
        <w:ind w:left="708"/>
        <w:jc w:val="center"/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</w:pPr>
    </w:p>
    <w:p w:rsidR="00A37175" w:rsidRDefault="00A37175" w:rsidP="00555D9C">
      <w:pPr>
        <w:spacing w:after="0"/>
        <w:ind w:left="708"/>
        <w:jc w:val="center"/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  <w:t>г. Сосногорск</w:t>
      </w:r>
    </w:p>
    <w:p w:rsidR="00A37175" w:rsidRDefault="00A37175" w:rsidP="00555D9C">
      <w:pPr>
        <w:spacing w:after="0"/>
        <w:ind w:left="708"/>
        <w:jc w:val="center"/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</w:pPr>
    </w:p>
    <w:p w:rsidR="00CA50F1" w:rsidRPr="00555D9C" w:rsidRDefault="00555D9C" w:rsidP="004440B3">
      <w:pPr>
        <w:spacing w:after="0"/>
        <w:ind w:left="708"/>
        <w:jc w:val="center"/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Aharoni"/>
          <w:b/>
          <w:bCs/>
          <w:color w:val="000000" w:themeColor="text1"/>
          <w:sz w:val="28"/>
          <w:szCs w:val="24"/>
        </w:rPr>
        <w:t>2014 г.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618"/>
        <w:gridCol w:w="8015"/>
        <w:gridCol w:w="1111"/>
      </w:tblGrid>
      <w:tr w:rsidR="00555D9C" w:rsidTr="00CA50F1">
        <w:trPr>
          <w:trHeight w:val="809"/>
        </w:trPr>
        <w:tc>
          <w:tcPr>
            <w:tcW w:w="1618" w:type="dxa"/>
          </w:tcPr>
          <w:p w:rsidR="00555D9C" w:rsidRPr="00CA50F1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015" w:type="dxa"/>
          </w:tcPr>
          <w:p w:rsidR="00555D9C" w:rsidRPr="00CA50F1" w:rsidRDefault="00555D9C" w:rsidP="00F52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1111" w:type="dxa"/>
          </w:tcPr>
          <w:p w:rsidR="00555D9C" w:rsidRPr="00CA50F1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555D9C" w:rsidTr="00CA50F1">
        <w:trPr>
          <w:trHeight w:val="877"/>
        </w:trPr>
        <w:tc>
          <w:tcPr>
            <w:tcW w:w="1618" w:type="dxa"/>
          </w:tcPr>
          <w:p w:rsidR="00555D9C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555D9C" w:rsidRPr="00DA3858" w:rsidRDefault="00555D9C" w:rsidP="00555D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7D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Введение </w:t>
            </w:r>
          </w:p>
          <w:p w:rsidR="00555D9C" w:rsidRPr="00957D62" w:rsidRDefault="00555D9C" w:rsidP="00F5204A">
            <w:pPr>
              <w:pStyle w:val="a3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55D9C" w:rsidRDefault="005E2A70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55D9C" w:rsidTr="00CA50F1">
        <w:trPr>
          <w:trHeight w:val="5158"/>
        </w:trPr>
        <w:tc>
          <w:tcPr>
            <w:tcW w:w="1618" w:type="dxa"/>
          </w:tcPr>
          <w:p w:rsidR="00555D9C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555D9C" w:rsidRPr="008C4DC7" w:rsidRDefault="00555D9C" w:rsidP="00555D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Основная часть</w:t>
            </w:r>
          </w:p>
          <w:p w:rsidR="00555D9C" w:rsidRPr="00DA3858" w:rsidRDefault="00555D9C" w:rsidP="00F5204A">
            <w:pPr>
              <w:pStyle w:val="a3"/>
              <w:ind w:left="1485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:rsidR="00555D9C" w:rsidRPr="00CA50F1" w:rsidRDefault="00555D9C" w:rsidP="00F5204A">
            <w:pPr>
              <w:pStyle w:val="a3"/>
              <w:ind w:left="14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Теоретическая часть</w:t>
            </w:r>
          </w:p>
          <w:p w:rsidR="00555D9C" w:rsidRPr="00CA50F1" w:rsidRDefault="00555D9C" w:rsidP="00F52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>Богатство – что это такое.</w:t>
            </w:r>
          </w:p>
          <w:p w:rsidR="00555D9C" w:rsidRPr="00CA50F1" w:rsidRDefault="00555D9C" w:rsidP="00F52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>Сбор информации (социологический опрос)</w:t>
            </w:r>
          </w:p>
          <w:p w:rsidR="00555D9C" w:rsidRPr="00CA50F1" w:rsidRDefault="00555D9C" w:rsidP="00F5204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Раздел 2 Практическая часть</w:t>
            </w:r>
          </w:p>
          <w:p w:rsidR="00555D9C" w:rsidRPr="00CA50F1" w:rsidRDefault="00555D9C" w:rsidP="00F520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>Знакомство с людьми из разных областей и внесенными ими богатствами.</w:t>
            </w:r>
          </w:p>
          <w:p w:rsidR="00555D9C" w:rsidRPr="00CA50F1" w:rsidRDefault="00555D9C" w:rsidP="00F520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A5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proofErr w:type="gramStart"/>
            <w:r w:rsidRPr="00CA50F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  <w:proofErr w:type="gramEnd"/>
            <w:r w:rsidRPr="00CA5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 результатов 1 и 3 этапа)</w:t>
            </w:r>
          </w:p>
          <w:p w:rsidR="00555D9C" w:rsidRPr="00CA50F1" w:rsidRDefault="00555D9C" w:rsidP="00F520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D9C" w:rsidRDefault="00555D9C" w:rsidP="00F5204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55D9C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D9C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D9C" w:rsidRDefault="005E2A70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555D9C" w:rsidTr="00CA50F1">
        <w:trPr>
          <w:trHeight w:val="944"/>
        </w:trPr>
        <w:tc>
          <w:tcPr>
            <w:tcW w:w="1618" w:type="dxa"/>
          </w:tcPr>
          <w:p w:rsidR="00555D9C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555D9C" w:rsidRPr="00CA50F1" w:rsidRDefault="00555D9C" w:rsidP="00F5204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A50F1">
              <w:rPr>
                <w:rFonts w:ascii="Times New Roman" w:hAnsi="Times New Roman" w:cs="Times New Roman"/>
                <w:b/>
                <w:sz w:val="28"/>
                <w:szCs w:val="28"/>
              </w:rPr>
              <w:t>.   Заключение</w:t>
            </w:r>
          </w:p>
          <w:p w:rsidR="00555D9C" w:rsidRPr="00CA50F1" w:rsidRDefault="00555D9C" w:rsidP="00555D9C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555D9C" w:rsidRDefault="005E2A70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555D9C" w:rsidTr="00CA50F1">
        <w:trPr>
          <w:trHeight w:val="809"/>
        </w:trPr>
        <w:tc>
          <w:tcPr>
            <w:tcW w:w="1618" w:type="dxa"/>
          </w:tcPr>
          <w:p w:rsidR="00555D9C" w:rsidRDefault="00555D9C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555D9C" w:rsidRPr="00CA50F1" w:rsidRDefault="00555D9C" w:rsidP="00F520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1"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  <w:p w:rsidR="00555D9C" w:rsidRPr="00CA50F1" w:rsidRDefault="00555D9C" w:rsidP="00F520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55D9C" w:rsidRDefault="005E2A70" w:rsidP="00F52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55D9C" w:rsidRDefault="00555D9C" w:rsidP="00555D9C">
      <w:pPr>
        <w:spacing w:after="0"/>
        <w:ind w:left="708"/>
        <w:jc w:val="center"/>
        <w:rPr>
          <w:rFonts w:ascii="Times New Roman" w:hAnsi="Times New Roman" w:cs="Aharoni"/>
          <w:b/>
          <w:bCs/>
          <w:color w:val="984806" w:themeColor="accent6" w:themeShade="80"/>
          <w:sz w:val="28"/>
          <w:szCs w:val="24"/>
        </w:rPr>
      </w:pPr>
    </w:p>
    <w:p w:rsidR="00555D9C" w:rsidRDefault="00555D9C" w:rsidP="00555D9C">
      <w:pPr>
        <w:tabs>
          <w:tab w:val="left" w:pos="8370"/>
        </w:tabs>
        <w:jc w:val="right"/>
      </w:pPr>
    </w:p>
    <w:p w:rsidR="00CA50F1" w:rsidRDefault="00CA50F1" w:rsidP="00555D9C">
      <w:pPr>
        <w:tabs>
          <w:tab w:val="left" w:pos="8370"/>
        </w:tabs>
        <w:jc w:val="right"/>
      </w:pPr>
    </w:p>
    <w:p w:rsidR="00CA50F1" w:rsidRDefault="00CA50F1" w:rsidP="00555D9C">
      <w:pPr>
        <w:tabs>
          <w:tab w:val="left" w:pos="8370"/>
        </w:tabs>
        <w:jc w:val="right"/>
      </w:pPr>
    </w:p>
    <w:p w:rsidR="00CA50F1" w:rsidRDefault="00CA50F1" w:rsidP="00555D9C">
      <w:pPr>
        <w:tabs>
          <w:tab w:val="left" w:pos="8370"/>
        </w:tabs>
        <w:jc w:val="right"/>
      </w:pPr>
    </w:p>
    <w:p w:rsidR="00CA50F1" w:rsidRDefault="00CA50F1" w:rsidP="00A35A56">
      <w:pPr>
        <w:tabs>
          <w:tab w:val="left" w:pos="8370"/>
        </w:tabs>
      </w:pPr>
    </w:p>
    <w:p w:rsidR="004440B3" w:rsidRDefault="004440B3" w:rsidP="00A35A56">
      <w:pPr>
        <w:tabs>
          <w:tab w:val="left" w:pos="8370"/>
        </w:tabs>
      </w:pPr>
    </w:p>
    <w:p w:rsidR="004440B3" w:rsidRDefault="004440B3" w:rsidP="00A35A56">
      <w:pPr>
        <w:tabs>
          <w:tab w:val="left" w:pos="8370"/>
        </w:tabs>
      </w:pPr>
    </w:p>
    <w:p w:rsidR="004440B3" w:rsidRDefault="004440B3" w:rsidP="00A35A56">
      <w:pPr>
        <w:tabs>
          <w:tab w:val="left" w:pos="8370"/>
        </w:tabs>
      </w:pPr>
    </w:p>
    <w:p w:rsidR="004440B3" w:rsidRDefault="004440B3" w:rsidP="00A35A56">
      <w:pPr>
        <w:tabs>
          <w:tab w:val="left" w:pos="8370"/>
        </w:tabs>
      </w:pPr>
    </w:p>
    <w:p w:rsidR="004440B3" w:rsidRDefault="004440B3" w:rsidP="00A35A56">
      <w:pPr>
        <w:tabs>
          <w:tab w:val="left" w:pos="8370"/>
        </w:tabs>
      </w:pPr>
    </w:p>
    <w:p w:rsidR="00A35A56" w:rsidRDefault="00A35A56" w:rsidP="00A35A56">
      <w:pPr>
        <w:tabs>
          <w:tab w:val="left" w:pos="8370"/>
        </w:tabs>
      </w:pPr>
    </w:p>
    <w:p w:rsidR="00CA50F1" w:rsidRPr="00A35A56" w:rsidRDefault="00CA50F1" w:rsidP="004440B3">
      <w:pPr>
        <w:pStyle w:val="a3"/>
        <w:numPr>
          <w:ilvl w:val="0"/>
          <w:numId w:val="4"/>
        </w:numPr>
        <w:tabs>
          <w:tab w:val="left" w:pos="8370"/>
        </w:tabs>
        <w:spacing w:line="360" w:lineRule="auto"/>
        <w:ind w:left="1417" w:right="567"/>
        <w:jc w:val="center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lastRenderedPageBreak/>
        <w:t>Введение</w:t>
      </w:r>
    </w:p>
    <w:p w:rsidR="00CA50F1" w:rsidRPr="00A35A56" w:rsidRDefault="00CA50F1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         Однажды на уроке окружающего мира нам было предложено выполнить проект на тему: «Богатства, отданные людям». Многие из ребят рассказывали о наших знаменитых поэтах и писателях: </w:t>
      </w:r>
      <w:proofErr w:type="gramStart"/>
      <w:r w:rsidRPr="00A35A56">
        <w:rPr>
          <w:rFonts w:ascii="Times New Roman" w:hAnsi="Times New Roman" w:cs="Times New Roman"/>
          <w:sz w:val="26"/>
          <w:szCs w:val="26"/>
        </w:rPr>
        <w:t>Пушкине</w:t>
      </w:r>
      <w:proofErr w:type="gramEnd"/>
      <w:r w:rsidRPr="00A35A56">
        <w:rPr>
          <w:rFonts w:ascii="Times New Roman" w:hAnsi="Times New Roman" w:cs="Times New Roman"/>
          <w:sz w:val="26"/>
          <w:szCs w:val="26"/>
        </w:rPr>
        <w:t>, Маршаке, Тютчев</w:t>
      </w:r>
      <w:r w:rsidR="00721E81" w:rsidRPr="00A35A56">
        <w:rPr>
          <w:rFonts w:ascii="Times New Roman" w:hAnsi="Times New Roman" w:cs="Times New Roman"/>
          <w:sz w:val="26"/>
          <w:szCs w:val="26"/>
        </w:rPr>
        <w:t>е и других. В большей степени б</w:t>
      </w:r>
      <w:r w:rsidRPr="00A35A56">
        <w:rPr>
          <w:rFonts w:ascii="Times New Roman" w:hAnsi="Times New Roman" w:cs="Times New Roman"/>
          <w:sz w:val="26"/>
          <w:szCs w:val="26"/>
        </w:rPr>
        <w:t xml:space="preserve">ыла затронута область литературы, почему-то именно </w:t>
      </w:r>
      <w:r w:rsidR="00721E81" w:rsidRPr="00A35A56">
        <w:rPr>
          <w:rFonts w:ascii="Times New Roman" w:hAnsi="Times New Roman" w:cs="Times New Roman"/>
          <w:sz w:val="26"/>
          <w:szCs w:val="26"/>
        </w:rPr>
        <w:t xml:space="preserve">она </w:t>
      </w:r>
      <w:r w:rsidRPr="00A35A56">
        <w:rPr>
          <w:rFonts w:ascii="Times New Roman" w:hAnsi="Times New Roman" w:cs="Times New Roman"/>
          <w:sz w:val="26"/>
          <w:szCs w:val="26"/>
        </w:rPr>
        <w:t xml:space="preserve"> вызвала у ребят наибольши</w:t>
      </w:r>
      <w:r w:rsidR="00BB6CFA">
        <w:rPr>
          <w:rFonts w:ascii="Times New Roman" w:hAnsi="Times New Roman" w:cs="Times New Roman"/>
          <w:sz w:val="26"/>
          <w:szCs w:val="26"/>
        </w:rPr>
        <w:t>й интерес. На этом же уроке была</w:t>
      </w:r>
      <w:r w:rsidRPr="00A35A5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BB6CFA">
        <w:rPr>
          <w:rFonts w:ascii="Times New Roman" w:hAnsi="Times New Roman" w:cs="Times New Roman"/>
          <w:sz w:val="26"/>
          <w:szCs w:val="26"/>
        </w:rPr>
        <w:t xml:space="preserve">а </w:t>
      </w:r>
      <w:r w:rsidRPr="00A35A56">
        <w:rPr>
          <w:rFonts w:ascii="Times New Roman" w:hAnsi="Times New Roman" w:cs="Times New Roman"/>
          <w:sz w:val="26"/>
          <w:szCs w:val="26"/>
        </w:rPr>
        <w:t xml:space="preserve"> из области науки (Ломоносов), искусства (</w:t>
      </w:r>
      <w:r w:rsidR="00721E81" w:rsidRPr="00A35A56">
        <w:rPr>
          <w:rFonts w:ascii="Times New Roman" w:hAnsi="Times New Roman" w:cs="Times New Roman"/>
          <w:sz w:val="26"/>
          <w:szCs w:val="26"/>
        </w:rPr>
        <w:t>Шишкин). После озвученных проектов нам был задан вопрос: Знаете ли вы коми писателей, коми художников, композиторов? В ответ мы мало смогли что ответить.</w:t>
      </w:r>
    </w:p>
    <w:p w:rsidR="00721E81" w:rsidRPr="00A35A56" w:rsidRDefault="00721E81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 </w:t>
      </w:r>
      <w:r w:rsidR="00A208A1" w:rsidRPr="00A35A56">
        <w:rPr>
          <w:rFonts w:ascii="Times New Roman" w:hAnsi="Times New Roman" w:cs="Times New Roman"/>
          <w:b/>
          <w:sz w:val="26"/>
          <w:szCs w:val="26"/>
        </w:rPr>
        <w:t>Актуальность:</w:t>
      </w:r>
      <w:r w:rsidR="00A208A1" w:rsidRPr="00A35A56">
        <w:rPr>
          <w:rFonts w:ascii="Times New Roman" w:hAnsi="Times New Roman" w:cs="Times New Roman"/>
          <w:sz w:val="26"/>
          <w:szCs w:val="26"/>
        </w:rPr>
        <w:t xml:space="preserve"> </w:t>
      </w:r>
      <w:r w:rsidRPr="00A35A56">
        <w:rPr>
          <w:rFonts w:ascii="Times New Roman" w:hAnsi="Times New Roman" w:cs="Times New Roman"/>
          <w:sz w:val="26"/>
          <w:szCs w:val="26"/>
        </w:rPr>
        <w:t xml:space="preserve">В связи с этим у нас появилось желание проанализировать некоторые области для выявления людей, которые внесли свой вклад в развитие нашей культуры. </w:t>
      </w:r>
    </w:p>
    <w:p w:rsidR="00721E81" w:rsidRPr="00A35A56" w:rsidRDefault="00721E81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Цель нашей работы</w:t>
      </w:r>
      <w:r w:rsidRPr="00A35A56">
        <w:rPr>
          <w:rFonts w:ascii="Times New Roman" w:hAnsi="Times New Roman" w:cs="Times New Roman"/>
          <w:sz w:val="26"/>
          <w:szCs w:val="26"/>
        </w:rPr>
        <w:t xml:space="preserve">: </w:t>
      </w:r>
      <w:r w:rsidR="00A725F9" w:rsidRPr="00A35A56">
        <w:rPr>
          <w:rFonts w:ascii="Times New Roman" w:hAnsi="Times New Roman" w:cs="Times New Roman"/>
          <w:sz w:val="26"/>
          <w:szCs w:val="26"/>
        </w:rPr>
        <w:t>Узнать</w:t>
      </w:r>
      <w:r w:rsidRPr="00A35A56">
        <w:rPr>
          <w:rFonts w:ascii="Times New Roman" w:hAnsi="Times New Roman" w:cs="Times New Roman"/>
          <w:sz w:val="26"/>
          <w:szCs w:val="26"/>
        </w:rPr>
        <w:t xml:space="preserve"> о замечательных</w:t>
      </w:r>
      <w:r w:rsidR="00A725F9" w:rsidRPr="00A35A56">
        <w:rPr>
          <w:rFonts w:ascii="Times New Roman" w:hAnsi="Times New Roman" w:cs="Times New Roman"/>
          <w:sz w:val="26"/>
          <w:szCs w:val="26"/>
        </w:rPr>
        <w:t xml:space="preserve"> богатст</w:t>
      </w:r>
      <w:r w:rsidR="0059069E" w:rsidRPr="00A35A56">
        <w:rPr>
          <w:rFonts w:ascii="Times New Roman" w:hAnsi="Times New Roman" w:cs="Times New Roman"/>
          <w:sz w:val="26"/>
          <w:szCs w:val="26"/>
        </w:rPr>
        <w:t xml:space="preserve">вах людей в области литературы </w:t>
      </w:r>
      <w:r w:rsidR="00BB6CFA">
        <w:rPr>
          <w:rFonts w:ascii="Times New Roman" w:hAnsi="Times New Roman" w:cs="Times New Roman"/>
          <w:sz w:val="26"/>
          <w:szCs w:val="26"/>
        </w:rPr>
        <w:t>и искусства Республики Коми.</w:t>
      </w:r>
    </w:p>
    <w:p w:rsidR="00A725F9" w:rsidRPr="00A35A56" w:rsidRDefault="00A725F9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b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725F9" w:rsidRPr="00A35A56" w:rsidRDefault="00A725F9" w:rsidP="004440B3">
      <w:pPr>
        <w:pStyle w:val="a3"/>
        <w:numPr>
          <w:ilvl w:val="0"/>
          <w:numId w:val="2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Провести социологический опрос о знаниях детей.</w:t>
      </w:r>
    </w:p>
    <w:p w:rsidR="00A725F9" w:rsidRPr="00A35A56" w:rsidRDefault="00A725F9" w:rsidP="004440B3">
      <w:pPr>
        <w:pStyle w:val="a3"/>
        <w:numPr>
          <w:ilvl w:val="0"/>
          <w:numId w:val="2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Собрать необходимую информацию о людях и отданных ими богатствах.</w:t>
      </w:r>
    </w:p>
    <w:p w:rsidR="00A725F9" w:rsidRPr="00A35A56" w:rsidRDefault="00A725F9" w:rsidP="004440B3">
      <w:pPr>
        <w:pStyle w:val="a3"/>
        <w:numPr>
          <w:ilvl w:val="0"/>
          <w:numId w:val="2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Внедрить знакомство с этой информацией на уроках литературы, музыки и искусства.</w:t>
      </w:r>
    </w:p>
    <w:p w:rsidR="00A725F9" w:rsidRPr="00A35A56" w:rsidRDefault="00A725F9" w:rsidP="004440B3">
      <w:pPr>
        <w:pStyle w:val="a3"/>
        <w:numPr>
          <w:ilvl w:val="0"/>
          <w:numId w:val="2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Провести повторный опрос </w:t>
      </w:r>
    </w:p>
    <w:p w:rsidR="00A725F9" w:rsidRPr="00A35A56" w:rsidRDefault="00A725F9" w:rsidP="004440B3">
      <w:pPr>
        <w:pStyle w:val="a3"/>
        <w:numPr>
          <w:ilvl w:val="0"/>
          <w:numId w:val="2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Сделать соответствующие выводы.</w:t>
      </w:r>
    </w:p>
    <w:p w:rsidR="00A725F9" w:rsidRPr="00A35A56" w:rsidRDefault="00A725F9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Гипотеза:</w:t>
      </w:r>
      <w:r w:rsidRPr="00A35A56">
        <w:rPr>
          <w:rFonts w:ascii="Times New Roman" w:hAnsi="Times New Roman" w:cs="Times New Roman"/>
          <w:sz w:val="26"/>
          <w:szCs w:val="26"/>
        </w:rPr>
        <w:t xml:space="preserve"> </w:t>
      </w:r>
      <w:r w:rsidR="00352166" w:rsidRPr="00A35A56">
        <w:rPr>
          <w:rFonts w:ascii="Times New Roman" w:hAnsi="Times New Roman" w:cs="Times New Roman"/>
          <w:sz w:val="26"/>
          <w:szCs w:val="26"/>
        </w:rPr>
        <w:t xml:space="preserve">Больше всего богатств, отданных людям, встречается в области литературы.  </w:t>
      </w:r>
    </w:p>
    <w:p w:rsidR="00352166" w:rsidRPr="00A35A56" w:rsidRDefault="00352166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Предмет исследования</w:t>
      </w:r>
      <w:r w:rsidRPr="00A35A56">
        <w:rPr>
          <w:rFonts w:ascii="Times New Roman" w:hAnsi="Times New Roman" w:cs="Times New Roman"/>
          <w:sz w:val="26"/>
          <w:szCs w:val="26"/>
        </w:rPr>
        <w:t>: Знаменитые люди в различных областях.</w:t>
      </w:r>
    </w:p>
    <w:p w:rsidR="00352166" w:rsidRPr="00A35A56" w:rsidRDefault="00352166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Объект исследования</w:t>
      </w:r>
      <w:r w:rsidRPr="00A35A56">
        <w:rPr>
          <w:rFonts w:ascii="Times New Roman" w:hAnsi="Times New Roman" w:cs="Times New Roman"/>
          <w:sz w:val="26"/>
          <w:szCs w:val="26"/>
        </w:rPr>
        <w:t xml:space="preserve">: богатства, </w:t>
      </w:r>
      <w:r w:rsidR="00A500C4" w:rsidRPr="00A35A56">
        <w:rPr>
          <w:rFonts w:ascii="Times New Roman" w:hAnsi="Times New Roman" w:cs="Times New Roman"/>
          <w:sz w:val="26"/>
          <w:szCs w:val="26"/>
        </w:rPr>
        <w:t>отданные людям.</w:t>
      </w:r>
    </w:p>
    <w:p w:rsidR="00352166" w:rsidRDefault="00352166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Продолжительность исследования</w:t>
      </w:r>
      <w:r w:rsidRPr="00A35A56">
        <w:rPr>
          <w:rFonts w:ascii="Times New Roman" w:hAnsi="Times New Roman" w:cs="Times New Roman"/>
          <w:sz w:val="26"/>
          <w:szCs w:val="26"/>
        </w:rPr>
        <w:t>: май-ноябрь 2014 года.</w:t>
      </w:r>
    </w:p>
    <w:p w:rsidR="00BB6CFA" w:rsidRPr="00A35A56" w:rsidRDefault="00BB6CFA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</w:p>
    <w:p w:rsidR="00352166" w:rsidRPr="00A35A56" w:rsidRDefault="00352166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b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Методы исследования: </w:t>
      </w:r>
    </w:p>
    <w:p w:rsidR="00352166" w:rsidRPr="00A35A56" w:rsidRDefault="00352166" w:rsidP="004440B3">
      <w:pPr>
        <w:pStyle w:val="a3"/>
        <w:numPr>
          <w:ilvl w:val="0"/>
          <w:numId w:val="3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Беседа с ребятами</w:t>
      </w:r>
      <w:r w:rsidR="00A208A1" w:rsidRPr="00A35A56">
        <w:rPr>
          <w:rFonts w:ascii="Times New Roman" w:hAnsi="Times New Roman" w:cs="Times New Roman"/>
          <w:sz w:val="26"/>
          <w:szCs w:val="26"/>
        </w:rPr>
        <w:t>.</w:t>
      </w:r>
    </w:p>
    <w:p w:rsidR="00352166" w:rsidRPr="00A35A56" w:rsidRDefault="00352166" w:rsidP="004440B3">
      <w:pPr>
        <w:pStyle w:val="a3"/>
        <w:numPr>
          <w:ilvl w:val="0"/>
          <w:numId w:val="3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Опрос с помощью анкеты</w:t>
      </w:r>
      <w:r w:rsidR="00A208A1" w:rsidRPr="00A35A56">
        <w:rPr>
          <w:rFonts w:ascii="Times New Roman" w:hAnsi="Times New Roman" w:cs="Times New Roman"/>
          <w:sz w:val="26"/>
          <w:szCs w:val="26"/>
        </w:rPr>
        <w:t>.</w:t>
      </w:r>
    </w:p>
    <w:p w:rsidR="00352166" w:rsidRPr="00A35A56" w:rsidRDefault="00352166" w:rsidP="004440B3">
      <w:pPr>
        <w:pStyle w:val="a3"/>
        <w:numPr>
          <w:ilvl w:val="0"/>
          <w:numId w:val="3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Теоретический анализ (сбор необходимой информации из источников литературы)</w:t>
      </w:r>
      <w:r w:rsidR="00A208A1" w:rsidRPr="00A35A56">
        <w:rPr>
          <w:rFonts w:ascii="Times New Roman" w:hAnsi="Times New Roman" w:cs="Times New Roman"/>
          <w:sz w:val="26"/>
          <w:szCs w:val="26"/>
        </w:rPr>
        <w:t>.</w:t>
      </w:r>
    </w:p>
    <w:p w:rsidR="00017CC8" w:rsidRPr="00A35A56" w:rsidRDefault="00352166" w:rsidP="004440B3">
      <w:pPr>
        <w:pStyle w:val="a3"/>
        <w:numPr>
          <w:ilvl w:val="0"/>
          <w:numId w:val="3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Практический метод</w:t>
      </w:r>
      <w:r w:rsidR="00A208A1" w:rsidRPr="00A35A56">
        <w:rPr>
          <w:rFonts w:ascii="Times New Roman" w:hAnsi="Times New Roman" w:cs="Times New Roman"/>
          <w:sz w:val="26"/>
          <w:szCs w:val="26"/>
        </w:rPr>
        <w:t>.</w:t>
      </w:r>
      <w:r w:rsidRPr="00A35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8A1" w:rsidRPr="00A35A56" w:rsidRDefault="00A208A1" w:rsidP="004440B3">
      <w:pPr>
        <w:pStyle w:val="a3"/>
        <w:numPr>
          <w:ilvl w:val="0"/>
          <w:numId w:val="3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Метод сравнения результатов.</w:t>
      </w:r>
    </w:p>
    <w:p w:rsidR="00A208A1" w:rsidRPr="00A35A56" w:rsidRDefault="00A208A1" w:rsidP="004440B3">
      <w:pPr>
        <w:pStyle w:val="a3"/>
        <w:numPr>
          <w:ilvl w:val="0"/>
          <w:numId w:val="3"/>
        </w:num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Аналитический метод (подведение итогов, формулирование выводов).</w:t>
      </w:r>
    </w:p>
    <w:p w:rsidR="00A208A1" w:rsidRDefault="00A208A1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Исследовательская работа состоит из 3 частей: теоретическая, практическая и заключительная. Начнём знакомство с каждой из частей.</w:t>
      </w:r>
    </w:p>
    <w:p w:rsidR="00A35A56" w:rsidRPr="00A35A56" w:rsidRDefault="00A35A56" w:rsidP="004440B3">
      <w:pPr>
        <w:tabs>
          <w:tab w:val="left" w:pos="837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</w:p>
    <w:p w:rsidR="00A208A1" w:rsidRPr="00A35A56" w:rsidRDefault="00A208A1" w:rsidP="004440B3">
      <w:pPr>
        <w:pStyle w:val="a3"/>
        <w:numPr>
          <w:ilvl w:val="0"/>
          <w:numId w:val="4"/>
        </w:numPr>
        <w:tabs>
          <w:tab w:val="left" w:pos="8370"/>
        </w:tabs>
        <w:spacing w:line="360" w:lineRule="auto"/>
        <w:ind w:left="1417" w:right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35A56">
        <w:rPr>
          <w:rFonts w:ascii="Times New Roman" w:hAnsi="Times New Roman" w:cs="Times New Roman"/>
          <w:sz w:val="26"/>
          <w:szCs w:val="26"/>
        </w:rPr>
        <w:t>Основная часть</w:t>
      </w:r>
    </w:p>
    <w:p w:rsidR="00A208A1" w:rsidRPr="00A35A56" w:rsidRDefault="00A208A1" w:rsidP="004440B3">
      <w:pPr>
        <w:pStyle w:val="a3"/>
        <w:spacing w:line="360" w:lineRule="auto"/>
        <w:ind w:left="141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Раздел 1.  Теоретическая часть</w:t>
      </w:r>
    </w:p>
    <w:p w:rsidR="008E5585" w:rsidRPr="00A35A56" w:rsidRDefault="008E5585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b/>
          <w:sz w:val="26"/>
          <w:szCs w:val="26"/>
        </w:rPr>
      </w:pPr>
    </w:p>
    <w:p w:rsidR="008E5585" w:rsidRPr="00A35A56" w:rsidRDefault="008E5585" w:rsidP="004440B3">
      <w:pPr>
        <w:pStyle w:val="a3"/>
        <w:spacing w:line="360" w:lineRule="auto"/>
        <w:ind w:left="1417" w:right="567" w:firstLine="709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Что такое богатство? Чтобы узнать ответ на этот вопрос, обратимся к словарю. Выясняется, что богатство – это большое имущество (словарь Ушакова); это сбережения многих в руках одного (сводная энциклопедия афоризмов).</w:t>
      </w:r>
      <w:r w:rsidR="0059069E" w:rsidRPr="00A35A56">
        <w:rPr>
          <w:rFonts w:ascii="Times New Roman" w:hAnsi="Times New Roman" w:cs="Times New Roman"/>
          <w:sz w:val="26"/>
          <w:szCs w:val="26"/>
        </w:rPr>
        <w:t xml:space="preserve"> В нашей работе в виде имущества</w:t>
      </w:r>
      <w:r w:rsidRPr="00A35A56">
        <w:rPr>
          <w:rFonts w:ascii="Times New Roman" w:hAnsi="Times New Roman" w:cs="Times New Roman"/>
          <w:sz w:val="26"/>
          <w:szCs w:val="26"/>
        </w:rPr>
        <w:t xml:space="preserve"> могут выступать различные произведения (область литературы), репродукции</w:t>
      </w:r>
      <w:proofErr w:type="gramStart"/>
      <w:r w:rsidRPr="00A35A5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5A56">
        <w:rPr>
          <w:rFonts w:ascii="Times New Roman" w:hAnsi="Times New Roman" w:cs="Times New Roman"/>
          <w:sz w:val="26"/>
          <w:szCs w:val="26"/>
        </w:rPr>
        <w:t xml:space="preserve"> песни (об</w:t>
      </w:r>
      <w:r w:rsidR="0059069E" w:rsidRPr="00A35A56">
        <w:rPr>
          <w:rFonts w:ascii="Times New Roman" w:hAnsi="Times New Roman" w:cs="Times New Roman"/>
          <w:sz w:val="26"/>
          <w:szCs w:val="26"/>
        </w:rPr>
        <w:t>ласть искусства).</w:t>
      </w:r>
    </w:p>
    <w:p w:rsidR="0059069E" w:rsidRPr="00A35A56" w:rsidRDefault="0059069E" w:rsidP="004440B3">
      <w:pPr>
        <w:pStyle w:val="a3"/>
        <w:spacing w:line="360" w:lineRule="auto"/>
        <w:ind w:left="1417" w:right="567" w:firstLine="709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Для выяснения знаний ребят </w:t>
      </w:r>
      <w:r w:rsidR="00A14FCB">
        <w:rPr>
          <w:rFonts w:ascii="Times New Roman" w:hAnsi="Times New Roman" w:cs="Times New Roman"/>
          <w:sz w:val="26"/>
          <w:szCs w:val="26"/>
        </w:rPr>
        <w:t xml:space="preserve"> </w:t>
      </w:r>
      <w:r w:rsidRPr="00A35A56">
        <w:rPr>
          <w:rFonts w:ascii="Times New Roman" w:hAnsi="Times New Roman" w:cs="Times New Roman"/>
          <w:sz w:val="26"/>
          <w:szCs w:val="26"/>
        </w:rPr>
        <w:t>мы составили небольшую анкету с вопросами:</w:t>
      </w:r>
      <w:r w:rsidR="00BB6CFA">
        <w:rPr>
          <w:rFonts w:ascii="Times New Roman" w:hAnsi="Times New Roman" w:cs="Times New Roman"/>
          <w:sz w:val="26"/>
          <w:szCs w:val="26"/>
        </w:rPr>
        <w:t xml:space="preserve"> (требующие не только знания  известных людей Республики Коми, но и России)</w:t>
      </w:r>
    </w:p>
    <w:p w:rsidR="0059069E" w:rsidRPr="00A35A56" w:rsidRDefault="0059069E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Кто является автором стихотворения «Есть в осени первоначальной»</w:t>
      </w:r>
      <w:r w:rsidR="00DC2A4F" w:rsidRPr="00A35A56">
        <w:rPr>
          <w:rFonts w:ascii="Times New Roman" w:hAnsi="Times New Roman" w:cs="Times New Roman"/>
          <w:sz w:val="26"/>
          <w:szCs w:val="26"/>
        </w:rPr>
        <w:t>?</w:t>
      </w:r>
    </w:p>
    <w:p w:rsidR="0059069E" w:rsidRPr="00A35A56" w:rsidRDefault="0059069E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А) А.С. Пушкин    б) Ф.И. Тютчев    в) А.А, Фет</w:t>
      </w:r>
    </w:p>
    <w:p w:rsidR="0059069E" w:rsidRPr="00A35A56" w:rsidRDefault="0059069E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Кто является автором стихотворения</w:t>
      </w:r>
      <w:r w:rsidR="00DC2A4F" w:rsidRPr="00A35A5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C2A4F" w:rsidRPr="00A35A56">
        <w:rPr>
          <w:rFonts w:ascii="Times New Roman" w:hAnsi="Times New Roman" w:cs="Times New Roman"/>
          <w:sz w:val="26"/>
          <w:szCs w:val="26"/>
        </w:rPr>
        <w:t>Яг</w:t>
      </w:r>
      <w:proofErr w:type="spellEnd"/>
      <w:r w:rsidR="00DC2A4F" w:rsidRPr="00A35A56">
        <w:rPr>
          <w:rFonts w:ascii="Times New Roman" w:hAnsi="Times New Roman" w:cs="Times New Roman"/>
          <w:sz w:val="26"/>
          <w:szCs w:val="26"/>
        </w:rPr>
        <w:t xml:space="preserve"> Морт»</w:t>
      </w:r>
      <w:r w:rsidRPr="00A35A56">
        <w:rPr>
          <w:rFonts w:ascii="Times New Roman" w:hAnsi="Times New Roman" w:cs="Times New Roman"/>
          <w:sz w:val="26"/>
          <w:szCs w:val="26"/>
        </w:rPr>
        <w:t xml:space="preserve"> </w:t>
      </w:r>
      <w:r w:rsidR="00DC2A4F" w:rsidRPr="00A35A56">
        <w:rPr>
          <w:rFonts w:ascii="Times New Roman" w:hAnsi="Times New Roman" w:cs="Times New Roman"/>
          <w:sz w:val="26"/>
          <w:szCs w:val="26"/>
        </w:rPr>
        <w:t>(</w:t>
      </w:r>
      <w:r w:rsidRPr="00A35A56">
        <w:rPr>
          <w:rFonts w:ascii="Times New Roman" w:hAnsi="Times New Roman" w:cs="Times New Roman"/>
          <w:sz w:val="26"/>
          <w:szCs w:val="26"/>
        </w:rPr>
        <w:t>Лесной человек</w:t>
      </w:r>
      <w:r w:rsidR="00DC2A4F" w:rsidRPr="00A35A56">
        <w:rPr>
          <w:rFonts w:ascii="Times New Roman" w:hAnsi="Times New Roman" w:cs="Times New Roman"/>
          <w:sz w:val="26"/>
          <w:szCs w:val="26"/>
        </w:rPr>
        <w:t>)</w:t>
      </w:r>
      <w:r w:rsidRPr="00A35A56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9069E" w:rsidRPr="00A35A56" w:rsidRDefault="0059069E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А) Савин В. А.    б)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Куратов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И. А.   в) Лебедев М.Н.</w:t>
      </w:r>
    </w:p>
    <w:p w:rsidR="0059069E" w:rsidRPr="00A35A56" w:rsidRDefault="00DC2A4F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Кто из перечисленных людей является художником?</w:t>
      </w:r>
    </w:p>
    <w:p w:rsidR="00E02DBB" w:rsidRPr="00A35A56" w:rsidRDefault="00DC2A4F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Пахмутова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А.Н.   б) </w:t>
      </w:r>
      <w:r w:rsidR="00E63DBC" w:rsidRPr="00A35A56">
        <w:rPr>
          <w:rFonts w:ascii="Times New Roman" w:hAnsi="Times New Roman" w:cs="Times New Roman"/>
          <w:sz w:val="26"/>
          <w:szCs w:val="26"/>
        </w:rPr>
        <w:t>Бунин И.А.   в) Васнецов В.М.</w:t>
      </w:r>
    </w:p>
    <w:p w:rsidR="00E02DBB" w:rsidRPr="00A35A56" w:rsidRDefault="00E02DBB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Она прославилась как олимпийская чемпионка в лыжной гонке </w:t>
      </w:r>
      <w:r w:rsidR="00D91C95" w:rsidRPr="00A35A56">
        <w:rPr>
          <w:rFonts w:ascii="Times New Roman" w:hAnsi="Times New Roman" w:cs="Times New Roman"/>
          <w:sz w:val="26"/>
          <w:szCs w:val="26"/>
        </w:rPr>
        <w:t>в республике коми:</w:t>
      </w:r>
    </w:p>
    <w:p w:rsidR="00E02DBB" w:rsidRPr="00A35A56" w:rsidRDefault="00E02DBB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lastRenderedPageBreak/>
        <w:t xml:space="preserve">А) Л.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Утяшева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  б) О. Зайцева    в) Р. Сметанина </w:t>
      </w:r>
    </w:p>
    <w:p w:rsidR="00E02DBB" w:rsidRPr="00A35A56" w:rsidRDefault="003A084F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Именно ей принадлежит хит песни «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Арлекино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>»</w:t>
      </w:r>
    </w:p>
    <w:p w:rsidR="003A084F" w:rsidRPr="00A35A56" w:rsidRDefault="003A084F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А) Валерия    б) А. Пугачева   в) С.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Ротару</w:t>
      </w:r>
      <w:proofErr w:type="spellEnd"/>
    </w:p>
    <w:p w:rsidR="003A084F" w:rsidRPr="00A35A56" w:rsidRDefault="003A084F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Она является вокалисткой коми ансамбля «</w:t>
      </w:r>
      <w:proofErr w:type="spellStart"/>
      <w:r w:rsidR="004815C9">
        <w:rPr>
          <w:rFonts w:ascii="Times New Roman" w:hAnsi="Times New Roman" w:cs="Times New Roman"/>
          <w:sz w:val="26"/>
          <w:szCs w:val="26"/>
        </w:rPr>
        <w:t>Зарни</w:t>
      </w:r>
      <w:proofErr w:type="spellEnd"/>
      <w:r w:rsidR="004815C9">
        <w:rPr>
          <w:rFonts w:ascii="Times New Roman" w:hAnsi="Times New Roman" w:cs="Times New Roman"/>
          <w:sz w:val="26"/>
          <w:szCs w:val="26"/>
        </w:rPr>
        <w:t xml:space="preserve"> ель</w:t>
      </w:r>
      <w:r w:rsidRPr="00A35A56">
        <w:rPr>
          <w:rFonts w:ascii="Times New Roman" w:hAnsi="Times New Roman" w:cs="Times New Roman"/>
          <w:sz w:val="26"/>
          <w:szCs w:val="26"/>
        </w:rPr>
        <w:t>»</w:t>
      </w:r>
    </w:p>
    <w:p w:rsidR="003A084F" w:rsidRPr="00A35A56" w:rsidRDefault="003A084F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А) Пыстина Виктория б</w:t>
      </w:r>
      <w:proofErr w:type="gramStart"/>
      <w:r w:rsidRPr="00A35A56">
        <w:rPr>
          <w:rFonts w:ascii="Times New Roman" w:hAnsi="Times New Roman" w:cs="Times New Roman"/>
          <w:sz w:val="26"/>
          <w:szCs w:val="26"/>
        </w:rPr>
        <w:t>)Л</w:t>
      </w:r>
      <w:proofErr w:type="gramEnd"/>
      <w:r w:rsidRPr="00A35A56">
        <w:rPr>
          <w:rFonts w:ascii="Times New Roman" w:hAnsi="Times New Roman" w:cs="Times New Roman"/>
          <w:sz w:val="26"/>
          <w:szCs w:val="26"/>
        </w:rPr>
        <w:t xml:space="preserve">огинова Лидия  в)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Сосновская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Ольга </w:t>
      </w:r>
    </w:p>
    <w:p w:rsidR="00A35A56" w:rsidRDefault="003A084F" w:rsidP="004440B3">
      <w:pPr>
        <w:pStyle w:val="a3"/>
        <w:numPr>
          <w:ilvl w:val="0"/>
          <w:numId w:val="5"/>
        </w:num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Этот человек </w:t>
      </w:r>
      <w:r w:rsidR="00D91C95" w:rsidRPr="00A35A56">
        <w:rPr>
          <w:rFonts w:ascii="Times New Roman" w:hAnsi="Times New Roman" w:cs="Times New Roman"/>
          <w:sz w:val="26"/>
          <w:szCs w:val="26"/>
        </w:rPr>
        <w:t>внёс свой вклад, создав нес</w:t>
      </w:r>
      <w:r w:rsidR="00A35A56">
        <w:rPr>
          <w:rFonts w:ascii="Times New Roman" w:hAnsi="Times New Roman" w:cs="Times New Roman"/>
          <w:sz w:val="26"/>
          <w:szCs w:val="26"/>
        </w:rPr>
        <w:t xml:space="preserve">колько памятников </w:t>
      </w:r>
      <w:proofErr w:type="gramStart"/>
      <w:r w:rsidR="00A35A5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35A56">
        <w:rPr>
          <w:rFonts w:ascii="Times New Roman" w:hAnsi="Times New Roman" w:cs="Times New Roman"/>
          <w:sz w:val="26"/>
          <w:szCs w:val="26"/>
        </w:rPr>
        <w:t xml:space="preserve">  </w:t>
      </w:r>
      <w:r w:rsidR="00D91C95" w:rsidRPr="00A35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84F" w:rsidRPr="00A35A56" w:rsidRDefault="00D91C95" w:rsidP="00425417">
      <w:pPr>
        <w:pStyle w:val="a3"/>
        <w:tabs>
          <w:tab w:val="left" w:pos="3600"/>
        </w:tabs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 w:rsidRPr="00A35A56">
        <w:rPr>
          <w:rFonts w:ascii="Times New Roman" w:hAnsi="Times New Roman" w:cs="Times New Roman"/>
          <w:sz w:val="26"/>
          <w:szCs w:val="26"/>
        </w:rPr>
        <w:t>Сосногорске</w:t>
      </w:r>
      <w:proofErr w:type="gramEnd"/>
      <w:r w:rsidR="00425417">
        <w:rPr>
          <w:rFonts w:ascii="Times New Roman" w:hAnsi="Times New Roman" w:cs="Times New Roman"/>
          <w:sz w:val="26"/>
          <w:szCs w:val="26"/>
        </w:rPr>
        <w:tab/>
      </w:r>
    </w:p>
    <w:p w:rsidR="00D91C95" w:rsidRPr="00A35A56" w:rsidRDefault="00D91C95" w:rsidP="004440B3">
      <w:pPr>
        <w:pStyle w:val="a3"/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А) М. Сосин б) Б.М. Микешин в)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Мозымов</w:t>
      </w:r>
      <w:proofErr w:type="spellEnd"/>
      <w:proofErr w:type="gramStart"/>
      <w:r w:rsidRPr="00A35A5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91C95" w:rsidRPr="00A35A56" w:rsidRDefault="00D91C95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                По результатам данной анкеты мы подвели некоторые итоги и наметили план     нашей работы.</w:t>
      </w:r>
    </w:p>
    <w:p w:rsidR="00A37175" w:rsidRPr="00A35A56" w:rsidRDefault="00A37175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Результаты нашей анкеты представим в виде диаграммы:</w:t>
      </w:r>
    </w:p>
    <w:p w:rsidR="00A37175" w:rsidRPr="00A35A56" w:rsidRDefault="00A37175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71853" cy="2547257"/>
            <wp:effectExtent l="19050" t="0" r="9797" b="544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3557" w:rsidRPr="00A35A56" w:rsidRDefault="00583557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583557" w:rsidRPr="00A35A56" w:rsidRDefault="00583557" w:rsidP="004440B3">
      <w:pPr>
        <w:spacing w:line="360" w:lineRule="auto"/>
        <w:ind w:left="1417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По результатам анкетирования было выявлено, что многие ребята испытывают затруднения при ответе на вопросы. Причём затруднения вызвали не только в ответах, где требовались знания людей, отдавших богатства в России, но и особые затруднения вызвали богатства людей Республики Коми.</w:t>
      </w:r>
    </w:p>
    <w:p w:rsidR="00583557" w:rsidRPr="00A35A56" w:rsidRDefault="00583557" w:rsidP="004440B3">
      <w:pPr>
        <w:spacing w:line="360" w:lineRule="auto"/>
        <w:ind w:left="1417" w:right="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5A56"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 w:rsidRPr="00A35A56">
        <w:rPr>
          <w:rFonts w:ascii="Times New Roman" w:hAnsi="Times New Roman" w:cs="Times New Roman"/>
          <w:sz w:val="26"/>
          <w:szCs w:val="26"/>
        </w:rPr>
        <w:t xml:space="preserve"> этого, мы решили на различных уроках (литературное чтение, изобразительное искусство, искусство (музыка), включать знакомство </w:t>
      </w:r>
      <w:r w:rsidRPr="00A35A56">
        <w:rPr>
          <w:rFonts w:ascii="Times New Roman" w:hAnsi="Times New Roman" w:cs="Times New Roman"/>
          <w:sz w:val="26"/>
          <w:szCs w:val="26"/>
        </w:rPr>
        <w:lastRenderedPageBreak/>
        <w:t xml:space="preserve">с людьми, внесшими свой вклад не только для России, но и конкретно для Республики Коми. </w:t>
      </w:r>
    </w:p>
    <w:p w:rsidR="00583557" w:rsidRPr="00A35A56" w:rsidRDefault="00583557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>На каждом уроке я готовил небольшое сообщение об одном человеке, связанным с этим предметом. Затем мы уделяли внимание их вкладу, а в конце урока проводил небольшой опрос.</w:t>
      </w:r>
    </w:p>
    <w:p w:rsidR="00583557" w:rsidRPr="00A35A56" w:rsidRDefault="00583557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sz w:val="26"/>
          <w:szCs w:val="26"/>
        </w:rPr>
        <w:t xml:space="preserve">Материал для своей работы я искал в различных источниках литературы. </w:t>
      </w:r>
      <w:r w:rsidR="00FC6D79" w:rsidRPr="00A35A56">
        <w:rPr>
          <w:rFonts w:ascii="Times New Roman" w:hAnsi="Times New Roman" w:cs="Times New Roman"/>
          <w:sz w:val="26"/>
          <w:szCs w:val="26"/>
        </w:rPr>
        <w:t xml:space="preserve">Отобрал для работы материал, где отражены биографические сведения и внесенный вклад. На урок я старался брать </w:t>
      </w:r>
      <w:proofErr w:type="gramStart"/>
      <w:r w:rsidR="00FC6D79" w:rsidRPr="00A35A56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="00FC6D79" w:rsidRPr="00A35A56">
        <w:rPr>
          <w:rFonts w:ascii="Times New Roman" w:hAnsi="Times New Roman" w:cs="Times New Roman"/>
          <w:sz w:val="26"/>
          <w:szCs w:val="26"/>
        </w:rPr>
        <w:t xml:space="preserve"> интересное и важное. Работа проводилась в виде беседы, работы в группах, обсуждениях. Ниже предоставлена информация, которую я </w:t>
      </w:r>
      <w:proofErr w:type="spellStart"/>
      <w:r w:rsidR="00FC6D79" w:rsidRPr="00A35A56">
        <w:rPr>
          <w:rFonts w:ascii="Times New Roman" w:hAnsi="Times New Roman" w:cs="Times New Roman"/>
          <w:sz w:val="26"/>
          <w:szCs w:val="26"/>
        </w:rPr>
        <w:t>использщовал</w:t>
      </w:r>
      <w:proofErr w:type="spellEnd"/>
      <w:r w:rsidR="00FC6D79" w:rsidRPr="00A35A56">
        <w:rPr>
          <w:rFonts w:ascii="Times New Roman" w:hAnsi="Times New Roman" w:cs="Times New Roman"/>
          <w:sz w:val="26"/>
          <w:szCs w:val="26"/>
        </w:rPr>
        <w:t xml:space="preserve"> на уроке. Основное внимание я решил уделить все же людям, внесшим свой вклад именно в Республике Коми, т.к. очень важно знать история своего края.</w:t>
      </w:r>
    </w:p>
    <w:p w:rsidR="00A208A1" w:rsidRPr="00A35A56" w:rsidRDefault="00FC6D79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A56">
        <w:rPr>
          <w:rFonts w:ascii="Times New Roman" w:hAnsi="Times New Roman" w:cs="Times New Roman"/>
          <w:b/>
          <w:sz w:val="26"/>
          <w:szCs w:val="26"/>
        </w:rPr>
        <w:t>Куратов</w:t>
      </w:r>
      <w:proofErr w:type="spellEnd"/>
      <w:r w:rsidRPr="00A35A56">
        <w:rPr>
          <w:rFonts w:ascii="Times New Roman" w:hAnsi="Times New Roman" w:cs="Times New Roman"/>
          <w:b/>
          <w:sz w:val="26"/>
          <w:szCs w:val="26"/>
        </w:rPr>
        <w:t xml:space="preserve"> Иван Алексеевич</w:t>
      </w:r>
      <w:r w:rsidRPr="00A35A56">
        <w:rPr>
          <w:rFonts w:ascii="Times New Roman" w:hAnsi="Times New Roman" w:cs="Times New Roman"/>
          <w:sz w:val="26"/>
          <w:szCs w:val="26"/>
        </w:rPr>
        <w:t xml:space="preserve"> (6 (18) июля 1839 – 17 (29) ноября 1875) основоположник коми литературы, коми поэт. Учился в Вологодской духовной семинарии, где впервые проявилось его поэтическое дарование. Цель его жизни была определена в стихотворении «Жизнь человека», «Дать счастье родному народу». Заметное место в творчестве поэта занимают переводы с русского</w:t>
      </w:r>
      <w:r w:rsidR="00260B0B" w:rsidRPr="00A35A5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60B0B" w:rsidRPr="00A35A56">
        <w:rPr>
          <w:rFonts w:ascii="Times New Roman" w:hAnsi="Times New Roman" w:cs="Times New Roman"/>
          <w:sz w:val="26"/>
          <w:szCs w:val="26"/>
        </w:rPr>
        <w:t>И.А</w:t>
      </w:r>
      <w:proofErr w:type="gramStart"/>
      <w:r w:rsidR="00260B0B" w:rsidRPr="00A35A56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="00260B0B" w:rsidRPr="00A35A56">
        <w:rPr>
          <w:rFonts w:ascii="Times New Roman" w:hAnsi="Times New Roman" w:cs="Times New Roman"/>
          <w:sz w:val="26"/>
          <w:szCs w:val="26"/>
        </w:rPr>
        <w:t>рылова</w:t>
      </w:r>
      <w:proofErr w:type="spellEnd"/>
      <w:r w:rsidR="00260B0B" w:rsidRPr="00A35A56">
        <w:rPr>
          <w:rFonts w:ascii="Times New Roman" w:hAnsi="Times New Roman" w:cs="Times New Roman"/>
          <w:sz w:val="26"/>
          <w:szCs w:val="26"/>
        </w:rPr>
        <w:t>, А.С. Пушкина; а также зарубежных классиков мировой литературы. Написал грамматику коми языка.</w:t>
      </w:r>
    </w:p>
    <w:p w:rsidR="00260B0B" w:rsidRPr="00A35A56" w:rsidRDefault="00260B0B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A56">
        <w:rPr>
          <w:rFonts w:ascii="Times New Roman" w:hAnsi="Times New Roman" w:cs="Times New Roman"/>
          <w:b/>
          <w:sz w:val="26"/>
          <w:szCs w:val="26"/>
        </w:rPr>
        <w:t>Чисталёв</w:t>
      </w:r>
      <w:proofErr w:type="spellEnd"/>
      <w:r w:rsidRPr="00A35A56">
        <w:rPr>
          <w:rFonts w:ascii="Times New Roman" w:hAnsi="Times New Roman" w:cs="Times New Roman"/>
          <w:b/>
          <w:sz w:val="26"/>
          <w:szCs w:val="26"/>
        </w:rPr>
        <w:t xml:space="preserve"> Вениамин Тимофеевич</w:t>
      </w:r>
      <w:r w:rsidRPr="00A35A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5A5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35A56">
        <w:rPr>
          <w:rFonts w:ascii="Times New Roman" w:hAnsi="Times New Roman" w:cs="Times New Roman"/>
          <w:sz w:val="26"/>
          <w:szCs w:val="26"/>
        </w:rPr>
        <w:t xml:space="preserve">08.10 1890 – 13.10 1939) – советский коми писатель, поэт, педагог и переводчик. Классик коми литературы. Окончив начальную школу, он поступил в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Деревянскую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второклассную школу (лицей). В 1908 году, после сдачи экзамена на звание народного учителя,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Чисталёв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начал преподавать коми язык в школе в 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Пожеге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. Позже он составил </w:t>
      </w:r>
      <w:proofErr w:type="spellStart"/>
      <w:proofErr w:type="gramStart"/>
      <w:r w:rsidRPr="00A35A56">
        <w:rPr>
          <w:rFonts w:ascii="Times New Roman" w:hAnsi="Times New Roman" w:cs="Times New Roman"/>
          <w:sz w:val="26"/>
          <w:szCs w:val="26"/>
        </w:rPr>
        <w:t>русско-коми</w:t>
      </w:r>
      <w:proofErr w:type="spellEnd"/>
      <w:proofErr w:type="gramEnd"/>
      <w:r w:rsidRPr="00A35A56">
        <w:rPr>
          <w:rFonts w:ascii="Times New Roman" w:hAnsi="Times New Roman" w:cs="Times New Roman"/>
          <w:sz w:val="26"/>
          <w:szCs w:val="26"/>
        </w:rPr>
        <w:t xml:space="preserve"> словарь, букварь на коми языке и книгу «Растения и деревья»</w:t>
      </w:r>
      <w:r w:rsidR="00BB16F2" w:rsidRPr="00A35A56">
        <w:rPr>
          <w:rFonts w:ascii="Times New Roman" w:hAnsi="Times New Roman" w:cs="Times New Roman"/>
          <w:sz w:val="26"/>
          <w:szCs w:val="26"/>
        </w:rPr>
        <w:t xml:space="preserve"> для школы. Не получив одобрения своей инициативы и не добившись выхода составленных им книг в печать, </w:t>
      </w:r>
      <w:proofErr w:type="spellStart"/>
      <w:r w:rsidR="00BB16F2" w:rsidRPr="00A35A56">
        <w:rPr>
          <w:rFonts w:ascii="Times New Roman" w:hAnsi="Times New Roman" w:cs="Times New Roman"/>
          <w:sz w:val="26"/>
          <w:szCs w:val="26"/>
        </w:rPr>
        <w:t>Чисталёв</w:t>
      </w:r>
      <w:proofErr w:type="spellEnd"/>
      <w:r w:rsidR="00BB16F2" w:rsidRPr="00A35A56">
        <w:rPr>
          <w:rFonts w:ascii="Times New Roman" w:hAnsi="Times New Roman" w:cs="Times New Roman"/>
          <w:sz w:val="26"/>
          <w:szCs w:val="26"/>
        </w:rPr>
        <w:t xml:space="preserve"> оставил школу и устроился волостным писарем.</w:t>
      </w:r>
    </w:p>
    <w:p w:rsidR="00BB16F2" w:rsidRDefault="00BB16F2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A35A56">
        <w:rPr>
          <w:rFonts w:ascii="Times New Roman" w:hAnsi="Times New Roman" w:cs="Times New Roman"/>
          <w:b/>
          <w:sz w:val="26"/>
          <w:szCs w:val="26"/>
        </w:rPr>
        <w:t>Лебедев Михаил Николаевич</w:t>
      </w:r>
      <w:r w:rsidRPr="00A35A56">
        <w:rPr>
          <w:rFonts w:ascii="Times New Roman" w:hAnsi="Times New Roman" w:cs="Times New Roman"/>
          <w:sz w:val="26"/>
          <w:szCs w:val="26"/>
        </w:rPr>
        <w:t xml:space="preserve"> (12 октября 1877 – 5 марта 1951) – коми писатель, поэт; автор стихотворных и пьес на фольклорные мотивы, стихов, </w:t>
      </w:r>
      <w:r w:rsidRPr="00A35A56">
        <w:rPr>
          <w:rFonts w:ascii="Times New Roman" w:hAnsi="Times New Roman" w:cs="Times New Roman"/>
          <w:sz w:val="26"/>
          <w:szCs w:val="26"/>
        </w:rPr>
        <w:lastRenderedPageBreak/>
        <w:t>басен, рассказов. В литературе он дебютировал на русском языке: повести «Последние дни Перми Великой», «Среди медведей», «Таня Осинина». Так же Михаил Николаевич писал стихотворные сценки пропагандистского содержания: «</w:t>
      </w:r>
      <w:proofErr w:type="spellStart"/>
      <w:r w:rsidRPr="00A35A56">
        <w:rPr>
          <w:rFonts w:ascii="Times New Roman" w:hAnsi="Times New Roman" w:cs="Times New Roman"/>
          <w:sz w:val="26"/>
          <w:szCs w:val="26"/>
        </w:rPr>
        <w:t>Мича</w:t>
      </w:r>
      <w:proofErr w:type="spellEnd"/>
      <w:r w:rsidRPr="00A35A56">
        <w:rPr>
          <w:rFonts w:ascii="Times New Roman" w:hAnsi="Times New Roman" w:cs="Times New Roman"/>
          <w:sz w:val="26"/>
          <w:szCs w:val="26"/>
        </w:rPr>
        <w:t xml:space="preserve"> ныв» (Девица-красавица)</w:t>
      </w:r>
      <w:r w:rsidR="003053C2" w:rsidRPr="00A35A56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3053C2" w:rsidRPr="00A35A56">
        <w:rPr>
          <w:rFonts w:ascii="Times New Roman" w:hAnsi="Times New Roman" w:cs="Times New Roman"/>
          <w:sz w:val="26"/>
          <w:szCs w:val="26"/>
        </w:rPr>
        <w:t>Настук</w:t>
      </w:r>
      <w:proofErr w:type="spellEnd"/>
      <w:r w:rsidR="003053C2" w:rsidRPr="00A35A56">
        <w:rPr>
          <w:rFonts w:ascii="Times New Roman" w:hAnsi="Times New Roman" w:cs="Times New Roman"/>
          <w:sz w:val="26"/>
          <w:szCs w:val="26"/>
        </w:rPr>
        <w:t>» (Настя), «</w:t>
      </w:r>
      <w:proofErr w:type="spellStart"/>
      <w:r w:rsidR="003053C2" w:rsidRPr="00A35A56">
        <w:rPr>
          <w:rFonts w:ascii="Times New Roman" w:hAnsi="Times New Roman" w:cs="Times New Roman"/>
          <w:sz w:val="26"/>
          <w:szCs w:val="26"/>
        </w:rPr>
        <w:t>ЯгМорт</w:t>
      </w:r>
      <w:proofErr w:type="spellEnd"/>
      <w:r w:rsidR="003053C2" w:rsidRPr="00A35A56">
        <w:rPr>
          <w:rFonts w:ascii="Times New Roman" w:hAnsi="Times New Roman" w:cs="Times New Roman"/>
          <w:sz w:val="26"/>
          <w:szCs w:val="26"/>
        </w:rPr>
        <w:t>» (Лесной человек)</w:t>
      </w:r>
      <w:proofErr w:type="gramStart"/>
      <w:r w:rsidR="003053C2" w:rsidRPr="00A35A5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3053C2" w:rsidRPr="00A35A56">
        <w:rPr>
          <w:rFonts w:ascii="Times New Roman" w:hAnsi="Times New Roman" w:cs="Times New Roman"/>
          <w:sz w:val="26"/>
          <w:szCs w:val="26"/>
        </w:rPr>
        <w:t xml:space="preserve"> военные годы Лебедев в своих стихах призывал к борьбе с немецкими захватчиками. Большое место в творчестве Лебедева занимают басни. Первый сборник басен вышел в 1934 году и предназначался для детского чтения. В его переводах на коми выходили произведения А.С, Пушкина, И</w:t>
      </w:r>
      <w:proofErr w:type="gramStart"/>
      <w:r w:rsidR="003053C2" w:rsidRPr="00A35A56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="003053C2" w:rsidRPr="00A35A56">
        <w:rPr>
          <w:rFonts w:ascii="Times New Roman" w:hAnsi="Times New Roman" w:cs="Times New Roman"/>
          <w:sz w:val="26"/>
          <w:szCs w:val="26"/>
        </w:rPr>
        <w:t>, Крылова, С.Я, Маршака.</w:t>
      </w:r>
    </w:p>
    <w:p w:rsidR="004440B3" w:rsidRDefault="00E729E2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Виктор Алексеевич Савин </w:t>
      </w:r>
      <w:r>
        <w:rPr>
          <w:rFonts w:ascii="Times New Roman" w:hAnsi="Times New Roman" w:cs="Times New Roman"/>
          <w:sz w:val="26"/>
          <w:szCs w:val="26"/>
        </w:rPr>
        <w:t xml:space="preserve">родился 21 ноября 1888 г. в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Усть-Сысольском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районе. Внёс большой вклад в развитие коми литературы – поэзии, прозы, драматургии. Широко известны его рассказы  и очерки «Луча», «Красивые девушки», «Светлая звёздочка, «Сыктывкар» и др. Савин является основателем коми национального театра. В 1921 году организовал первую национальную труппу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Сыкомтевчук</w:t>
      </w:r>
      <w:proofErr w:type="spellEnd"/>
      <w:r>
        <w:rPr>
          <w:rFonts w:ascii="Times New Roman" w:hAnsi="Times New Roman" w:cs="Times New Roman"/>
          <w:sz w:val="26"/>
          <w:szCs w:val="26"/>
        </w:rPr>
        <w:t>», в 1930 г. создал КИППТ – Коми инструктивный передвижной показательный театр, на основе которого был открыт Коми национальный театр. Имя Виктора Савина носит государственный драматический театр, возле театра изготовлена скульптура поэта, его именем названа улица в городе Сыктывкаре</w:t>
      </w:r>
      <w:r w:rsidR="00721B1F">
        <w:rPr>
          <w:rFonts w:ascii="Times New Roman" w:hAnsi="Times New Roman" w:cs="Times New Roman"/>
          <w:sz w:val="26"/>
          <w:szCs w:val="26"/>
        </w:rPr>
        <w:t xml:space="preserve">, а также музей и школа в селе </w:t>
      </w:r>
      <w:proofErr w:type="spellStart"/>
      <w:r w:rsidR="00721B1F">
        <w:rPr>
          <w:rFonts w:ascii="Times New Roman" w:hAnsi="Times New Roman" w:cs="Times New Roman"/>
          <w:sz w:val="26"/>
          <w:szCs w:val="26"/>
        </w:rPr>
        <w:t>Нёбдино</w:t>
      </w:r>
      <w:proofErr w:type="spellEnd"/>
      <w:r w:rsidR="00721B1F">
        <w:rPr>
          <w:rFonts w:ascii="Times New Roman" w:hAnsi="Times New Roman" w:cs="Times New Roman"/>
          <w:sz w:val="26"/>
          <w:szCs w:val="26"/>
        </w:rPr>
        <w:t>.</w:t>
      </w:r>
    </w:p>
    <w:p w:rsidR="00721B1F" w:rsidRDefault="00721B1F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Добряков Сергей Алексеевич </w:t>
      </w:r>
      <w:r w:rsidRPr="00721B1F">
        <w:rPr>
          <w:rFonts w:ascii="Times New Roman" w:hAnsi="Times New Roman" w:cs="Times New Roman"/>
          <w:sz w:val="26"/>
          <w:szCs w:val="26"/>
        </w:rPr>
        <w:t>(1924 г)</w:t>
      </w:r>
      <w:r>
        <w:rPr>
          <w:rFonts w:ascii="Times New Roman" w:hAnsi="Times New Roman" w:cs="Times New Roman"/>
          <w:sz w:val="26"/>
          <w:szCs w:val="26"/>
        </w:rPr>
        <w:t xml:space="preserve"> – живописец, заслуженный деятель искусств Коми АССР. Специального художественного образования не получил. Работал художником-оформителем в краеведческом музее в Сыктывкаре. В 70-е годы Добров создаёт свои лучшие произведения: картины «Коми охотники», «На земле предков». В тот же период были созданы и лучшие мозаичные панно: «Северные игры», «Домна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«Победа». Основная идея произведений Сергея Доброва – единение человека с природой</w:t>
      </w:r>
      <w:r w:rsidR="00286A34">
        <w:rPr>
          <w:rFonts w:ascii="Times New Roman" w:hAnsi="Times New Roman" w:cs="Times New Roman"/>
          <w:sz w:val="26"/>
          <w:szCs w:val="26"/>
        </w:rPr>
        <w:t>. Он создаёт образы солдат-победителей в произведениях «Прощание», «На русской земле». С 1951 года – участник Коми республиканских художественных выставок: «Советский Север», «Советская Россия», «По родной стране».</w:t>
      </w:r>
    </w:p>
    <w:p w:rsidR="00286A34" w:rsidRDefault="00286A34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Сосин Михаил – </w:t>
      </w:r>
      <w:proofErr w:type="spellStart"/>
      <w:r w:rsidRPr="00286A34">
        <w:rPr>
          <w:rFonts w:ascii="Times New Roman" w:hAnsi="Times New Roman" w:cs="Times New Roman"/>
          <w:sz w:val="26"/>
          <w:szCs w:val="26"/>
        </w:rPr>
        <w:t>сосногорский</w:t>
      </w:r>
      <w:proofErr w:type="spellEnd"/>
      <w:r w:rsidRPr="00286A34">
        <w:rPr>
          <w:rFonts w:ascii="Times New Roman" w:hAnsi="Times New Roman" w:cs="Times New Roman"/>
          <w:sz w:val="26"/>
          <w:szCs w:val="26"/>
        </w:rPr>
        <w:t xml:space="preserve"> кузнец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86A34">
        <w:rPr>
          <w:rFonts w:ascii="Times New Roman" w:hAnsi="Times New Roman" w:cs="Times New Roman"/>
          <w:sz w:val="26"/>
          <w:szCs w:val="26"/>
        </w:rPr>
        <w:t>мастер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6A34">
        <w:rPr>
          <w:rFonts w:ascii="Times New Roman" w:hAnsi="Times New Roman" w:cs="Times New Roman"/>
          <w:sz w:val="26"/>
          <w:szCs w:val="26"/>
        </w:rPr>
        <w:t>молота и наковальни</w:t>
      </w:r>
      <w:r>
        <w:rPr>
          <w:rFonts w:ascii="Times New Roman" w:hAnsi="Times New Roman" w:cs="Times New Roman"/>
          <w:sz w:val="26"/>
          <w:szCs w:val="26"/>
        </w:rPr>
        <w:t xml:space="preserve">. Первым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бизнес-проектом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стала собственная автомастерская: кузовные работы, рихтовка, покраска. Специально на кузнеца он не у</w:t>
      </w:r>
      <w:r w:rsidR="00EE4270">
        <w:rPr>
          <w:rFonts w:ascii="Times New Roman" w:hAnsi="Times New Roman" w:cs="Times New Roman"/>
          <w:sz w:val="26"/>
          <w:szCs w:val="26"/>
        </w:rPr>
        <w:t>чился, просто с детства любил з</w:t>
      </w:r>
      <w:r>
        <w:rPr>
          <w:rFonts w:ascii="Times New Roman" w:hAnsi="Times New Roman" w:cs="Times New Roman"/>
          <w:sz w:val="26"/>
          <w:szCs w:val="26"/>
        </w:rPr>
        <w:t>аниматься металлом</w:t>
      </w:r>
      <w:r w:rsidR="00EE4270">
        <w:rPr>
          <w:rFonts w:ascii="Times New Roman" w:hAnsi="Times New Roman" w:cs="Times New Roman"/>
          <w:sz w:val="26"/>
          <w:szCs w:val="26"/>
        </w:rPr>
        <w:t xml:space="preserve">. Интересно, что детская любовь к металлу родилась благодаря… наказанию. Давным-давно отец наказал Мишу за какой-то поступок: дал ему ведро гнутых гвоздей и заявил, что не отпустит гулять, пока они не станут прямыми. Мальчик выполнил задание, </w:t>
      </w:r>
      <w:proofErr w:type="spellStart"/>
      <w:r w:rsidR="00EE4270">
        <w:rPr>
          <w:rFonts w:ascii="Times New Roman" w:hAnsi="Times New Roman" w:cs="Times New Roman"/>
          <w:sz w:val="26"/>
          <w:szCs w:val="26"/>
        </w:rPr>
        <w:t>иэта</w:t>
      </w:r>
      <w:proofErr w:type="spellEnd"/>
      <w:r w:rsidR="00EE4270">
        <w:rPr>
          <w:rFonts w:ascii="Times New Roman" w:hAnsi="Times New Roman" w:cs="Times New Roman"/>
          <w:sz w:val="26"/>
          <w:szCs w:val="26"/>
        </w:rPr>
        <w:t xml:space="preserve"> работа ему очень понравилась. Его известные работы: «Глухарь», «Белка с шишкой», «Рыбак». </w:t>
      </w:r>
    </w:p>
    <w:p w:rsidR="00EE4270" w:rsidRDefault="00EE4270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Осипов Александр Георгиевич –</w:t>
      </w:r>
      <w:r>
        <w:rPr>
          <w:rFonts w:ascii="Times New Roman" w:hAnsi="Times New Roman" w:cs="Times New Roman"/>
          <w:sz w:val="26"/>
          <w:szCs w:val="26"/>
        </w:rPr>
        <w:t xml:space="preserve"> исследователь внес неоценимый вклад в развитие коми национальной фольклористики и музыкознания</w:t>
      </w:r>
      <w:r w:rsidR="007C172C">
        <w:rPr>
          <w:rFonts w:ascii="Times New Roman" w:hAnsi="Times New Roman" w:cs="Times New Roman"/>
          <w:sz w:val="26"/>
          <w:szCs w:val="26"/>
        </w:rPr>
        <w:t>. Будучи оркестрантом, а затем руководителем оркестра русских народных инструментов в ансамбле песни и пляски инструментировал и обрабатывал народные песни. Композитор ищет различные материалы, посвященные коми народному творчеству, в результате чего пишет  диссертацию «Песни народов коми». Осипов – автор многочисленных исследовательских и публицистических статей о музыке. Он стал первым профессиональным композитором Коми Республики. Изданы сборники его песен и романсов на стихи коми поэтов. Кроме песен, Осипов написал музыку к спектаклям драматического театра; есть у него также и музыкальная комедия («Когда цветёт черёмуха», соавтор О. Рассадин).</w:t>
      </w:r>
    </w:p>
    <w:p w:rsidR="00B70E82" w:rsidRDefault="00B70E82" w:rsidP="004440B3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B70E82">
        <w:rPr>
          <w:rFonts w:ascii="Times New Roman" w:hAnsi="Times New Roman" w:cs="Times New Roman"/>
          <w:sz w:val="26"/>
          <w:szCs w:val="26"/>
        </w:rPr>
        <w:t xml:space="preserve">После знакомства </w:t>
      </w:r>
      <w:r>
        <w:rPr>
          <w:rFonts w:ascii="Times New Roman" w:hAnsi="Times New Roman" w:cs="Times New Roman"/>
          <w:sz w:val="26"/>
          <w:szCs w:val="26"/>
        </w:rPr>
        <w:t>с предложенной информацией мы решили ещё раз провести тот же самый опрос и получили следующие результаты.</w:t>
      </w:r>
    </w:p>
    <w:p w:rsidR="00EE4270" w:rsidRDefault="005C755F" w:rsidP="005C755F">
      <w:pPr>
        <w:spacing w:line="360" w:lineRule="auto"/>
        <w:ind w:left="1417" w:right="567"/>
        <w:jc w:val="both"/>
        <w:rPr>
          <w:rFonts w:ascii="Times New Roman" w:hAnsi="Times New Roman" w:cs="Times New Roman"/>
          <w:sz w:val="26"/>
          <w:szCs w:val="26"/>
        </w:rPr>
      </w:pPr>
      <w:r w:rsidRPr="005C755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11042" cy="1959429"/>
            <wp:effectExtent l="19050" t="0" r="27758" b="2721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CFA" w:rsidRDefault="00BB6CFA" w:rsidP="00BB6CFA">
      <w:pPr>
        <w:spacing w:line="360" w:lineRule="auto"/>
        <w:ind w:left="1417"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Заключение.</w:t>
      </w:r>
    </w:p>
    <w:p w:rsidR="00BB6CFA" w:rsidRDefault="003064A1" w:rsidP="00BB6CFA">
      <w:pPr>
        <w:spacing w:line="360" w:lineRule="auto"/>
        <w:ind w:left="1417"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Делая заключение, хочется отметить, что в результате первого социологического опроса мы получили не очень хорошие результаты. 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именно это подвигло меня изучить эту тему более подробно. Мне понравилось работать с различными источниками литературы (книги, газеты, интернет-ресурсы).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Самым сложным было,  выбрать самое важное и ценное, показать настоящий вклад в развитие нашей культуры.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 на мой взгляд, оценивая результат своей работы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могу сказать:</w:t>
      </w:r>
    </w:p>
    <w:p w:rsidR="003064A1" w:rsidRDefault="003064A1" w:rsidP="003064A1">
      <w:pPr>
        <w:pStyle w:val="a3"/>
        <w:numPr>
          <w:ilvl w:val="0"/>
          <w:numId w:val="6"/>
        </w:num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удалось внедрить новую информацию в наш класс. Моим одноклассникам интересно было слушать новую информацию и узнавать что-то новое о развитии нашей культуры.</w:t>
      </w:r>
    </w:p>
    <w:p w:rsidR="003064A1" w:rsidRDefault="003064A1" w:rsidP="003064A1">
      <w:pPr>
        <w:pStyle w:val="a3"/>
        <w:numPr>
          <w:ilvl w:val="0"/>
          <w:numId w:val="6"/>
        </w:num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мы сделали вывод, что не только область литературы обширно развита в нашей республике. Можно отметить, что в каждой области можно отметить нескольких человек, которые внесли свой вклад в развитие нашей культуры</w:t>
      </w:r>
      <w:r w:rsidR="005C755F">
        <w:rPr>
          <w:rFonts w:ascii="Times New Roman" w:hAnsi="Times New Roman" w:cs="Times New Roman"/>
          <w:sz w:val="26"/>
          <w:szCs w:val="26"/>
        </w:rPr>
        <w:t>.</w:t>
      </w:r>
    </w:p>
    <w:p w:rsidR="0081114F" w:rsidRDefault="0081114F" w:rsidP="003064A1">
      <w:pPr>
        <w:pStyle w:val="a3"/>
        <w:numPr>
          <w:ilvl w:val="0"/>
          <w:numId w:val="6"/>
        </w:num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Результатом нашей работы является буклет. </w:t>
      </w:r>
    </w:p>
    <w:p w:rsidR="005C755F" w:rsidRDefault="005C755F" w:rsidP="005C755F">
      <w:pPr>
        <w:spacing w:line="360" w:lineRule="auto"/>
        <w:ind w:left="1777"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Гипотеза наша не подтвердилась. Я думаю, что не только область литературы широко представлена у нас в Республике. Про</w:t>
      </w:r>
      <w:r w:rsidR="0081114F">
        <w:rPr>
          <w:rFonts w:ascii="Times New Roman" w:hAnsi="Times New Roman" w:cs="Times New Roman"/>
          <w:sz w:val="26"/>
          <w:szCs w:val="26"/>
        </w:rPr>
        <w:t xml:space="preserve">сто другие области нами меньше </w:t>
      </w:r>
      <w:r>
        <w:rPr>
          <w:rFonts w:ascii="Times New Roman" w:hAnsi="Times New Roman" w:cs="Times New Roman"/>
          <w:sz w:val="26"/>
          <w:szCs w:val="26"/>
        </w:rPr>
        <w:t xml:space="preserve"> были затронуты. Есть к чему стремиться, что узнавать и над чем работать дальше. Чего я себе и желаю!</w:t>
      </w:r>
    </w:p>
    <w:p w:rsidR="0081114F" w:rsidRDefault="0081114F" w:rsidP="005C755F">
      <w:pPr>
        <w:spacing w:line="360" w:lineRule="auto"/>
        <w:ind w:left="1777" w:right="567"/>
        <w:rPr>
          <w:rFonts w:ascii="Times New Roman" w:hAnsi="Times New Roman" w:cs="Times New Roman"/>
          <w:sz w:val="26"/>
          <w:szCs w:val="26"/>
        </w:rPr>
      </w:pPr>
    </w:p>
    <w:p w:rsidR="005C755F" w:rsidRDefault="005C755F" w:rsidP="005C755F">
      <w:pPr>
        <w:spacing w:line="360" w:lineRule="auto"/>
        <w:ind w:left="1777" w:right="567"/>
        <w:rPr>
          <w:rFonts w:ascii="Times New Roman" w:hAnsi="Times New Roman" w:cs="Times New Roman"/>
          <w:sz w:val="26"/>
          <w:szCs w:val="26"/>
        </w:rPr>
      </w:pPr>
    </w:p>
    <w:p w:rsidR="005C755F" w:rsidRDefault="005C755F" w:rsidP="005C755F">
      <w:pPr>
        <w:spacing w:line="360" w:lineRule="auto"/>
        <w:ind w:left="1777" w:right="567"/>
        <w:rPr>
          <w:rFonts w:ascii="Times New Roman" w:hAnsi="Times New Roman" w:cs="Times New Roman"/>
          <w:sz w:val="26"/>
          <w:szCs w:val="26"/>
        </w:rPr>
      </w:pPr>
    </w:p>
    <w:p w:rsidR="005C755F" w:rsidRDefault="005C755F" w:rsidP="005C755F">
      <w:pPr>
        <w:spacing w:line="360" w:lineRule="auto"/>
        <w:ind w:left="1777" w:right="567"/>
        <w:rPr>
          <w:rFonts w:ascii="Times New Roman" w:hAnsi="Times New Roman" w:cs="Times New Roman"/>
          <w:sz w:val="26"/>
          <w:szCs w:val="26"/>
        </w:rPr>
      </w:pPr>
    </w:p>
    <w:p w:rsidR="005C755F" w:rsidRDefault="005C755F" w:rsidP="005C755F">
      <w:pPr>
        <w:spacing w:line="360" w:lineRule="auto"/>
        <w:ind w:left="1777" w:right="567"/>
        <w:rPr>
          <w:rFonts w:ascii="Times New Roman" w:hAnsi="Times New Roman" w:cs="Times New Roman"/>
          <w:sz w:val="26"/>
          <w:szCs w:val="26"/>
        </w:rPr>
      </w:pPr>
    </w:p>
    <w:p w:rsidR="005C755F" w:rsidRDefault="005C755F" w:rsidP="00716494">
      <w:p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16494" w:rsidRDefault="00716494" w:rsidP="00716494">
      <w:p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5C755F" w:rsidRDefault="005C755F" w:rsidP="005C755F">
      <w:pPr>
        <w:spacing w:line="360" w:lineRule="auto"/>
        <w:ind w:left="1777"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Список   литературы:</w:t>
      </w:r>
    </w:p>
    <w:p w:rsidR="005C755F" w:rsidRDefault="005C755F" w:rsidP="005C755F">
      <w:pPr>
        <w:pStyle w:val="a3"/>
        <w:numPr>
          <w:ilvl w:val="0"/>
          <w:numId w:val="7"/>
        </w:num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Толковый словарь Ожегов С. А</w:t>
      </w:r>
    </w:p>
    <w:p w:rsidR="005C755F" w:rsidRDefault="005C755F" w:rsidP="005C755F">
      <w:pPr>
        <w:pStyle w:val="a3"/>
        <w:numPr>
          <w:ilvl w:val="0"/>
          <w:numId w:val="7"/>
        </w:num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Газета «</w:t>
      </w:r>
      <w:r w:rsidR="00A62368">
        <w:rPr>
          <w:rFonts w:ascii="Times New Roman" w:hAnsi="Times New Roman" w:cs="Times New Roman"/>
          <w:sz w:val="26"/>
          <w:szCs w:val="26"/>
        </w:rPr>
        <w:t>Мой</w:t>
      </w:r>
      <w:r>
        <w:rPr>
          <w:rFonts w:ascii="Times New Roman" w:hAnsi="Times New Roman" w:cs="Times New Roman"/>
          <w:sz w:val="26"/>
          <w:szCs w:val="26"/>
        </w:rPr>
        <w:t xml:space="preserve"> город» </w:t>
      </w:r>
    </w:p>
    <w:p w:rsidR="00A62368" w:rsidRDefault="00A62368" w:rsidP="00A62368">
      <w:pPr>
        <w:pStyle w:val="a3"/>
        <w:numPr>
          <w:ilvl w:val="0"/>
          <w:numId w:val="7"/>
        </w:numPr>
        <w:spacing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Интернет-ресурсы  </w:t>
      </w:r>
      <w:hyperlink r:id="rId9" w:history="1">
        <w:r w:rsidR="00E70326" w:rsidRPr="002C719F">
          <w:rPr>
            <w:rStyle w:val="ab"/>
            <w:rFonts w:ascii="Times New Roman" w:hAnsi="Times New Roman" w:cs="Times New Roman"/>
            <w:sz w:val="26"/>
            <w:szCs w:val="26"/>
          </w:rPr>
          <w:t>http://www.nbrkomi.ru</w:t>
        </w:r>
      </w:hyperlink>
    </w:p>
    <w:p w:rsidR="00E70326" w:rsidRPr="00A62368" w:rsidRDefault="00E70326" w:rsidP="00E70326">
      <w:pPr>
        <w:pStyle w:val="a3"/>
        <w:spacing w:line="360" w:lineRule="auto"/>
        <w:ind w:left="2137" w:right="567"/>
        <w:rPr>
          <w:rFonts w:ascii="Times New Roman" w:hAnsi="Times New Roman" w:cs="Times New Roman"/>
          <w:sz w:val="26"/>
          <w:szCs w:val="26"/>
        </w:rPr>
      </w:pPr>
    </w:p>
    <w:p w:rsidR="00A62368" w:rsidRDefault="00A62368" w:rsidP="00A62368">
      <w:pPr>
        <w:pStyle w:val="a3"/>
        <w:spacing w:line="360" w:lineRule="auto"/>
        <w:ind w:left="2137" w:right="567"/>
        <w:rPr>
          <w:rFonts w:ascii="Times New Roman" w:hAnsi="Times New Roman" w:cs="Times New Roman"/>
          <w:sz w:val="26"/>
          <w:szCs w:val="26"/>
        </w:rPr>
      </w:pPr>
    </w:p>
    <w:sectPr w:rsidR="00A62368" w:rsidSect="00A35A56">
      <w:footerReference w:type="default" r:id="rId10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DF" w:rsidRDefault="007E5EDF" w:rsidP="005C755F">
      <w:pPr>
        <w:spacing w:after="0" w:line="240" w:lineRule="auto"/>
      </w:pPr>
      <w:r>
        <w:separator/>
      </w:r>
    </w:p>
  </w:endnote>
  <w:endnote w:type="continuationSeparator" w:id="0">
    <w:p w:rsidR="007E5EDF" w:rsidRDefault="007E5EDF" w:rsidP="005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2268"/>
      <w:docPartObj>
        <w:docPartGallery w:val="Page Numbers (Bottom of Page)"/>
        <w:docPartUnique/>
      </w:docPartObj>
    </w:sdtPr>
    <w:sdtContent>
      <w:p w:rsidR="005C755F" w:rsidRDefault="00981795">
        <w:pPr>
          <w:pStyle w:val="a9"/>
          <w:jc w:val="right"/>
        </w:pPr>
        <w:fldSimple w:instr=" PAGE   \* MERGEFORMAT ">
          <w:r w:rsidR="007056EF">
            <w:rPr>
              <w:noProof/>
            </w:rPr>
            <w:t>10</w:t>
          </w:r>
        </w:fldSimple>
      </w:p>
    </w:sdtContent>
  </w:sdt>
  <w:p w:rsidR="005C755F" w:rsidRDefault="005C75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DF" w:rsidRDefault="007E5EDF" w:rsidP="005C755F">
      <w:pPr>
        <w:spacing w:after="0" w:line="240" w:lineRule="auto"/>
      </w:pPr>
      <w:r>
        <w:separator/>
      </w:r>
    </w:p>
  </w:footnote>
  <w:footnote w:type="continuationSeparator" w:id="0">
    <w:p w:rsidR="007E5EDF" w:rsidRDefault="007E5EDF" w:rsidP="005C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DFD"/>
    <w:multiLevelType w:val="hybridMultilevel"/>
    <w:tmpl w:val="9F4EFF80"/>
    <w:lvl w:ilvl="0" w:tplc="87321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3638"/>
    <w:multiLevelType w:val="hybridMultilevel"/>
    <w:tmpl w:val="A252A06E"/>
    <w:lvl w:ilvl="0" w:tplc="A0544FF4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4AD10B58"/>
    <w:multiLevelType w:val="hybridMultilevel"/>
    <w:tmpl w:val="B418A4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6B7D64EF"/>
    <w:multiLevelType w:val="hybridMultilevel"/>
    <w:tmpl w:val="EEC6A2E4"/>
    <w:lvl w:ilvl="0" w:tplc="E726374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9AB72DF"/>
    <w:multiLevelType w:val="hybridMultilevel"/>
    <w:tmpl w:val="B87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93E"/>
    <w:multiLevelType w:val="hybridMultilevel"/>
    <w:tmpl w:val="2234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E16AD"/>
    <w:multiLevelType w:val="hybridMultilevel"/>
    <w:tmpl w:val="D70A3438"/>
    <w:lvl w:ilvl="0" w:tplc="423086C6">
      <w:start w:val="1"/>
      <w:numFmt w:val="decimal"/>
      <w:lvlText w:val="%1."/>
      <w:lvlJc w:val="left"/>
      <w:pPr>
        <w:ind w:left="2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6" w:hanging="360"/>
      </w:pPr>
    </w:lvl>
    <w:lvl w:ilvl="2" w:tplc="0419001B" w:tentative="1">
      <w:start w:val="1"/>
      <w:numFmt w:val="lowerRoman"/>
      <w:lvlText w:val="%3."/>
      <w:lvlJc w:val="right"/>
      <w:pPr>
        <w:ind w:left="3586" w:hanging="180"/>
      </w:pPr>
    </w:lvl>
    <w:lvl w:ilvl="3" w:tplc="0419000F" w:tentative="1">
      <w:start w:val="1"/>
      <w:numFmt w:val="decimal"/>
      <w:lvlText w:val="%4."/>
      <w:lvlJc w:val="left"/>
      <w:pPr>
        <w:ind w:left="4306" w:hanging="360"/>
      </w:pPr>
    </w:lvl>
    <w:lvl w:ilvl="4" w:tplc="04190019" w:tentative="1">
      <w:start w:val="1"/>
      <w:numFmt w:val="lowerLetter"/>
      <w:lvlText w:val="%5."/>
      <w:lvlJc w:val="left"/>
      <w:pPr>
        <w:ind w:left="5026" w:hanging="360"/>
      </w:pPr>
    </w:lvl>
    <w:lvl w:ilvl="5" w:tplc="0419001B" w:tentative="1">
      <w:start w:val="1"/>
      <w:numFmt w:val="lowerRoman"/>
      <w:lvlText w:val="%6."/>
      <w:lvlJc w:val="right"/>
      <w:pPr>
        <w:ind w:left="5746" w:hanging="180"/>
      </w:pPr>
    </w:lvl>
    <w:lvl w:ilvl="6" w:tplc="0419000F" w:tentative="1">
      <w:start w:val="1"/>
      <w:numFmt w:val="decimal"/>
      <w:lvlText w:val="%7."/>
      <w:lvlJc w:val="left"/>
      <w:pPr>
        <w:ind w:left="6466" w:hanging="360"/>
      </w:pPr>
    </w:lvl>
    <w:lvl w:ilvl="7" w:tplc="04190019" w:tentative="1">
      <w:start w:val="1"/>
      <w:numFmt w:val="lowerLetter"/>
      <w:lvlText w:val="%8."/>
      <w:lvlJc w:val="left"/>
      <w:pPr>
        <w:ind w:left="7186" w:hanging="360"/>
      </w:pPr>
    </w:lvl>
    <w:lvl w:ilvl="8" w:tplc="0419001B" w:tentative="1">
      <w:start w:val="1"/>
      <w:numFmt w:val="lowerRoman"/>
      <w:lvlText w:val="%9."/>
      <w:lvlJc w:val="right"/>
      <w:pPr>
        <w:ind w:left="790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9C"/>
    <w:rsid w:val="00017CC8"/>
    <w:rsid w:val="0014104D"/>
    <w:rsid w:val="0016372C"/>
    <w:rsid w:val="001F2E01"/>
    <w:rsid w:val="002129AA"/>
    <w:rsid w:val="00260B0B"/>
    <w:rsid w:val="00286A34"/>
    <w:rsid w:val="00291E09"/>
    <w:rsid w:val="003053C2"/>
    <w:rsid w:val="003064A1"/>
    <w:rsid w:val="00352166"/>
    <w:rsid w:val="003A084F"/>
    <w:rsid w:val="004168D1"/>
    <w:rsid w:val="00425417"/>
    <w:rsid w:val="004440B3"/>
    <w:rsid w:val="004815C9"/>
    <w:rsid w:val="004B4FB7"/>
    <w:rsid w:val="00555D9C"/>
    <w:rsid w:val="00583557"/>
    <w:rsid w:val="0059069E"/>
    <w:rsid w:val="005C755F"/>
    <w:rsid w:val="005E2A70"/>
    <w:rsid w:val="007056EF"/>
    <w:rsid w:val="00716494"/>
    <w:rsid w:val="00721B1F"/>
    <w:rsid w:val="00721E81"/>
    <w:rsid w:val="007C172C"/>
    <w:rsid w:val="007E058B"/>
    <w:rsid w:val="007E4F6D"/>
    <w:rsid w:val="007E5EDF"/>
    <w:rsid w:val="0081114F"/>
    <w:rsid w:val="008841A7"/>
    <w:rsid w:val="008D3D11"/>
    <w:rsid w:val="008E5585"/>
    <w:rsid w:val="00981795"/>
    <w:rsid w:val="009E14B0"/>
    <w:rsid w:val="00A14FCB"/>
    <w:rsid w:val="00A208A1"/>
    <w:rsid w:val="00A35A56"/>
    <w:rsid w:val="00A37175"/>
    <w:rsid w:val="00A500C4"/>
    <w:rsid w:val="00A62368"/>
    <w:rsid w:val="00A7039E"/>
    <w:rsid w:val="00A725F9"/>
    <w:rsid w:val="00B3152B"/>
    <w:rsid w:val="00B70E82"/>
    <w:rsid w:val="00BB16F2"/>
    <w:rsid w:val="00BB6CFA"/>
    <w:rsid w:val="00CA1DAE"/>
    <w:rsid w:val="00CA50F1"/>
    <w:rsid w:val="00CC4C22"/>
    <w:rsid w:val="00D91C95"/>
    <w:rsid w:val="00DC2A4F"/>
    <w:rsid w:val="00E02DBB"/>
    <w:rsid w:val="00E63DBC"/>
    <w:rsid w:val="00E70326"/>
    <w:rsid w:val="00E729E2"/>
    <w:rsid w:val="00EE4270"/>
    <w:rsid w:val="00FC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9C"/>
    <w:pPr>
      <w:ind w:left="720"/>
      <w:contextualSpacing/>
    </w:pPr>
  </w:style>
  <w:style w:type="table" w:styleId="a4">
    <w:name w:val="Table Grid"/>
    <w:basedOn w:val="a1"/>
    <w:uiPriority w:val="59"/>
    <w:rsid w:val="0055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1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C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755F"/>
  </w:style>
  <w:style w:type="paragraph" w:styleId="a9">
    <w:name w:val="footer"/>
    <w:basedOn w:val="a"/>
    <w:link w:val="aa"/>
    <w:uiPriority w:val="99"/>
    <w:unhideWhenUsed/>
    <w:rsid w:val="005C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55F"/>
  </w:style>
  <w:style w:type="character" w:styleId="ab">
    <w:name w:val="Hyperlink"/>
    <w:basedOn w:val="a0"/>
    <w:uiPriority w:val="99"/>
    <w:unhideWhenUsed/>
    <w:rsid w:val="00E70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brkomi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Верно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0.75000000000000133</c:v>
                </c:pt>
                <c:pt idx="1">
                  <c:v>5.0000000000000079E-2</c:v>
                </c:pt>
                <c:pt idx="2">
                  <c:v>0.14000000000000001</c:v>
                </c:pt>
                <c:pt idx="3">
                  <c:v>0.93</c:v>
                </c:pt>
                <c:pt idx="4">
                  <c:v>0.85000000000000064</c:v>
                </c:pt>
                <c:pt idx="5">
                  <c:v>2.0000000000000039E-2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Неверно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0.25</c:v>
                </c:pt>
                <c:pt idx="1">
                  <c:v>0.95000000000000062</c:v>
                </c:pt>
                <c:pt idx="2">
                  <c:v>0.86000000000000065</c:v>
                </c:pt>
                <c:pt idx="3">
                  <c:v>7.0000000000000034E-2</c:v>
                </c:pt>
                <c:pt idx="4">
                  <c:v>0.15000000000000024</c:v>
                </c:pt>
                <c:pt idx="5">
                  <c:v>0.98</c:v>
                </c:pt>
                <c:pt idx="6">
                  <c:v>0.8</c:v>
                </c:pt>
              </c:numCache>
            </c:numRef>
          </c:val>
        </c:ser>
        <c:shape val="cylinder"/>
        <c:axId val="53201920"/>
        <c:axId val="53510912"/>
        <c:axId val="0"/>
      </c:bar3DChart>
      <c:catAx>
        <c:axId val="53201920"/>
        <c:scaling>
          <c:orientation val="minMax"/>
        </c:scaling>
        <c:axPos val="b"/>
        <c:tickLblPos val="nextTo"/>
        <c:crossAx val="53510912"/>
        <c:crosses val="autoZero"/>
        <c:auto val="1"/>
        <c:lblAlgn val="ctr"/>
        <c:lblOffset val="100"/>
      </c:catAx>
      <c:valAx>
        <c:axId val="53510912"/>
        <c:scaling>
          <c:orientation val="minMax"/>
        </c:scaling>
        <c:axPos val="l"/>
        <c:majorGridlines/>
        <c:numFmt formatCode="0%" sourceLinked="1"/>
        <c:tickLblPos val="nextTo"/>
        <c:crossAx val="5320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Верно</c:v>
                </c:pt>
              </c:strCache>
            </c:strRef>
          </c:tx>
          <c:dLbls>
            <c:showVal val="1"/>
          </c:dLbls>
          <c:cat>
            <c:strRef>
              <c:f>'Лист1'!$A$2:$A$8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 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'Лист1'!$B$2:$B$8</c:f>
              <c:numCache>
                <c:formatCode>0%</c:formatCode>
                <c:ptCount val="7"/>
                <c:pt idx="0">
                  <c:v>0.75000000000000222</c:v>
                </c:pt>
                <c:pt idx="1">
                  <c:v>0.05</c:v>
                </c:pt>
                <c:pt idx="2">
                  <c:v>0.14000000000000001</c:v>
                </c:pt>
                <c:pt idx="3">
                  <c:v>0.93</c:v>
                </c:pt>
                <c:pt idx="4">
                  <c:v>0.85000000000000064</c:v>
                </c:pt>
                <c:pt idx="5">
                  <c:v>2.0000000000000011E-2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Неверно</c:v>
                </c:pt>
              </c:strCache>
            </c:strRef>
          </c:tx>
          <c:dLbls>
            <c:dLbl>
              <c:idx val="5"/>
              <c:layout>
                <c:manualLayout>
                  <c:x val="-1.537833737166059E-2"/>
                  <c:y val="2.8735632183908056E-2"/>
                </c:manualLayout>
              </c:layout>
              <c:showVal val="1"/>
            </c:dLbl>
            <c:showVal val="1"/>
          </c:dLbls>
          <c:cat>
            <c:strRef>
              <c:f>'Лист1'!$A$2:$A$8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 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'Лист1'!$C$2:$C$8</c:f>
              <c:numCache>
                <c:formatCode>0%</c:formatCode>
                <c:ptCount val="7"/>
                <c:pt idx="0">
                  <c:v>0.25</c:v>
                </c:pt>
                <c:pt idx="1">
                  <c:v>0.95000000000000062</c:v>
                </c:pt>
                <c:pt idx="2">
                  <c:v>0.86000000000000065</c:v>
                </c:pt>
                <c:pt idx="3">
                  <c:v>7.0000000000000021E-2</c:v>
                </c:pt>
                <c:pt idx="4">
                  <c:v>0.15000000000000024</c:v>
                </c:pt>
                <c:pt idx="5">
                  <c:v>0.98</c:v>
                </c:pt>
                <c:pt idx="6">
                  <c:v>0.8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Верно2</c:v>
                </c:pt>
              </c:strCache>
            </c:strRef>
          </c:tx>
          <c:dLbls>
            <c:dLbl>
              <c:idx val="5"/>
              <c:layout>
                <c:manualLayout>
                  <c:x val="6.5907160164259326E-3"/>
                  <c:y val="-3.8314176245210725E-2"/>
                </c:manualLayout>
              </c:layout>
              <c:showVal val="1"/>
            </c:dLbl>
            <c:showVal val="1"/>
          </c:dLbls>
          <c:cat>
            <c:strRef>
              <c:f>'Лист1'!$A$2:$A$8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 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'Лист1'!$D$2:$D$8</c:f>
              <c:numCache>
                <c:formatCode>0%</c:formatCode>
                <c:ptCount val="7"/>
                <c:pt idx="0">
                  <c:v>0.9</c:v>
                </c:pt>
                <c:pt idx="1">
                  <c:v>0.91</c:v>
                </c:pt>
                <c:pt idx="2">
                  <c:v>1</c:v>
                </c:pt>
                <c:pt idx="3">
                  <c:v>0.97000000000000064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Неверно2</c:v>
                </c:pt>
              </c:strCache>
            </c:strRef>
          </c:tx>
          <c:dLbls>
            <c:showVal val="1"/>
          </c:dLbls>
          <c:cat>
            <c:strRef>
              <c:f>'Лист1'!$A$2:$A$8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 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'Лист1'!$E$2:$E$8</c:f>
              <c:numCache>
                <c:formatCode>0%</c:formatCode>
                <c:ptCount val="7"/>
                <c:pt idx="0">
                  <c:v>0.1</c:v>
                </c:pt>
                <c:pt idx="1">
                  <c:v>9.0000000000000024E-2</c:v>
                </c:pt>
                <c:pt idx="2">
                  <c:v>0</c:v>
                </c:pt>
                <c:pt idx="3">
                  <c:v>3.0000000000000002E-2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57540992"/>
        <c:axId val="57542912"/>
      </c:barChart>
      <c:catAx>
        <c:axId val="57540992"/>
        <c:scaling>
          <c:orientation val="minMax"/>
        </c:scaling>
        <c:axPos val="b"/>
        <c:tickLblPos val="nextTo"/>
        <c:crossAx val="57542912"/>
        <c:crosses val="autoZero"/>
        <c:auto val="1"/>
        <c:lblAlgn val="ctr"/>
        <c:lblOffset val="100"/>
      </c:catAx>
      <c:valAx>
        <c:axId val="57542912"/>
        <c:scaling>
          <c:orientation val="minMax"/>
          <c:max val="1.2"/>
        </c:scaling>
        <c:axPos val="l"/>
        <c:majorGridlines/>
        <c:numFmt formatCode="0%" sourceLinked="1"/>
        <c:tickLblPos val="nextTo"/>
        <c:crossAx val="5754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15885300620965"/>
          <c:y val="4.299275090613712E-2"/>
          <c:w val="0.12672551240419883"/>
          <c:h val="0.465601799775028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cp:lastPrinted>2014-11-22T19:33:00Z</cp:lastPrinted>
  <dcterms:created xsi:type="dcterms:W3CDTF">2014-11-10T14:54:00Z</dcterms:created>
  <dcterms:modified xsi:type="dcterms:W3CDTF">2014-12-02T16:59:00Z</dcterms:modified>
</cp:coreProperties>
</file>