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06" w:rsidRDefault="00426C68" w:rsidP="00426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070">
        <w:rPr>
          <w:rFonts w:ascii="Times New Roman" w:hAnsi="Times New Roman" w:cs="Times New Roman"/>
          <w:b/>
          <w:sz w:val="24"/>
          <w:szCs w:val="24"/>
        </w:rPr>
        <w:t>Циклограмма мониторинга образовательной деятельности обучающихся 3х классов.</w:t>
      </w:r>
    </w:p>
    <w:p w:rsidR="00697070" w:rsidRPr="00697070" w:rsidRDefault="00697070" w:rsidP="00426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2015-2016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6C68" w:rsidRPr="00697070" w:rsidRDefault="00426C68" w:rsidP="00426C68">
      <w:pPr>
        <w:rPr>
          <w:rFonts w:ascii="Times New Roman" w:hAnsi="Times New Roman" w:cs="Times New Roman"/>
          <w:sz w:val="24"/>
          <w:szCs w:val="24"/>
        </w:rPr>
      </w:pPr>
      <w:r w:rsidRPr="00697070">
        <w:rPr>
          <w:rFonts w:ascii="Times New Roman" w:hAnsi="Times New Roman" w:cs="Times New Roman"/>
          <w:sz w:val="24"/>
          <w:szCs w:val="24"/>
        </w:rPr>
        <w:t>Объекты мониторинга: познавательные, регулятивные, коммуникативные, личностные УУД обучающихся 3х классов.</w:t>
      </w:r>
    </w:p>
    <w:p w:rsidR="00426C68" w:rsidRPr="00697070" w:rsidRDefault="00426C68" w:rsidP="00426C68">
      <w:pPr>
        <w:rPr>
          <w:rFonts w:ascii="Times New Roman" w:hAnsi="Times New Roman" w:cs="Times New Roman"/>
          <w:sz w:val="24"/>
          <w:szCs w:val="24"/>
        </w:rPr>
      </w:pPr>
      <w:r w:rsidRPr="00697070">
        <w:rPr>
          <w:rFonts w:ascii="Times New Roman" w:hAnsi="Times New Roman" w:cs="Times New Roman"/>
          <w:sz w:val="24"/>
          <w:szCs w:val="24"/>
        </w:rPr>
        <w:t>Субъекты мониторинга: администрация ОУ, классные руководители.</w:t>
      </w:r>
    </w:p>
    <w:tbl>
      <w:tblPr>
        <w:tblStyle w:val="a3"/>
        <w:tblW w:w="14992" w:type="dxa"/>
        <w:tblLook w:val="04A0"/>
      </w:tblPr>
      <w:tblGrid>
        <w:gridCol w:w="4219"/>
        <w:gridCol w:w="4111"/>
        <w:gridCol w:w="2835"/>
        <w:gridCol w:w="3827"/>
      </w:tblGrid>
      <w:tr w:rsidR="0090330D" w:rsidRPr="00697070" w:rsidTr="007E58FA">
        <w:tc>
          <w:tcPr>
            <w:tcW w:w="4219" w:type="dxa"/>
          </w:tcPr>
          <w:p w:rsidR="0090330D" w:rsidRPr="00697070" w:rsidRDefault="0090330D" w:rsidP="0038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для сбора информации</w:t>
            </w:r>
          </w:p>
        </w:tc>
        <w:tc>
          <w:tcPr>
            <w:tcW w:w="4111" w:type="dxa"/>
          </w:tcPr>
          <w:p w:rsidR="0090330D" w:rsidRPr="00697070" w:rsidRDefault="0090330D" w:rsidP="0038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процедуры мониторинга</w:t>
            </w:r>
          </w:p>
        </w:tc>
        <w:tc>
          <w:tcPr>
            <w:tcW w:w="2835" w:type="dxa"/>
          </w:tcPr>
          <w:p w:rsidR="0090330D" w:rsidRPr="00697070" w:rsidRDefault="0090330D" w:rsidP="0038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827" w:type="dxa"/>
          </w:tcPr>
          <w:p w:rsidR="0090330D" w:rsidRPr="00697070" w:rsidRDefault="0090330D" w:rsidP="0038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результатов мониторинга</w:t>
            </w:r>
          </w:p>
        </w:tc>
      </w:tr>
      <w:tr w:rsidR="0090330D" w:rsidRPr="00697070" w:rsidTr="0090330D">
        <w:tc>
          <w:tcPr>
            <w:tcW w:w="14992" w:type="dxa"/>
            <w:gridSpan w:val="4"/>
            <w:tcBorders>
              <w:right w:val="single" w:sz="4" w:space="0" w:color="auto"/>
            </w:tcBorders>
          </w:tcPr>
          <w:p w:rsidR="0090330D" w:rsidRPr="00697070" w:rsidRDefault="0090330D" w:rsidP="0090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30D" w:rsidRPr="00697070" w:rsidRDefault="0090330D" w:rsidP="0090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 (</w:t>
            </w:r>
            <w:proofErr w:type="spellStart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, логические, действия постановки и решения проблемы)</w:t>
            </w:r>
          </w:p>
          <w:p w:rsidR="0090330D" w:rsidRPr="00697070" w:rsidRDefault="0090330D" w:rsidP="0090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0D" w:rsidRPr="00697070" w:rsidTr="007E58FA">
        <w:tc>
          <w:tcPr>
            <w:tcW w:w="4219" w:type="dxa"/>
          </w:tcPr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операции логического мышления (выделение существенных признаков), словесно-логического мышления, </w:t>
            </w:r>
            <w:proofErr w:type="spellStart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 xml:space="preserve"> общего приема решения задач, умение ученика определять тип задачи и способ ее решения</w:t>
            </w:r>
          </w:p>
        </w:tc>
        <w:tc>
          <w:tcPr>
            <w:tcW w:w="4111" w:type="dxa"/>
          </w:tcPr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Наблюдение, анализ самостоятельного выполнения заданий, тестирование.</w:t>
            </w:r>
          </w:p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Методики:</w:t>
            </w:r>
          </w:p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 xml:space="preserve">- «Исследование словесно-логического мышления младших школьников» (Э.Ф. </w:t>
            </w:r>
            <w:proofErr w:type="spellStart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Замбацявичене</w:t>
            </w:r>
            <w:proofErr w:type="spellEnd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- «Выделение существенных признаков»;</w:t>
            </w:r>
          </w:p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- «Нахождение схем к задачам» (А.Н.Рябинкина)</w:t>
            </w:r>
          </w:p>
        </w:tc>
        <w:tc>
          <w:tcPr>
            <w:tcW w:w="2835" w:type="dxa"/>
          </w:tcPr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0D" w:rsidRPr="00697070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0330D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6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6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23696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6" w:rsidRPr="00697070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Коррекция рабочих программ по учебным предметам и курсам внеурочной деятельности. Дополнение программы коррекционной работы. Работа с родителями учащихся. Принятие управленческих решений для устранения выявленных фактов несоответствия.</w:t>
            </w:r>
          </w:p>
        </w:tc>
      </w:tr>
      <w:tr w:rsidR="0090330D" w:rsidRPr="00697070" w:rsidTr="009640F4">
        <w:tc>
          <w:tcPr>
            <w:tcW w:w="14992" w:type="dxa"/>
            <w:gridSpan w:val="4"/>
          </w:tcPr>
          <w:p w:rsidR="0090330D" w:rsidRPr="00697070" w:rsidRDefault="0090330D" w:rsidP="00426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30D" w:rsidRPr="00697070" w:rsidRDefault="0090330D" w:rsidP="0090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 (</w:t>
            </w:r>
            <w:proofErr w:type="spellStart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планирование, прогнозирование, контроль, коррекция, оценка, </w:t>
            </w:r>
            <w:proofErr w:type="spellStart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30D" w:rsidRPr="00697070" w:rsidTr="007E58FA">
        <w:tc>
          <w:tcPr>
            <w:tcW w:w="4219" w:type="dxa"/>
          </w:tcPr>
          <w:p w:rsidR="0090330D" w:rsidRPr="00697070" w:rsidRDefault="0090330D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цель учебной деятельности с помощью учителя и самостоятельно, сохранять ее при выполнении учебных действий и регулировать процесс выполнения с осознанием</w:t>
            </w:r>
            <w:r w:rsidR="00EE08DB" w:rsidRPr="0069707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найденного способа решения новой задачи с использованием в работе литературы, инструментов, приборов.</w:t>
            </w: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план выполнения заданий </w:t>
            </w:r>
            <w:r w:rsidRPr="0069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корректировать его в соответствии с  условиями выполнения  и результатом действий. Умение оценивать выполненное задание по заранее представленным параметрам.</w:t>
            </w:r>
          </w:p>
        </w:tc>
        <w:tc>
          <w:tcPr>
            <w:tcW w:w="4111" w:type="dxa"/>
          </w:tcPr>
          <w:p w:rsidR="0090330D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метод экспертных оценок.</w:t>
            </w: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Методики:</w:t>
            </w: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 xml:space="preserve">- «Кодирование» (11й </w:t>
            </w:r>
            <w:proofErr w:type="spellStart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субтест</w:t>
            </w:r>
            <w:proofErr w:type="spellEnd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 xml:space="preserve"> теста Д.Векслера в версии А.Ю. Панасюка)</w:t>
            </w: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- «Лесенка » (В.Г.Щур)</w:t>
            </w: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- «Корректурная проба» (Б.Бурдон)</w:t>
            </w:r>
          </w:p>
        </w:tc>
        <w:tc>
          <w:tcPr>
            <w:tcW w:w="2835" w:type="dxa"/>
          </w:tcPr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DB" w:rsidRPr="00697070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  <w:p w:rsidR="00623696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E08DB" w:rsidRPr="00697070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330D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Коррекция рабочих программ по учебным предметам и курсам внеурочной деятельности. Дополнение программы коррекционной работы. Работа с родителями учащихся. Принятие управленческих решений для устранения выявленных фактов несоответствия.</w:t>
            </w:r>
          </w:p>
        </w:tc>
      </w:tr>
      <w:tr w:rsidR="00EE08DB" w:rsidRPr="00697070" w:rsidTr="00697E82">
        <w:tc>
          <w:tcPr>
            <w:tcW w:w="14992" w:type="dxa"/>
            <w:gridSpan w:val="4"/>
          </w:tcPr>
          <w:p w:rsidR="00EE08DB" w:rsidRPr="00697070" w:rsidRDefault="00EE08DB" w:rsidP="00EE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8DB" w:rsidRPr="00697070" w:rsidRDefault="00EE08DB" w:rsidP="00EE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 (взаимодействие, кооперация, </w:t>
            </w:r>
            <w:proofErr w:type="spellStart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интериоризация</w:t>
            </w:r>
            <w:proofErr w:type="spellEnd"/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E08DB" w:rsidRPr="00697070" w:rsidRDefault="00EE08DB" w:rsidP="00EE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0D" w:rsidRPr="00697070" w:rsidTr="007E58FA">
        <w:tc>
          <w:tcPr>
            <w:tcW w:w="4219" w:type="dxa"/>
          </w:tcPr>
          <w:p w:rsidR="0090330D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Активность участия в диалоге, в работе группы.</w:t>
            </w: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Умения: слушать и понимать других, высказывать свою точку зрения на события, поступки, договариваться друг с другом.</w:t>
            </w:r>
          </w:p>
          <w:p w:rsidR="00EE08DB" w:rsidRPr="00697070" w:rsidRDefault="00EE08DB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Понимание смысла высказываний других людей и умение выражать свою точку зрения.</w:t>
            </w:r>
            <w:r w:rsidR="00697070" w:rsidRPr="00697070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большим словарным запасом и активное пользование им; усваивание учебного материала, обратная связь (пересказ, рассказ)</w:t>
            </w:r>
          </w:p>
        </w:tc>
        <w:tc>
          <w:tcPr>
            <w:tcW w:w="4111" w:type="dxa"/>
          </w:tcPr>
          <w:p w:rsidR="0090330D" w:rsidRP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Наблюдение, опрос, тестирование.</w:t>
            </w:r>
          </w:p>
          <w:p w:rsidR="00697070" w:rsidRP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Методики:</w:t>
            </w:r>
          </w:p>
          <w:p w:rsidR="00697070" w:rsidRP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- «Кто прав?» (</w:t>
            </w:r>
            <w:proofErr w:type="spellStart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А.Г.Цукерман</w:t>
            </w:r>
            <w:proofErr w:type="spellEnd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 xml:space="preserve">) или «Ваза с яблоками» (Ж.Пиаже, </w:t>
            </w:r>
            <w:proofErr w:type="spellStart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Флейвилл</w:t>
            </w:r>
            <w:proofErr w:type="spellEnd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070" w:rsidRP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- «Совместная сортировка» (</w:t>
            </w:r>
            <w:proofErr w:type="spellStart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Г.В.Бурменская</w:t>
            </w:r>
            <w:proofErr w:type="spellEnd"/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070" w:rsidRP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- задание «Дорога к дому»</w:t>
            </w:r>
          </w:p>
        </w:tc>
        <w:tc>
          <w:tcPr>
            <w:tcW w:w="2835" w:type="dxa"/>
          </w:tcPr>
          <w:p w:rsidR="00623696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6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6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0D" w:rsidRPr="00697070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97070" w:rsidRP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70" w:rsidRPr="00697070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97070" w:rsidRP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70" w:rsidRP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1я неделя мая</w:t>
            </w:r>
          </w:p>
        </w:tc>
        <w:tc>
          <w:tcPr>
            <w:tcW w:w="3827" w:type="dxa"/>
          </w:tcPr>
          <w:p w:rsidR="0090330D" w:rsidRP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Коррекция рабочих программ по учебным предметам и курсам внеурочной деятельности. Дополнение программы коррекционной работы. Работа с родителями учащихся. Принятие управленческих решений для устранения выявленных фактов несоответствия.</w:t>
            </w:r>
          </w:p>
        </w:tc>
      </w:tr>
      <w:tr w:rsidR="00697070" w:rsidRPr="00697070" w:rsidTr="00B47097">
        <w:tc>
          <w:tcPr>
            <w:tcW w:w="14992" w:type="dxa"/>
            <w:gridSpan w:val="4"/>
          </w:tcPr>
          <w:p w:rsid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70" w:rsidRPr="00697070" w:rsidRDefault="00697070" w:rsidP="0069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</w:p>
          <w:p w:rsidR="00697070" w:rsidRPr="00697070" w:rsidRDefault="00697070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84" w:rsidRPr="00697070" w:rsidTr="007E58FA">
        <w:tc>
          <w:tcPr>
            <w:tcW w:w="4219" w:type="dxa"/>
          </w:tcPr>
          <w:p w:rsidR="001A2184" w:rsidRPr="007E58FA" w:rsidRDefault="001A2184" w:rsidP="007E58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58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Освоение личностного смысла учения, желания учиться. </w:t>
            </w:r>
            <w:proofErr w:type="gramStart"/>
            <w:r w:rsidRPr="007E58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1A2184" w:rsidRPr="007E58FA" w:rsidRDefault="001A2184" w:rsidP="007E58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58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Уважение к своему народу, к своей родине.  </w:t>
            </w:r>
          </w:p>
          <w:p w:rsidR="001A2184" w:rsidRPr="007E58FA" w:rsidRDefault="001A2184" w:rsidP="007E5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8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жизненных ситуаций  и поступков героев художественных текстов с точки зрения общечеловеческих норм</w:t>
            </w:r>
          </w:p>
        </w:tc>
        <w:tc>
          <w:tcPr>
            <w:tcW w:w="4111" w:type="dxa"/>
          </w:tcPr>
          <w:p w:rsidR="001A2184" w:rsidRPr="001A2184" w:rsidRDefault="001A2184" w:rsidP="001A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4">
              <w:rPr>
                <w:rFonts w:ascii="Times New Roman" w:hAnsi="Times New Roman" w:cs="Times New Roman"/>
                <w:sz w:val="24"/>
                <w:szCs w:val="24"/>
              </w:rPr>
              <w:t>Тест на определение самооценки «Лесенка».</w:t>
            </w:r>
          </w:p>
          <w:p w:rsidR="001A2184" w:rsidRDefault="00FD0959" w:rsidP="00FD0959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Методика Кто 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 ()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модификация методики Куна</w:t>
            </w:r>
          </w:p>
          <w:p w:rsidR="00FD0959" w:rsidRDefault="00FD0959" w:rsidP="00FD0959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Рефлексивная самооценка учебной деятельности.</w:t>
            </w:r>
          </w:p>
          <w:p w:rsidR="00FD0959" w:rsidRPr="00FB33E2" w:rsidRDefault="00FD0959" w:rsidP="00FD0959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Моральная дилемма</w:t>
            </w:r>
          </w:p>
        </w:tc>
        <w:tc>
          <w:tcPr>
            <w:tcW w:w="2835" w:type="dxa"/>
          </w:tcPr>
          <w:p w:rsidR="00FD0959" w:rsidRDefault="00FD0959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6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D0959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D0959" w:rsidRDefault="00FD0959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59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D0959" w:rsidRDefault="00FD0959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96" w:rsidRPr="00697070" w:rsidRDefault="00623696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1A2184" w:rsidRPr="00697070" w:rsidRDefault="00FD0959" w:rsidP="0042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070">
              <w:rPr>
                <w:rFonts w:ascii="Times New Roman" w:hAnsi="Times New Roman" w:cs="Times New Roman"/>
                <w:sz w:val="24"/>
                <w:szCs w:val="24"/>
              </w:rPr>
              <w:t>Коррекция рабочих программ по учебным предметам и курсам внеурочной деятельности. Дополнение программы коррекционной работы. Работа с родителями учащихся. Принятие управленческих решений для устранения выявленных фактов несоответствия.</w:t>
            </w:r>
          </w:p>
        </w:tc>
      </w:tr>
    </w:tbl>
    <w:p w:rsidR="00697070" w:rsidRPr="0090330D" w:rsidRDefault="00697070">
      <w:pPr>
        <w:rPr>
          <w:sz w:val="24"/>
          <w:szCs w:val="24"/>
        </w:rPr>
      </w:pPr>
    </w:p>
    <w:sectPr w:rsidR="00697070" w:rsidRPr="0090330D" w:rsidSect="00426C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18A"/>
    <w:multiLevelType w:val="hybridMultilevel"/>
    <w:tmpl w:val="0CD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E0F1C"/>
    <w:multiLevelType w:val="hybridMultilevel"/>
    <w:tmpl w:val="CFEC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C68"/>
    <w:rsid w:val="001A2184"/>
    <w:rsid w:val="001D6261"/>
    <w:rsid w:val="002447EA"/>
    <w:rsid w:val="003818EF"/>
    <w:rsid w:val="00385AAC"/>
    <w:rsid w:val="00426C68"/>
    <w:rsid w:val="004C236F"/>
    <w:rsid w:val="00612CD4"/>
    <w:rsid w:val="00623696"/>
    <w:rsid w:val="00697070"/>
    <w:rsid w:val="007E58FA"/>
    <w:rsid w:val="0090330D"/>
    <w:rsid w:val="00C87A06"/>
    <w:rsid w:val="00E21025"/>
    <w:rsid w:val="00EE08DB"/>
    <w:rsid w:val="00F37633"/>
    <w:rsid w:val="00FD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18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Алексеева А Т</cp:lastModifiedBy>
  <cp:revision>8</cp:revision>
  <cp:lastPrinted>2015-09-28T04:20:00Z</cp:lastPrinted>
  <dcterms:created xsi:type="dcterms:W3CDTF">2015-09-15T11:14:00Z</dcterms:created>
  <dcterms:modified xsi:type="dcterms:W3CDTF">2015-10-20T08:08:00Z</dcterms:modified>
</cp:coreProperties>
</file>