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2" w:rsidRPr="00C506FB" w:rsidRDefault="00C84372" w:rsidP="00C50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личностно-ориентированного обучения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педагогике и педагогической психологии до настоящего момента были предприняты различные попытки определить сущность личностно-ориентированного обучения (Т. И. </w:t>
      </w:r>
      <w:proofErr w:type="spell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Кулыпина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 В. </w:t>
      </w:r>
      <w:proofErr w:type="spell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Бондаревская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П. Сериков, И. С. </w:t>
      </w:r>
      <w:proofErr w:type="spell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мнению И. С. </w:t>
      </w:r>
      <w:proofErr w:type="spell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признание ученика главной действующей фигурой всего образовательного процесса и есть личностно-ориентированная педагогика. Для выстраивания модели личностно-ориентированного обучения она считает необходимым различать следующие понятия.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Разноуровневый</w:t>
      </w:r>
      <w:proofErr w:type="spellEnd"/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ориентация на разный уровень сложности программного материала, доступного ученику.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выделение групп детей на основе внешней (точнее, смешанной) дифференциации: по знаниям, способностям, типу образовательного учреждения.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подход — 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по однородным группам: успеваемости, способностям, социальной (профессиональной) направленности.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Субъектно-личностный подход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отношение к каждому ребёнку как к уникальности, несхожести, неповторимости. В реализации этого подхода, во-первых, работа должна быть системной, охватывающей все ступени обучения. Во-вторых, нужна особая образовательная среда в виде учебного плана, организации условий для проявления индивидуальной избирательности каждого ученика, её устойчивости, без чего невозможно говорить о познавательном стиле. В-третьих, нужен специально подготовленный учитель, который понимает и разделяет цели и ценности личностно-ориентированного образования.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C5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личностно-ориентированным обучением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понимается такой тип образовательного процесса, в котором личность ученика и личность педагога выступают как его субъекты; </w:t>
      </w:r>
      <w:r w:rsidRPr="00C5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обучения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личности ребёнка, его индивидуальности и неповторимости; в процессе обучения учитываются ценностные ориентации ребёнка и структура его убеждений, на основе которых формируется его «внутренняя модель мира», при этом процессы обучения и учения взаимно согласовываются с учётом механизмов познания, особенностей мыслительных и поведенческих стратегий учащихся, а отношения педагог-ученик построены на принципах сотрудничества и свободы выбора.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6FB">
        <w:rPr>
          <w:rFonts w:ascii="Times New Roman" w:hAnsi="Times New Roman" w:cs="Times New Roman"/>
          <w:b/>
          <w:sz w:val="24"/>
          <w:szCs w:val="24"/>
        </w:rPr>
        <w:t>Цель технологии личностно-ориентированного обучения</w:t>
      </w:r>
      <w:r w:rsidRPr="00C506FB">
        <w:rPr>
          <w:rFonts w:ascii="Times New Roman" w:hAnsi="Times New Roman" w:cs="Times New Roman"/>
          <w:sz w:val="24"/>
          <w:szCs w:val="24"/>
        </w:rPr>
        <w:t xml:space="preserve">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 Содержание, методы и приемы технологии личностно-ориентированного обучения направлены, прежде всего, на то, чтобы раскрыть и использовать субъективный опыт каждого ученика, помочь становлению личности путем организации познавательной деятельности.                                                                                                                                                                                                         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её рамках не ребенок подстраивается под сложившийся обучающий стиль педагога, а педагог, обладая разнообразным технологическим инструментарием, согласует свои приёмы и методы работы с познавательным стилем обучения ребёнка. Личностно — ориентированный урок в отличие от традиционного в первую очередь изменяет тип взаимодействия " педагог — ученик". От командного стиля педагог переходит к сотрудничеству, ориентируясь на анализ не столько результатов, сколько процессуальной деятельности ученика. Изменяется позиция ученика — от прилежного исполнения к активному творчеству, иным становится его мышление: рефлексивным, то есть нацеленным на результат. Меняется и характер складывающихся на уроке отношений. Главное же в том, что педагог должен не только давать знания, но и создавать оптимальные условия для развития личности учащихся. В чём же различие личностно — ориентированного урока </w:t>
      </w:r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традиционного?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Целеполагание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 — развитие учащегося, создание таких условий, чтобы на каждом уроке формировалась учебная деятельность, превращающая его </w:t>
      </w:r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заинтересованного в учении, саморазвитии. На уроке постоянный диалог — учитель — ученик.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педагога.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учебной деятельности, в которой ученик, опираясь на совместные наработки, ведёт самостоятельный поиск. Центральная фигура — ученик. Педагог же специально создаёт ситуацию успеха, сопереживает, поощряет.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ученика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 является субъектом деятельности учителя. Деятельность идёт не от учителя, а от самого ребёнка. Используются методы проблемно — поискового и проектного обучения, развивающего характера.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Отношения  «педагог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50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ученик».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</w:t>
      </w:r>
      <w:proofErr w:type="spell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субъектные</w:t>
      </w:r>
      <w:proofErr w:type="gram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Работая со всей группой, педагог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 собственного мнения.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 проведении личностно ориентированного урока учитель должен выделить основополагающие направления своей деятельности, выдвигая на первый план ученика, а затем деятельность, определяя собственную позицию.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практически все ныне существующие образовательные технологии являются внешне ориентированными по отношению к личностному опыту учащихся.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модель строится на следующих </w:t>
      </w:r>
      <w:r w:rsidRPr="00C5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4372" w:rsidRPr="00C506FB" w:rsidRDefault="00C84372" w:rsidP="00C506F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должно быть развитие личности.                                                       Педагог  и ученики являются равноправными субъектами обучения.  </w:t>
      </w:r>
    </w:p>
    <w:p w:rsidR="00C84372" w:rsidRPr="00C506FB" w:rsidRDefault="00C84372" w:rsidP="00C506F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является партнером, координатором и советчиком в процессе обучения, а лишь затем лидером, образцом и хранителем «эталона».                                                                                                                             Обучение должно основываться на уже имеющемся личностном опыте ребенка.                                                                                                                            Прежде чем обучать детей конкретным знаниям, умениям и навыкам, необходимо развить их способы и стратегии познания.                            Познавательные стратегии учащихся должны быть зеркально отражены в образовательных технологиях.                                                                             В процессе обучения ученики должны обучаться тому, как эффективно учиться.                                                                                                                  В процессе познавательной деятельности важно учитывать личностные смыслы (семантику), которыми пользуется конкретный ученик для собственного осмысления, понимания и применения знаний.                         В процессе познания приоритетным должны быть эвристические способы познания.                                                                                                                        «Вектор направленности» воспитательных технологий должен исходить от личности к коллективу.                                                                                    Личностно ориентированный подход в обучении немыслим без выявления субъектного опыта каждого ученика, то есть его способностей и умений в учебной деятельности. 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ведь дети, как известно, разные, опыт каждого из них сугубо индивидуален и имеет самые разные особенности. Учителю при подготовке и проведении личностно ориентированного урока надо знать характеристики субъектного опыта учащихся, это поможет ему выбрать рациональные приёмы, средства, методы и формы работы индивидуально для каждого</w:t>
      </w:r>
      <w:proofErr w:type="gramStart"/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506FB"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Педагогика, ориентированная на личность ученика, должна выявлять его субъектный опыт и предоставлять ему возможность выбирать способы и формы учебной работы и характер ответов. При этом оцениваются не только результаты, но и процесс их достижения.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comments"/>
      <w:bookmarkEnd w:id="0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На личностно-ориентированном уроке создается та учебная ситуация, когда не только излагаются знания, но и раскрываются, формируются и реализуются личностные особенности учащихся. На таком уроке господствует эмоционально положительный настрой учащихся на работу, урок становится более интересным, привлекательным, результативным. Педагог не просто создает благожелательную творческую атмосферу, но и постоянно обращается к субъектному опыту детей, т.е. к опыту их собственной жизнедеятельности. И наконец, </w:t>
      </w:r>
      <w:proofErr w:type="gram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 важное — он признает самобытность и уникальность каждого обучаемого.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b/>
          <w:i/>
          <w:sz w:val="24"/>
          <w:szCs w:val="24"/>
        </w:rPr>
        <w:t>Задача педагога</w:t>
      </w:r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 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данной технологией для каждого ученика составляется индивидуальная образовательная программа, которая в отличие </w:t>
      </w:r>
      <w:proofErr w:type="gramStart"/>
      <w:r w:rsidRPr="00C506F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06FB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развития. 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b/>
          <w:i/>
          <w:sz w:val="24"/>
          <w:szCs w:val="24"/>
        </w:rPr>
        <w:t>Технология проведения учебного занятия в системе дифференцированного обучения  предполагает несколько этапов</w:t>
      </w:r>
      <w:r w:rsidRPr="00C506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4372" w:rsidRPr="00C506FB" w:rsidRDefault="00C84372" w:rsidP="00C506F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i/>
          <w:sz w:val="24"/>
          <w:szCs w:val="24"/>
        </w:rPr>
        <w:t>Ориентационный этап (</w:t>
      </w:r>
      <w:proofErr w:type="gramStart"/>
      <w:r w:rsidRPr="00C506FB">
        <w:rPr>
          <w:rFonts w:ascii="Times New Roman" w:eastAsia="Calibri" w:hAnsi="Times New Roman" w:cs="Times New Roman"/>
          <w:i/>
          <w:sz w:val="24"/>
          <w:szCs w:val="24"/>
        </w:rPr>
        <w:t>договорной</w:t>
      </w:r>
      <w:proofErr w:type="gramEnd"/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). Педагог договаривается </w:t>
      </w:r>
      <w:proofErr w:type="gramStart"/>
      <w:r w:rsidRPr="00C506F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который выбирает самостоятельно.</w:t>
      </w:r>
    </w:p>
    <w:p w:rsidR="00C84372" w:rsidRPr="00C506FB" w:rsidRDefault="00C84372" w:rsidP="00C506F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i/>
          <w:sz w:val="24"/>
          <w:szCs w:val="24"/>
        </w:rPr>
        <w:t>Подготовительный этап.</w:t>
      </w:r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:rsidR="00C84372" w:rsidRPr="00C506FB" w:rsidRDefault="00C84372" w:rsidP="00C506F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i/>
          <w:sz w:val="24"/>
          <w:szCs w:val="24"/>
        </w:rPr>
        <w:t>Основной этап</w:t>
      </w:r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– усвоение знаний и умений. Учебная информация излагается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C84372" w:rsidRPr="00C506FB" w:rsidRDefault="00C84372" w:rsidP="00C506F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i/>
          <w:sz w:val="24"/>
          <w:szCs w:val="24"/>
        </w:rPr>
        <w:t>Итоговый этап</w:t>
      </w:r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– оценка лучших работ, ответов, обобщение </w:t>
      </w:r>
      <w:proofErr w:type="gramStart"/>
      <w:r w:rsidRPr="00C506FB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на занятии.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sz w:val="24"/>
          <w:szCs w:val="24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детей.</w:t>
      </w:r>
    </w:p>
    <w:p w:rsidR="00C84372" w:rsidRPr="00C506FB" w:rsidRDefault="00C84372" w:rsidP="00C50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FB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Индивидуализация обучения</w:t>
      </w:r>
      <w:r w:rsidRPr="00C506FB">
        <w:rPr>
          <w:rFonts w:ascii="Times New Roman" w:eastAsia="Calibri" w:hAnsi="Times New Roman" w:cs="Times New Roman"/>
          <w:sz w:val="24"/>
          <w:szCs w:val="24"/>
        </w:rPr>
        <w:t xml:space="preserve"> – принципиальная характеристика дополнительного образования детей. В силу используемых в нем организационных форм и иной природы мотивации разнообразные личностно-ориентированные практики стали его родовой особенностью. 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 Особенности личностно-ориентированного занятия.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Конструирование дидактического материала разного типа, вида и формы, определение цели, места и времени его использования на занятии.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Продумывание педагогом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Организация обмена мыслями, мнениями</w:t>
      </w:r>
      <w:proofErr w:type="gram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оценками. Стимулирование учащихся к дополнению и анализу ответов товарищей.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Использование субъектного опыта и опора на интуицию каждого ученика. Применение трудных ситуаций, возникающих по ходу урока, как области приложения знаний.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Стремление к созданию ситуации успеха для каждого обучаемого.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Побуждение учащихся к поиску альтернативной информации при подготовке к занятию.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Продуманное чередование видов работ, типов заданий, что уменьшает утомляемость учащихся.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Проведение наблюдений за школьниками.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В системе личностно-ориентированного обучения педагог и ученик выступают как</w:t>
      </w:r>
      <w:r w:rsidRPr="00C506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равноправные партнеры,</w:t>
      </w:r>
      <w:r w:rsidRPr="00C506FB">
        <w:rPr>
          <w:rFonts w:ascii="Times New Roman" w:hAnsi="Times New Roman" w:cs="Times New Roman"/>
          <w:sz w:val="24"/>
          <w:szCs w:val="24"/>
          <w:lang w:eastAsia="ru-RU"/>
        </w:rPr>
        <w:t> носители разного, но необходимого опыта. Профессиональная позиция педагога состоит в том, чтобы знать и уважительно относиться к любому высказыванию ученика по содержанию обсуждаемой темы.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должен продумать не только то, какой материал сообщать, но и предугадать, что из этого материала  имеется в субъектном опыте учащихся, как результат их предшествующего обучения и собственной жизнедеятельности. При этом обсуждать детские «версии» не в жестко оценочной ситуации (правильно </w:t>
      </w:r>
      <w:proofErr w:type="gram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еправильно), а в равноправном диалоге, обобщать эти «версии», выделять и поддерживать соответствующие теме урока, задачам и целям обучения.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В таких условиях ученики стремятся быть услышанными, активно высказываются по обсуждаемой теме, предлагают, не боясь ошибиться, свои </w:t>
      </w:r>
      <w:proofErr w:type="spell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варианты</w:t>
      </w:r>
      <w:proofErr w:type="gram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едагогу</w:t>
      </w:r>
      <w:proofErr w:type="spell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 остается </w:t>
      </w:r>
      <w:r w:rsidRPr="00C506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способствовать выражению учениками своих индивидуальных точек зрения. Обсуждая их на занятии, педагог формирует коллективное знание, а не просто добивается от группы воспроизведения готовых образцов, подготовленных им для усвоения.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Подбирая дидактический материал, педагог обязан не только учитывать его объективную сложность, но и индивидуальные предпочтения каждого ученика. На </w:t>
      </w:r>
      <w:proofErr w:type="spell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потбор</w:t>
      </w:r>
      <w:proofErr w:type="spell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материала следует гибко использовать в процессе занятия, без этого он не станет личностно-ориентированным в подлинном смысле этого слова. При подготовке к занятию надо заранее спроектировать все возможные типы общения, подчиненные учебным целям, все формы сотрудничества между учащимися.</w:t>
      </w: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Межличностное взаимодействие</w:t>
      </w:r>
      <w:r w:rsidRPr="00C506FB">
        <w:rPr>
          <w:rFonts w:ascii="Times New Roman" w:hAnsi="Times New Roman" w:cs="Times New Roman"/>
          <w:sz w:val="24"/>
          <w:szCs w:val="24"/>
          <w:lang w:eastAsia="ru-RU"/>
        </w:rPr>
        <w:t> в процессе урока обеспечивается:</w:t>
      </w:r>
    </w:p>
    <w:p w:rsidR="00C84372" w:rsidRPr="00C506FB" w:rsidRDefault="00C84372" w:rsidP="00C506F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использованием различных форм общения;</w:t>
      </w:r>
    </w:p>
    <w:p w:rsidR="00C84372" w:rsidRPr="00C506FB" w:rsidRDefault="00C84372" w:rsidP="00C506F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учетом личностных особенностей, требований к межгрупповому взаимодействию (распределение по группам, парам и т.п.);</w:t>
      </w:r>
    </w:p>
    <w:p w:rsidR="00C84372" w:rsidRPr="00C506FB" w:rsidRDefault="00C84372" w:rsidP="00C506F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предвосхищением возможных </w:t>
      </w:r>
      <w:proofErr w:type="gramStart"/>
      <w:r w:rsidRPr="00C506FB">
        <w:rPr>
          <w:rFonts w:ascii="Times New Roman" w:hAnsi="Times New Roman" w:cs="Times New Roman"/>
          <w:sz w:val="24"/>
          <w:szCs w:val="24"/>
          <w:lang w:eastAsia="ru-RU"/>
        </w:rPr>
        <w:t>изменении</w:t>
      </w:r>
      <w:proofErr w:type="gramEnd"/>
      <w:r w:rsidRPr="00C506FB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 коллективной работы группы, коррекциях  по ходу занятия.</w:t>
      </w:r>
    </w:p>
    <w:p w:rsidR="00C84372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6FB">
        <w:rPr>
          <w:rFonts w:ascii="Times New Roman" w:hAnsi="Times New Roman" w:cs="Times New Roman"/>
          <w:sz w:val="24"/>
          <w:szCs w:val="24"/>
          <w:lang w:eastAsia="ru-RU"/>
        </w:rPr>
        <w:t>     Результативность занятия определяется обобщением полученных знаний и умений, оценкой их усвоения; анализом результатов групповой и индивидуальной работы; особым вниманием к процессу выполнения заданий, а не только к конечному результату; обсуждения в конце урока того, что «мы узнали», сколько того, что понравилось (не понравилось) и почему.</w:t>
      </w:r>
    </w:p>
    <w:p w:rsidR="00C506FB" w:rsidRDefault="00C506FB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6FB" w:rsidRDefault="00C506FB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6FB" w:rsidRPr="00C506FB" w:rsidRDefault="00C506FB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506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Ананьев Б. Г</w:t>
      </w: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О развитии детей в процессе обучения // Советская педагогика, 1957. №7.</w:t>
      </w: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Вопросы психологии способностей школьников</w:t>
      </w:r>
      <w:proofErr w:type="gram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/ П</w:t>
      </w:r>
      <w:proofErr w:type="gram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од ред. В. А. </w:t>
      </w:r>
      <w:proofErr w:type="spell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Крутецкого</w:t>
      </w:r>
      <w:proofErr w:type="spell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М., 1964.</w:t>
      </w: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506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Калмыкова З. И.</w:t>
      </w: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Обучаемость</w:t>
      </w:r>
      <w:proofErr w:type="spell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принцип построения методики ее диагностики // Проблемы диагностики умственного развития учащихся. М., 1975.</w:t>
      </w: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506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Калмыкова З. И</w:t>
      </w: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Продуктивное мышление как основа </w:t>
      </w:r>
      <w:proofErr w:type="spell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обучаемости</w:t>
      </w:r>
      <w:proofErr w:type="spell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М., 1981.</w:t>
      </w: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Психологические проблемы неуспеваемости школьников</w:t>
      </w:r>
      <w:proofErr w:type="gram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/ П</w:t>
      </w:r>
      <w:proofErr w:type="gram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од ред. Н. А. </w:t>
      </w:r>
      <w:proofErr w:type="spellStart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Менчинской</w:t>
      </w:r>
      <w:proofErr w:type="spellEnd"/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М., 1971.</w:t>
      </w:r>
    </w:p>
    <w:p w:rsidR="00C84372" w:rsidRPr="00C506FB" w:rsidRDefault="00C84372" w:rsidP="00C506FB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C506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Якиманская</w:t>
      </w:r>
      <w:proofErr w:type="spellEnd"/>
      <w:r w:rsidRPr="00C506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И. С</w:t>
      </w:r>
      <w:r w:rsidRPr="00C506F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Развивающее обучение. М., 1979.</w:t>
      </w:r>
    </w:p>
    <w:p w:rsidR="00C84372" w:rsidRPr="00C506FB" w:rsidRDefault="00C84372" w:rsidP="00C506FB">
      <w:pPr>
        <w:pStyle w:val="4"/>
        <w:spacing w:before="0"/>
        <w:ind w:left="567" w:hanging="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C84372" w:rsidRPr="00C506FB" w:rsidRDefault="00C84372" w:rsidP="00C506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E" w:rsidRPr="00C506FB" w:rsidRDefault="00E511CE" w:rsidP="00C506FB">
      <w:pPr>
        <w:spacing w:after="0"/>
        <w:jc w:val="both"/>
        <w:rPr>
          <w:sz w:val="24"/>
          <w:szCs w:val="24"/>
        </w:rPr>
      </w:pPr>
    </w:p>
    <w:p w:rsidR="00C506FB" w:rsidRPr="00C506FB" w:rsidRDefault="00C506FB">
      <w:pPr>
        <w:spacing w:after="0"/>
        <w:jc w:val="both"/>
        <w:rPr>
          <w:sz w:val="24"/>
          <w:szCs w:val="24"/>
        </w:rPr>
      </w:pPr>
    </w:p>
    <w:sectPr w:rsidR="00C506FB" w:rsidRPr="00C506FB" w:rsidSect="00CE5F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AE0"/>
    <w:multiLevelType w:val="multilevel"/>
    <w:tmpl w:val="581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56786"/>
    <w:multiLevelType w:val="multilevel"/>
    <w:tmpl w:val="9C4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60BDC"/>
    <w:multiLevelType w:val="hybridMultilevel"/>
    <w:tmpl w:val="7016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932E9"/>
    <w:multiLevelType w:val="hybridMultilevel"/>
    <w:tmpl w:val="BFD8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B522F"/>
    <w:multiLevelType w:val="hybridMultilevel"/>
    <w:tmpl w:val="5CA4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72"/>
    <w:rsid w:val="003B34C6"/>
    <w:rsid w:val="004A2089"/>
    <w:rsid w:val="004F02AD"/>
    <w:rsid w:val="00526067"/>
    <w:rsid w:val="005B65FA"/>
    <w:rsid w:val="00C506FB"/>
    <w:rsid w:val="00C84372"/>
    <w:rsid w:val="00CB1573"/>
    <w:rsid w:val="00CE5FF0"/>
    <w:rsid w:val="00CF4404"/>
    <w:rsid w:val="00DE3C70"/>
    <w:rsid w:val="00E5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72"/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4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C84372"/>
    <w:pPr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2065</Words>
  <Characters>11776</Characters>
  <Application>Microsoft Office Word</Application>
  <DocSecurity>0</DocSecurity>
  <Lines>98</Lines>
  <Paragraphs>27</Paragraphs>
  <ScaleCrop>false</ScaleCrop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Sozonova-PC</cp:lastModifiedBy>
  <cp:revision>8</cp:revision>
  <dcterms:created xsi:type="dcterms:W3CDTF">2015-12-25T16:56:00Z</dcterms:created>
  <dcterms:modified xsi:type="dcterms:W3CDTF">2016-01-18T17:22:00Z</dcterms:modified>
</cp:coreProperties>
</file>