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24" w:rsidRDefault="00B50D24" w:rsidP="00B5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</w:p>
    <w:p w:rsidR="00436FB2" w:rsidRDefault="00B50D24" w:rsidP="00B5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ИСПРАВЛЕНИЯ НАРУШЕНИЙ ОСАНКИ</w:t>
      </w:r>
    </w:p>
    <w:p w:rsidR="00B50D24" w:rsidRDefault="00B50D24" w:rsidP="00753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D24">
        <w:rPr>
          <w:rFonts w:ascii="Times New Roman" w:hAnsi="Times New Roman" w:cs="Times New Roman"/>
          <w:sz w:val="20"/>
          <w:szCs w:val="28"/>
        </w:rPr>
        <w:t>ХОДЬБА ДРУГ ЗА ДРУГОМ С СОХРАНЕНИЕМ ПРАВИЛЬНОЙ ОСАНКИ – 20-30 ШАГОВ. ХОДЬБА С ВЫСОКИМ ПОДНИМАНИЕМ БЕДРА</w:t>
      </w:r>
      <w:r>
        <w:rPr>
          <w:rFonts w:ascii="Times New Roman" w:hAnsi="Times New Roman" w:cs="Times New Roman"/>
          <w:sz w:val="28"/>
          <w:szCs w:val="28"/>
        </w:rPr>
        <w:t xml:space="preserve"> – руки на поясе – 20-25 шагов. Ходьба на носках – руки вверх в «замке» - 20-25 шагов. Дыхательное упражнение: отводя плечи назад, вдох (глубокий через нос) – на 2 шага, выдох через губы, сложенные трубочкой, - на 4 шага. Построение в круг.</w:t>
      </w:r>
      <w:r w:rsidR="00753197">
        <w:rPr>
          <w:rFonts w:ascii="Times New Roman" w:hAnsi="Times New Roman" w:cs="Times New Roman"/>
          <w:sz w:val="28"/>
          <w:szCs w:val="28"/>
        </w:rPr>
        <w:t xml:space="preserve"> По </w:t>
      </w:r>
      <w:r w:rsidR="00753197">
        <w:rPr>
          <w:rFonts w:ascii="Times New Roman" w:hAnsi="Times New Roman" w:cs="Times New Roman"/>
          <w:sz w:val="28"/>
          <w:szCs w:val="28"/>
        </w:rPr>
        <w:t>8 раз.</w:t>
      </w:r>
    </w:p>
    <w:p w:rsidR="00B50D24" w:rsidRDefault="00B50D24" w:rsidP="007531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«Нарисуем круг локтями».</w:t>
      </w:r>
    </w:p>
    <w:p w:rsidR="00B50D24" w:rsidRDefault="00B50D24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стойка.</w:t>
      </w:r>
    </w:p>
    <w:p w:rsidR="00B50D24" w:rsidRDefault="00B50D24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– круги назад согнутыми в локтях руками, отводя локти назад, сближать лопатки. 8 раз.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50D24" w:rsidRDefault="00753197" w:rsidP="007531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«Лягушонок».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плеч, руки перед грудью.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руки к плечам (ладони вперед, пальцы врозь, локти прижаты к бокам).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произнести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53197" w:rsidRDefault="00753197" w:rsidP="007531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«Растянем резинку».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ноги на ширине плеч, руки согнуты в локтях перед грудью.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– разгибать руки в стороны;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произнести звук «ш-ш-ш».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53197" w:rsidRDefault="00753197" w:rsidP="007531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«Здравствуйте – прощайте».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лежа на спине, руки на бедрах.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1-4 – сжать кулаки и согнуть стопы на себя;</w:t>
      </w:r>
      <w:bookmarkStart w:id="0" w:name="_GoBack"/>
      <w:bookmarkEnd w:id="0"/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разжать кулаки, оттянуть носки до отказа, слегка разводя пятки.</w:t>
      </w:r>
    </w:p>
    <w:p w:rsidR="00753197" w:rsidRP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50D24" w:rsidRDefault="00753197" w:rsidP="007531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«Часики».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753197" w:rsidRDefault="00753197" w:rsidP="00753197">
      <w:pPr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Часики вперед идут,</w:t>
      </w:r>
    </w:p>
    <w:p w:rsidR="00753197" w:rsidRDefault="00753197" w:rsidP="00753197">
      <w:pPr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собою нас зовут.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ноги слегка расставлены.</w:t>
      </w:r>
    </w:p>
    <w:p w:rsid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взмах руками вперед – «тик» - вдох;</w:t>
      </w:r>
    </w:p>
    <w:p w:rsidR="00753197" w:rsidRPr="00753197" w:rsidRDefault="00753197" w:rsidP="00753197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взмах назад – «так» - выдох.</w:t>
      </w:r>
    </w:p>
    <w:p w:rsidR="00B50D24" w:rsidRPr="00B50D24" w:rsidRDefault="00B50D24" w:rsidP="00B50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0D24" w:rsidRPr="00B5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C614B"/>
    <w:multiLevelType w:val="hybridMultilevel"/>
    <w:tmpl w:val="FE406F64"/>
    <w:lvl w:ilvl="0" w:tplc="FD9E4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99"/>
    <w:rsid w:val="00753197"/>
    <w:rsid w:val="00B50D24"/>
    <w:rsid w:val="00B635FC"/>
    <w:rsid w:val="00DE0299"/>
    <w:rsid w:val="00F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DA5BA-8BCE-4AF1-B93A-29210D45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2</cp:revision>
  <dcterms:created xsi:type="dcterms:W3CDTF">2016-01-18T14:57:00Z</dcterms:created>
  <dcterms:modified xsi:type="dcterms:W3CDTF">2016-01-18T15:16:00Z</dcterms:modified>
</cp:coreProperties>
</file>