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C1" w:rsidRPr="000B0BC1" w:rsidRDefault="000B0BC1" w:rsidP="000B0B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BC1">
        <w:rPr>
          <w:rFonts w:ascii="Times New Roman" w:hAnsi="Times New Roman" w:cs="Times New Roman"/>
          <w:b/>
          <w:bCs/>
          <w:sz w:val="28"/>
          <w:szCs w:val="28"/>
        </w:rPr>
        <w:t>Анализ работы учителя (математики)</w:t>
      </w:r>
    </w:p>
    <w:p w:rsidR="000B0BC1" w:rsidRPr="000B0BC1" w:rsidRDefault="000B0BC1" w:rsidP="000B0B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BC1">
        <w:rPr>
          <w:rFonts w:ascii="Times New Roman" w:hAnsi="Times New Roman" w:cs="Times New Roman"/>
          <w:b/>
          <w:bCs/>
          <w:sz w:val="28"/>
          <w:szCs w:val="28"/>
        </w:rPr>
        <w:t xml:space="preserve"> Стельмах Екатерины Александровны </w:t>
      </w:r>
    </w:p>
    <w:p w:rsidR="000B0BC1" w:rsidRPr="000B0BC1" w:rsidRDefault="000B0BC1" w:rsidP="000B0B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BC1">
        <w:rPr>
          <w:rFonts w:ascii="Times New Roman" w:hAnsi="Times New Roman" w:cs="Times New Roman"/>
          <w:b/>
          <w:bCs/>
          <w:sz w:val="28"/>
          <w:szCs w:val="28"/>
        </w:rPr>
        <w:t>МБОУ «Белоярская средняя общеобразовательная школа №1»</w:t>
      </w:r>
    </w:p>
    <w:p w:rsidR="00BB6316" w:rsidRDefault="000B0BC1" w:rsidP="000B0B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2014-2015</w:t>
      </w:r>
      <w:r w:rsidRPr="000B0BC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295DF5" w:rsidRPr="008C65E3" w:rsidRDefault="00295DF5" w:rsidP="008C65E3">
      <w:pPr>
        <w:pStyle w:val="ac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8C65E3">
        <w:rPr>
          <w:rFonts w:ascii="Times New Roman" w:hAnsi="Times New Roman" w:cs="Times New Roman"/>
          <w:sz w:val="28"/>
          <w:szCs w:val="28"/>
        </w:rPr>
        <w:t xml:space="preserve">Российская школа переживает сегодня серьезные преобразования. На смену парадигме знаний, умений и навыков пришел федеральный государственный образовательный стандарт нового поколения, в основе которого лежат формирование </w:t>
      </w:r>
      <w:proofErr w:type="spellStart"/>
      <w:r w:rsidRPr="008C65E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C65E3">
        <w:rPr>
          <w:rFonts w:ascii="Times New Roman" w:hAnsi="Times New Roman" w:cs="Times New Roman"/>
          <w:sz w:val="28"/>
          <w:szCs w:val="28"/>
        </w:rPr>
        <w:t xml:space="preserve"> подхода, развитие универсальных учебных действий.</w:t>
      </w:r>
    </w:p>
    <w:p w:rsidR="00295DF5" w:rsidRPr="008C65E3" w:rsidRDefault="00295DF5" w:rsidP="008C65E3">
      <w:pPr>
        <w:pStyle w:val="ac"/>
        <w:rPr>
          <w:rFonts w:ascii="Times New Roman" w:hAnsi="Times New Roman" w:cs="Times New Roman"/>
          <w:sz w:val="28"/>
          <w:szCs w:val="28"/>
        </w:rPr>
      </w:pPr>
      <w:r w:rsidRPr="008C65E3">
        <w:rPr>
          <w:rFonts w:ascii="Times New Roman" w:hAnsi="Times New Roman" w:cs="Times New Roman"/>
          <w:sz w:val="28"/>
          <w:szCs w:val="28"/>
        </w:rPr>
        <w:t xml:space="preserve">   Приоритетной целью современного российского образования становится полноценное формирование и развитие способностей ученика самостоятельно ставить учебную проблему, формулировать алгоритм ее решения, контролировать процесс и оценивать полученный результат, т.е. научить учиться. Это должно стать залогом успешной адаптации в стремительно меняющемся обществе.</w:t>
      </w:r>
    </w:p>
    <w:p w:rsidR="0021291D" w:rsidRDefault="000B0BC1" w:rsidP="008C65E3">
      <w:pPr>
        <w:pStyle w:val="ac"/>
        <w:rPr>
          <w:rFonts w:ascii="Times New Roman" w:hAnsi="Times New Roman" w:cs="Times New Roman"/>
          <w:sz w:val="28"/>
          <w:szCs w:val="28"/>
        </w:rPr>
      </w:pPr>
      <w:r w:rsidRPr="008C65E3">
        <w:rPr>
          <w:rFonts w:ascii="Times New Roman" w:hAnsi="Times New Roman" w:cs="Times New Roman"/>
          <w:sz w:val="28"/>
          <w:szCs w:val="28"/>
        </w:rPr>
        <w:tab/>
        <w:t>Курс математики 5-6 классов</w:t>
      </w:r>
      <w:r w:rsidR="00BB6316" w:rsidRPr="008C65E3">
        <w:rPr>
          <w:rFonts w:ascii="Times New Roman" w:hAnsi="Times New Roman" w:cs="Times New Roman"/>
          <w:sz w:val="28"/>
          <w:szCs w:val="28"/>
        </w:rPr>
        <w:t xml:space="preserve"> важное звено математического образования и развития школьников. На этом этапе заканчивается</w:t>
      </w:r>
      <w:r w:rsidR="00B97585" w:rsidRPr="008C65E3"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="00BB6316" w:rsidRPr="008C65E3">
        <w:rPr>
          <w:rFonts w:ascii="Times New Roman" w:hAnsi="Times New Roman" w:cs="Times New Roman"/>
          <w:sz w:val="28"/>
          <w:szCs w:val="28"/>
        </w:rPr>
        <w:t>обучение счёту на множестве рациональных чисел, продолжается обучение решению текстовых задач, совершенствуются и обогащаются умения геометрических построений и измерений.</w:t>
      </w:r>
    </w:p>
    <w:p w:rsidR="003738F7" w:rsidRPr="00D609B6" w:rsidRDefault="00BB6316" w:rsidP="00921BD7">
      <w:pPr>
        <w:pStyle w:val="ac"/>
        <w:rPr>
          <w:rFonts w:ascii="Times New Roman" w:hAnsi="Times New Roman" w:cs="Times New Roman"/>
          <w:sz w:val="28"/>
          <w:szCs w:val="28"/>
        </w:rPr>
      </w:pPr>
      <w:r w:rsidRPr="008C65E3">
        <w:rPr>
          <w:rFonts w:ascii="Times New Roman" w:hAnsi="Times New Roman" w:cs="Times New Roman"/>
          <w:sz w:val="28"/>
          <w:szCs w:val="28"/>
        </w:rPr>
        <w:tab/>
        <w:t xml:space="preserve">Стандарты второго поколения требуют формирования как предметных, так и </w:t>
      </w:r>
      <w:proofErr w:type="spellStart"/>
      <w:r w:rsidRPr="008C65E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C65E3">
        <w:rPr>
          <w:rFonts w:ascii="Times New Roman" w:hAnsi="Times New Roman" w:cs="Times New Roman"/>
          <w:sz w:val="28"/>
          <w:szCs w:val="28"/>
        </w:rPr>
        <w:t xml:space="preserve"> умений, что вполне реализуется через содержание учебного материала и практические задания в каждом разделе </w:t>
      </w:r>
      <w:r w:rsidRPr="0021291D">
        <w:rPr>
          <w:rFonts w:ascii="Times New Roman" w:hAnsi="Times New Roman" w:cs="Times New Roman"/>
          <w:b/>
          <w:sz w:val="28"/>
          <w:szCs w:val="28"/>
        </w:rPr>
        <w:t>учебника «Математика</w:t>
      </w:r>
      <w:r w:rsidR="002954E0" w:rsidRPr="0021291D">
        <w:rPr>
          <w:rFonts w:ascii="Times New Roman" w:hAnsi="Times New Roman" w:cs="Times New Roman"/>
          <w:b/>
          <w:sz w:val="28"/>
          <w:szCs w:val="28"/>
        </w:rPr>
        <w:t>. 5 класс» (авт.</w:t>
      </w:r>
      <w:r w:rsidR="000B0BC1" w:rsidRPr="002129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BC1" w:rsidRPr="0021291D">
        <w:rPr>
          <w:rFonts w:ascii="Times New Roman" w:hAnsi="Times New Roman" w:cs="Times New Roman"/>
          <w:b/>
          <w:sz w:val="28"/>
          <w:szCs w:val="28"/>
        </w:rPr>
        <w:t>Г.К.</w:t>
      </w:r>
      <w:r w:rsidR="00B44A00" w:rsidRPr="0021291D">
        <w:rPr>
          <w:rFonts w:ascii="Times New Roman" w:hAnsi="Times New Roman" w:cs="Times New Roman"/>
          <w:b/>
          <w:sz w:val="28"/>
          <w:szCs w:val="28"/>
        </w:rPr>
        <w:t>Муравин</w:t>
      </w:r>
      <w:proofErr w:type="spellEnd"/>
      <w:r w:rsidR="000B0BC1" w:rsidRPr="0021291D">
        <w:rPr>
          <w:rFonts w:ascii="Times New Roman" w:hAnsi="Times New Roman" w:cs="Times New Roman"/>
          <w:b/>
          <w:sz w:val="28"/>
          <w:szCs w:val="28"/>
        </w:rPr>
        <w:t xml:space="preserve">, О.В. </w:t>
      </w:r>
      <w:proofErr w:type="spellStart"/>
      <w:r w:rsidR="000B0BC1" w:rsidRPr="0021291D">
        <w:rPr>
          <w:rFonts w:ascii="Times New Roman" w:hAnsi="Times New Roman" w:cs="Times New Roman"/>
          <w:b/>
          <w:sz w:val="28"/>
          <w:szCs w:val="28"/>
        </w:rPr>
        <w:t>Муравина</w:t>
      </w:r>
      <w:proofErr w:type="spellEnd"/>
      <w:r w:rsidR="002954E0" w:rsidRPr="0021291D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2954E0" w:rsidRPr="008C65E3">
        <w:rPr>
          <w:rFonts w:ascii="Times New Roman" w:hAnsi="Times New Roman" w:cs="Times New Roman"/>
          <w:sz w:val="28"/>
          <w:szCs w:val="28"/>
        </w:rPr>
        <w:t xml:space="preserve">Используемый учебник соответствует требованиям ФГОС. Он с одной стороны, сохранил подходы, оправдавшие себя в практике преподавания в предшествующие годы, а с другой стороны, приведен в соответствие с требованиями </w:t>
      </w:r>
      <w:r w:rsidR="00B44A00" w:rsidRPr="008C65E3">
        <w:rPr>
          <w:rFonts w:ascii="Times New Roman" w:hAnsi="Times New Roman" w:cs="Times New Roman"/>
          <w:sz w:val="28"/>
          <w:szCs w:val="28"/>
        </w:rPr>
        <w:t>сегодняшнего дня. Учебник</w:t>
      </w:r>
      <w:r w:rsidR="002954E0" w:rsidRPr="008C65E3">
        <w:rPr>
          <w:rFonts w:ascii="Times New Roman" w:hAnsi="Times New Roman" w:cs="Times New Roman"/>
          <w:sz w:val="28"/>
          <w:szCs w:val="28"/>
        </w:rPr>
        <w:t xml:space="preserve"> художественно оформлен, многокрасочен, общая структура учебника позволяет обеспечить возможность </w:t>
      </w:r>
      <w:r w:rsidR="002954E0" w:rsidRPr="0021291D">
        <w:rPr>
          <w:rFonts w:ascii="Times New Roman" w:hAnsi="Times New Roman" w:cs="Times New Roman"/>
          <w:b/>
          <w:sz w:val="28"/>
          <w:szCs w:val="28"/>
        </w:rPr>
        <w:t>уровневой дифференциации</w:t>
      </w:r>
      <w:r w:rsidR="002954E0" w:rsidRPr="008C65E3">
        <w:rPr>
          <w:rFonts w:ascii="Times New Roman" w:hAnsi="Times New Roman" w:cs="Times New Roman"/>
          <w:sz w:val="28"/>
          <w:szCs w:val="28"/>
        </w:rPr>
        <w:t>,</w:t>
      </w:r>
      <w:r w:rsidR="00B97585" w:rsidRPr="008C65E3">
        <w:rPr>
          <w:rFonts w:ascii="Times New Roman" w:hAnsi="Times New Roman" w:cs="Times New Roman"/>
          <w:sz w:val="28"/>
          <w:szCs w:val="28"/>
        </w:rPr>
        <w:t xml:space="preserve"> </w:t>
      </w:r>
      <w:r w:rsidR="00B97585" w:rsidRPr="0021291D">
        <w:rPr>
          <w:rFonts w:ascii="Times New Roman" w:hAnsi="Times New Roman" w:cs="Times New Roman"/>
          <w:b/>
          <w:sz w:val="28"/>
          <w:szCs w:val="28"/>
        </w:rPr>
        <w:t>организовать работу в группах и парах,</w:t>
      </w:r>
      <w:r w:rsidR="002954E0" w:rsidRPr="0021291D">
        <w:rPr>
          <w:rFonts w:ascii="Times New Roman" w:hAnsi="Times New Roman" w:cs="Times New Roman"/>
          <w:b/>
          <w:sz w:val="28"/>
          <w:szCs w:val="28"/>
        </w:rPr>
        <w:t xml:space="preserve"> предусматривает возможность компенсации типичных д</w:t>
      </w:r>
      <w:r w:rsidR="00B44A00" w:rsidRPr="0021291D">
        <w:rPr>
          <w:rFonts w:ascii="Times New Roman" w:hAnsi="Times New Roman" w:cs="Times New Roman"/>
          <w:b/>
          <w:sz w:val="28"/>
          <w:szCs w:val="28"/>
        </w:rPr>
        <w:t>ля начального обучения пробелов</w:t>
      </w:r>
      <w:r w:rsidR="00CD27CC" w:rsidRPr="0021291D">
        <w:rPr>
          <w:rFonts w:ascii="Times New Roman" w:hAnsi="Times New Roman" w:cs="Times New Roman"/>
          <w:b/>
          <w:sz w:val="28"/>
          <w:szCs w:val="28"/>
        </w:rPr>
        <w:t>.</w:t>
      </w:r>
      <w:r w:rsidR="00212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72" w:rsidRPr="00D609B6">
        <w:rPr>
          <w:rFonts w:ascii="Times New Roman" w:hAnsi="Times New Roman" w:cs="Times New Roman"/>
          <w:sz w:val="28"/>
          <w:szCs w:val="28"/>
        </w:rPr>
        <w:t>Особенностью заданий учебника является то, что в нем нет типовых номеров на отработку того или иног</w:t>
      </w:r>
      <w:r w:rsidR="008C7836" w:rsidRPr="00D609B6">
        <w:rPr>
          <w:rFonts w:ascii="Times New Roman" w:hAnsi="Times New Roman" w:cs="Times New Roman"/>
          <w:sz w:val="28"/>
          <w:szCs w:val="28"/>
        </w:rPr>
        <w:t>о математического навыка. Любое з</w:t>
      </w:r>
      <w:r w:rsidR="00216D72" w:rsidRPr="00D609B6">
        <w:rPr>
          <w:rFonts w:ascii="Times New Roman" w:hAnsi="Times New Roman" w:cs="Times New Roman"/>
          <w:sz w:val="28"/>
          <w:szCs w:val="28"/>
        </w:rPr>
        <w:t xml:space="preserve">адание имеет свою </w:t>
      </w:r>
      <w:r w:rsidR="008C7836" w:rsidRPr="00D609B6">
        <w:rPr>
          <w:rFonts w:ascii="Times New Roman" w:hAnsi="Times New Roman" w:cs="Times New Roman"/>
          <w:sz w:val="28"/>
          <w:szCs w:val="28"/>
        </w:rPr>
        <w:t>индивидуальность  каждое из них обучающимся нужно анализировать и находить верный путь решения.</w:t>
      </w:r>
    </w:p>
    <w:p w:rsidR="00921BD7" w:rsidRDefault="003738F7" w:rsidP="00921BD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21BD7" w:rsidRPr="008C65E3">
        <w:rPr>
          <w:rFonts w:ascii="Times New Roman" w:hAnsi="Times New Roman" w:cs="Times New Roman"/>
          <w:sz w:val="28"/>
          <w:szCs w:val="28"/>
        </w:rPr>
        <w:t>Переход в 5 класс для любого ребенка – шаг в неизведанное, в новую жизнь. На этом рубеже вновь, как в раннем детстве, просыпается любопытство, стремление к исследованию незнакомой реальности. Известно, что даже самое маленькое, но самостоятельное исследование способствует заметному росту интеллекта детей. Поэтому исследовательская деятельность в математике представлена почти на каждом уроке при выполнении упражнений, которые в учебнике помечены соответствующим значком.</w:t>
      </w:r>
    </w:p>
    <w:p w:rsidR="0021291D" w:rsidRPr="00921BD7" w:rsidRDefault="0021291D" w:rsidP="008C65E3">
      <w:pPr>
        <w:pStyle w:val="ac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21BD7" w:rsidRPr="008C65E3" w:rsidRDefault="0021291D" w:rsidP="00921BD7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2129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комплекс входит электронное пособие,  которое является хорошим подспорьем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обучении детей работе с тестами. </w:t>
      </w:r>
      <w:r w:rsidR="00921BD7" w:rsidRPr="008C65E3">
        <w:rPr>
          <w:rFonts w:ascii="Times New Roman" w:hAnsi="Times New Roman" w:cs="Times New Roman"/>
          <w:sz w:val="28"/>
          <w:szCs w:val="28"/>
        </w:rPr>
        <w:t>Тестовая система формирует готовность школьника к успешному выполнению заданий при прохождении Государственной итоговой аттестации и при сдаче Единого государственного экзамена.</w:t>
      </w:r>
    </w:p>
    <w:p w:rsidR="0021291D" w:rsidRDefault="0021291D" w:rsidP="0021291D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пособие включены видеофрагменты с разбором некоторых заданий учебника. </w:t>
      </w:r>
    </w:p>
    <w:p w:rsidR="00FE3AEE" w:rsidRDefault="0021291D" w:rsidP="0021291D">
      <w:pPr>
        <w:pStyle w:val="ac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тетрадью, входящей в комплект  в 5 классе мы не пользовались, но учитывая опыт нынешнего года, считаю, что работа с ней необходима, т.к. в ней сосредоточены типовые задания для приобретения навыка в решении определённых заданий программы.</w:t>
      </w:r>
      <w:r w:rsidR="00921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044" w:rsidRPr="000F6044" w:rsidRDefault="00FE3AEE" w:rsidP="00FE3AEE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8C7836">
        <w:rPr>
          <w:rFonts w:ascii="Times New Roman" w:hAnsi="Times New Roman" w:cs="Times New Roman"/>
          <w:sz w:val="28"/>
          <w:szCs w:val="28"/>
        </w:rPr>
        <w:t xml:space="preserve">Федеральные стандарты предполагают формирование УУД  в </w:t>
      </w:r>
      <w:proofErr w:type="spellStart"/>
      <w:r w:rsidRPr="008C7836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8C7836">
        <w:rPr>
          <w:rFonts w:ascii="Times New Roman" w:hAnsi="Times New Roman" w:cs="Times New Roman"/>
          <w:sz w:val="28"/>
          <w:szCs w:val="28"/>
        </w:rPr>
        <w:t xml:space="preserve"> подходе.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секрет, что многие ученики считают уроки математики скучными. И как учитель, любящий свой предмет,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должна была освоить новую организацию учебного труда на уроке, должна создать условия, побуждающие учащихся к </w:t>
      </w: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активной, интенсивной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всего урока.</w:t>
      </w:r>
    </w:p>
    <w:p w:rsidR="008C65E3" w:rsidRPr="008C65E3" w:rsidRDefault="008C65E3" w:rsidP="008C65E3">
      <w:pPr>
        <w:pStyle w:val="ac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Среди разнообразных направлений новых педагогических технологий наиболее приемлемым</w:t>
      </w:r>
      <w:r w:rsidR="00D7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организации учебной деятельности</w:t>
      </w: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моей точки зрения, является </w:t>
      </w:r>
      <w:r w:rsidRPr="008C6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групповая технология</w:t>
      </w: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65E3" w:rsidRPr="008C65E3" w:rsidRDefault="008C65E3" w:rsidP="008C65E3">
      <w:pPr>
        <w:pStyle w:val="ac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во-первых</w:t>
      </w: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потому, что в условиях классно урочной системы этот  тип занятий наиболее легко вписывается в учебный процесс.</w:t>
      </w:r>
    </w:p>
    <w:p w:rsidR="008C65E3" w:rsidRDefault="008C65E3" w:rsidP="008C65E3">
      <w:pPr>
        <w:pStyle w:val="ac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во-вторых</w:t>
      </w: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групповая технология обеспечивает не только успешное усвоение материала всеми учащимися, но и интеллектуальное, нравственное развитие учащихся, их самостоятельность, доброжелательность по отношению друг к другу, коммуникабельность, желание помочь другим.</w:t>
      </w:r>
    </w:p>
    <w:p w:rsidR="00FE3AEE" w:rsidRDefault="00FE3AEE" w:rsidP="008C65E3">
      <w:pPr>
        <w:pStyle w:val="ac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методической темой на 2014-2015 учебный год стала "Методика преподавания математики с использованием урочной органи</w:t>
      </w:r>
      <w:r w:rsidR="00E2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работы обучающихся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E2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в парах, тройках, четверках"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E1083" w:rsidRPr="002E1083" w:rsidRDefault="002E1083" w:rsidP="008C65E3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3AEE"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осваивать технологию с изучения литературы по этому вопросу</w:t>
      </w:r>
      <w:r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прочл</w:t>
      </w:r>
      <w:r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несколько </w:t>
      </w:r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</w:t>
      </w:r>
      <w:r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</w:t>
      </w:r>
      <w:r w:rsidR="00FE3AEE"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>"Групповые формы  организации деятельности учащихся, которые необходимы для  уч</w:t>
      </w:r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ебного сотрудничества"  </w:t>
      </w:r>
      <w:proofErr w:type="spellStart"/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Бакуриной</w:t>
      </w:r>
      <w:proofErr w:type="spellEnd"/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Светланы Викторовны</w:t>
      </w:r>
      <w:r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«Организация групповой работы на уроках математики»</w:t>
      </w:r>
      <w:r w:rsidRPr="002E1083">
        <w:t xml:space="preserve"> </w:t>
      </w:r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Копытиной Елены Алексеевны</w:t>
      </w:r>
      <w:r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методическое пособие "Работа в парах сменного состав</w:t>
      </w:r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уроках математики " </w:t>
      </w:r>
      <w:proofErr w:type="spellStart"/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Шобоевой</w:t>
      </w:r>
      <w:proofErr w:type="spellEnd"/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учителя</w:t>
      </w:r>
      <w:r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AFF" w:rsidRDefault="00FE3AEE" w:rsidP="00F96C6F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C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</w:t>
      </w:r>
      <w:r w:rsidR="00FA44C2" w:rsidRPr="00F9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приемлемой, </w:t>
      </w:r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мой взгляд, </w:t>
      </w:r>
      <w:r w:rsidR="00FA44C2" w:rsidRPr="00F9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проверенной в течение года стала методика </w:t>
      </w:r>
      <w:r w:rsidR="00F96C6F" w:rsidRPr="00F9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группах сменного состава. </w:t>
      </w:r>
    </w:p>
    <w:p w:rsidR="000A0B49" w:rsidRPr="007242EB" w:rsidRDefault="00FA44C2" w:rsidP="00F96C6F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Осваивать  эту методику  мы начали с организации учебной деятельности в парах.</w:t>
      </w:r>
      <w:r w:rsidR="00F96C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6C6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решении задач или примеров работа о</w:t>
      </w:r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рганизуется следующим образом:  каждому ребёнку  в паре предлагается карточка с примерами или задачами, которая состои</w:t>
      </w:r>
      <w:r w:rsidR="00F96C6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из двух частей. </w:t>
      </w:r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часть -  </w:t>
      </w:r>
      <w:r w:rsidR="00E73AF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расположена на лицевой стороне, </w:t>
      </w:r>
      <w:r w:rsidR="00F96C6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6C6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обороте карточ</w:t>
      </w:r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. </w:t>
      </w:r>
      <w:r w:rsidR="00F96C6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Ученик, выполняющий решение задания, должен найти правильный ответ и </w:t>
      </w:r>
      <w:r w:rsidR="00F96C6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объяснить партнеру как нужно решать. Если ученик не может выполнить задание, то разрешено посмотреть решение в своей карточке, затем объяснить его соседу. После решения и обсуждения заданий второй ученик становится учителем, а первый — учеником. </w:t>
      </w:r>
    </w:p>
    <w:p w:rsidR="00502775" w:rsidRDefault="000A0B49" w:rsidP="00F96C6F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 месяцев</w:t>
      </w:r>
      <w:r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научаются работа</w:t>
      </w:r>
      <w:r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73AF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 соседом очень хорошо</w:t>
      </w:r>
      <w:r w:rsidR="005027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начинаю использовать не статичную пару</w:t>
      </w:r>
      <w:r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50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мобильную:</w:t>
      </w:r>
      <w:r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</w:t>
      </w:r>
      <w:r w:rsidR="00F96C6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свободно перемещаться внутри каждого ряда и по классу</w:t>
      </w:r>
      <w:r w:rsidR="0050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</w:t>
      </w:r>
      <w:r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5027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ряд фиксируется, а другой перемещается)</w:t>
      </w:r>
      <w:r w:rsidR="00F96C6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775" w:rsidRPr="007242EB" w:rsidRDefault="000A0B49" w:rsidP="00502775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96C6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 конверт, каждый решает свою задачу. Затем ученики в парах меняются конвертами и решают задачу соседа. После этого проверяют друг у друга поочередно решения обеих задач. </w:t>
      </w:r>
      <w:r w:rsidR="0050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C6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сверяют с</w:t>
      </w:r>
      <w:r w:rsidR="00502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решения с решением учителя, которое находится в конвертах</w:t>
      </w:r>
      <w:r w:rsidR="00502775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дети обучаются методу взаимопроверки и самопроверки.</w:t>
      </w:r>
    </w:p>
    <w:p w:rsidR="00502775" w:rsidRDefault="00F96C6F" w:rsidP="00F66C16">
      <w:pPr>
        <w:pStyle w:val="ac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ученики разрабатывают разные способы решения, если таковые есть, и виды записи решения. Если задачи решены по-разному, каждый старается доказать правильность своего решения. </w:t>
      </w:r>
      <w:r w:rsidR="00F6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</w:t>
      </w:r>
      <w:r w:rsidR="007E6F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создаются условия для  развития математического мышления и формирования</w:t>
      </w:r>
      <w:r w:rsidR="00F6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 компетенции</w:t>
      </w:r>
      <w:r w:rsidR="00F6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</w:t>
      </w:r>
      <w:r w:rsidR="007E6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C6F" w:rsidRPr="007242EB" w:rsidRDefault="00F96C6F" w:rsidP="007E6F93">
      <w:pPr>
        <w:pStyle w:val="ac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решения заданий пара распадается. Образовав новую пару, ученики сразу меняются конвертами и решают задачу соседа. Продолжается аналогичная работа. Если в контрольной карточке дается только одно решение задания, учащиеся получают возможность </w:t>
      </w:r>
      <w:r w:rsidR="007E6F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своё решение</w:t>
      </w:r>
      <w:r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наравне с решением учителя.</w:t>
      </w:r>
    </w:p>
    <w:p w:rsidR="00F96C6F" w:rsidRPr="007242EB" w:rsidRDefault="000A0B49" w:rsidP="00F96C6F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96C6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форма работы показывает учащимся, что они могут решать задачу различными способами, учит детей рассуждать, отстаивать свое мнение, правильность своего решения; обучение становится осознанным. Слабые ученики не боятся идти в пары к сильным ученикам, потому что они защищены тем, что в ка</w:t>
      </w:r>
      <w:r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рточке уже есть решение задания</w:t>
      </w:r>
      <w:r w:rsidR="00F96C6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это решение они уже обсуждали в предыдущих парах. Выслушав несколько раз, как решается трудная задача, ученик сам объясняет ход решения одноклассникам в следующих парах. И при многократном осмысленном повторении слабый ученик хорошо усваивает приемы решения заданий; у этих ребят постепенно вырабатывается математическое мышление.</w:t>
      </w:r>
    </w:p>
    <w:p w:rsidR="00FF1DB4" w:rsidRDefault="000A0B49" w:rsidP="00F96C6F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96C6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дети приобретут навык работы в парах с карточками, составленными учителем, </w:t>
      </w:r>
      <w:r w:rsidR="004A1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возможность</w:t>
      </w:r>
      <w:r w:rsidR="00CF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самим придумывать задания</w:t>
      </w:r>
      <w:r w:rsidR="00F96C6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 ними ра</w:t>
      </w:r>
      <w:r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ботать в парах сменного состава (я такие задания часто задавала на дом)</w:t>
      </w:r>
      <w:r w:rsidR="004A1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6C6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хорошо справляются с такими заданиями. </w:t>
      </w:r>
      <w:r w:rsidR="004A1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взаимопроверке таких заданий формируется математическая зоркость</w:t>
      </w:r>
      <w:r w:rsidR="00FF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правильно </w:t>
      </w:r>
      <w:r w:rsidR="00FF1DB4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свои задания</w:t>
      </w:r>
      <w:r w:rsidR="00FF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партнёр может обнаружить ошибку и исправить её</w:t>
      </w:r>
      <w:r w:rsidR="00FF1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6C6F" w:rsidRPr="0072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115" w:rsidRPr="00CF51D9" w:rsidRDefault="00FF1DB4" w:rsidP="00FF1DB4">
      <w:pPr>
        <w:pStyle w:val="ac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после этого начинается работа собственно в группах (Эта работа в 5-х классах началась только в третьей четверти). С</w:t>
      </w:r>
      <w:r w:rsidR="002E53E2"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состав этих групп определяла я сама.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первых уроков </w:t>
      </w:r>
      <w:r w:rsidR="002E53E2"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попыталась сделать в технологии проектной задачи. Она заключалась в том, что учащиеся должны были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чь мне сделать ремонт класса. Каждой группе</w:t>
      </w:r>
      <w:r w:rsidR="002E53E2"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дан </w:t>
      </w:r>
      <w:r w:rsidR="002E53E2"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чертеж двух стен класса со всеми измерениями и различные виды материалов с их стоимостью (обои, краска, </w:t>
      </w:r>
      <w:proofErr w:type="spellStart"/>
      <w:r w:rsidR="002E53E2"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ламинат</w:t>
      </w:r>
      <w:proofErr w:type="spellEnd"/>
      <w:r w:rsidR="002E53E2"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было</w:t>
      </w:r>
      <w:r w:rsidR="002E53E2"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рассчитать самый бюджетный вариант ремонта класса. Первый урок я провела в 5 Б классе </w:t>
      </w:r>
      <w:r w:rsidR="00CA4115"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работали очень активно, не стеснялись задавали мне вопросы практически все группы справились с заданием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4115"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конце урока мы рассчитали ремонт всего класса.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такой же урок </w:t>
      </w:r>
      <w:r w:rsidR="00CA4115"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проводила в 5 В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CA4115"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работали в группах неактивно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4115"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концу урока правильный расчет получила лишь одна группа. В 5 А классе в работу групп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пришлось активно вмешиваться, так как на этом этапе  им ещё нужна была помощь учителя. Таким образом </w:t>
      </w:r>
      <w:r w:rsidR="00CA4115"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ремонта класса у нас получился. </w:t>
      </w:r>
    </w:p>
    <w:p w:rsidR="00FF1DB4" w:rsidRDefault="00CA4115" w:rsidP="00F96C6F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этот урок я поняла, что в 5 Б </w:t>
      </w:r>
      <w:r w:rsidR="00FF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</w:t>
      </w:r>
      <w:r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готовы для работы в группах</w:t>
      </w:r>
      <w:r w:rsidR="00FF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дальнейшем я часто ис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пользовала на уроках эту форму,</w:t>
      </w:r>
    </w:p>
    <w:p w:rsidR="00551E4F" w:rsidRDefault="00551E4F" w:rsidP="00F96C6F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</w:t>
      </w:r>
      <w:r w:rsidR="00CA4115"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групп, учитывая лидера. Следующим этапом в этом классе стал </w:t>
      </w:r>
      <w:r w:rsidR="00FF1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выбор</w:t>
      </w:r>
      <w:r w:rsidR="00FF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1D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CA4115"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активно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от этого не снижалась. </w:t>
      </w:r>
      <w:r w:rsidR="00CF51D9"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классе я использовала групповую форму работы и при решении проблемной ситуации в начале урока, и при закреплении изученного материала, и при повторении пройденного. </w:t>
      </w:r>
    </w:p>
    <w:p w:rsidR="00CF51D9" w:rsidRDefault="00CF51D9" w:rsidP="00551E4F">
      <w:pPr>
        <w:pStyle w:val="ac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А классе я сама определяла состав групп иногда 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изменяя </w:t>
      </w:r>
      <w:r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лидерами в группах оставались неизменные учащиеся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если состав их групп менялся.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242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1E4F" w:rsidRP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По-другому пока в этом классе не получается.</w:t>
      </w:r>
    </w:p>
    <w:p w:rsidR="008C3021" w:rsidRDefault="00FF5C12" w:rsidP="008C65E3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7702"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30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>В 5 В классе я решила снач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 выявить лидеров, для этого </w:t>
      </w:r>
      <w:r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объединяла обучающихся в малые гр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уппы по четыре или три человека,</w:t>
      </w:r>
      <w:r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сидящих за соседними партами. Начала я с небольших заданий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разрешение проблемной ситуации и определения цели</w:t>
      </w:r>
      <w:r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урока, 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некоторых заданий 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работа шла продуктивно. </w:t>
      </w:r>
    </w:p>
    <w:p w:rsidR="003A7702" w:rsidRDefault="00FF5C12" w:rsidP="008C3021">
      <w:pPr>
        <w:pStyle w:val="ac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наблюдения я выделила несколько лидеров и на одном из уроков повторения разделила класс на четыре группы для математической игры. Но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группах </w:t>
      </w:r>
      <w:r w:rsidR="008C3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получилась</w:t>
      </w:r>
      <w:r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дети не умеют договариваться,  часто спорят, обвиняя</w:t>
      </w:r>
      <w:r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не могут</w:t>
      </w:r>
      <w:r w:rsidR="003A7702"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прийти к компромиссу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 время как</w:t>
      </w:r>
      <w:r w:rsidR="003A7702"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3A7702"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отмалчиваются и не работать</w:t>
      </w:r>
      <w:r w:rsidR="003A7702"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вовсе. </w:t>
      </w:r>
      <w:r w:rsidR="0055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Пришлось вернуться к работе </w:t>
      </w:r>
      <w:r w:rsidR="003A7702" w:rsidRPr="003A77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парах, тройках и четверках.</w:t>
      </w:r>
    </w:p>
    <w:p w:rsidR="008C3021" w:rsidRDefault="008C3021" w:rsidP="008C65E3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Анализируя организацию работы в группах в течение учебного года во всех 5-х классах, могу сказать, что в 5Б классе можно в перспективе осваивать задания более высокого уровня, используя форму групповой работы. К сожалению, 5В</w:t>
      </w:r>
      <w:r w:rsidR="007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классу эту форму </w:t>
      </w:r>
      <w:r w:rsidR="007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</w:t>
      </w:r>
      <w:r w:rsidR="007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осваивать ещё в 6-м классе.</w:t>
      </w:r>
    </w:p>
    <w:p w:rsidR="007F738E" w:rsidRPr="003A7702" w:rsidRDefault="007F738E" w:rsidP="008C65E3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Даже при неидеальном результате работы в 5-х классах нынешнего учебного года  в контексте организации групповой работы, уверена в её необходимости и важности для учебного процесса в основной школе по новым ФГОС, т.к.</w:t>
      </w:r>
    </w:p>
    <w:p w:rsidR="008C65E3" w:rsidRPr="008C65E3" w:rsidRDefault="008C65E3" w:rsidP="008C65E3">
      <w:pPr>
        <w:pStyle w:val="ac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Групповая форма обучения решает три основные задачи:</w:t>
      </w:r>
    </w:p>
    <w:p w:rsidR="008C65E3" w:rsidRPr="008C65E3" w:rsidRDefault="008C65E3" w:rsidP="008C65E3">
      <w:pPr>
        <w:pStyle w:val="ac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Конкретно-познавательную</w:t>
      </w: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связана с непосредственной учебной ситуацией.</w:t>
      </w:r>
    </w:p>
    <w:p w:rsidR="008C65E3" w:rsidRPr="008C65E3" w:rsidRDefault="008C65E3" w:rsidP="008C65E3">
      <w:pPr>
        <w:pStyle w:val="ac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2) </w:t>
      </w:r>
      <w:proofErr w:type="spellStart"/>
      <w:r w:rsidRPr="008C6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Коммуникативно</w:t>
      </w:r>
      <w:proofErr w:type="spellEnd"/>
      <w:r w:rsidRPr="008C6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–развивающую</w:t>
      </w: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процессе которой вырабатываются основные навыки общения внутри группы и за её приделами.</w:t>
      </w:r>
    </w:p>
    <w:p w:rsidR="008C65E3" w:rsidRPr="008C65E3" w:rsidRDefault="008C65E3" w:rsidP="008C65E3">
      <w:pPr>
        <w:pStyle w:val="ac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Социально-ориентационную</w:t>
      </w: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воспитывающую гражданские качества, необходимые для адаптации  в сообществе.</w:t>
      </w:r>
    </w:p>
    <w:p w:rsidR="008C65E3" w:rsidRPr="008C65E3" w:rsidRDefault="008C65E3" w:rsidP="008C65E3">
      <w:pPr>
        <w:pStyle w:val="ac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6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Преимущества групповой формы учебной работы</w:t>
      </w:r>
      <w:r w:rsidR="003A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C65E3" w:rsidRPr="008C65E3" w:rsidRDefault="008C65E3" w:rsidP="008C65E3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учатся сами видеть проблемы и находить способы их решения.</w:t>
      </w:r>
    </w:p>
    <w:p w:rsidR="008C65E3" w:rsidRPr="008C65E3" w:rsidRDefault="008C65E3" w:rsidP="008C65E3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учеников  формируется своя точка зрения, дети  учатся отстаивать свое мнение</w:t>
      </w:r>
      <w:r w:rsidR="003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(разные способы решения одной задачи)</w:t>
      </w: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5E3" w:rsidRPr="008C65E3" w:rsidRDefault="008C65E3" w:rsidP="008C65E3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понимает, что успех группы зависит не только от запоминания готовых сведений, данных в учебнике, но и от способности самостоятельно приобретать новые знания, умения и  применять их в конкретных заданиях.</w:t>
      </w:r>
    </w:p>
    <w:p w:rsidR="008C65E3" w:rsidRPr="008C65E3" w:rsidRDefault="008C65E3" w:rsidP="008C65E3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="007F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учатся общаться между собой и с учителем</w:t>
      </w: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овладевают комму</w:t>
      </w:r>
      <w:r w:rsidR="007F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никативными навыками и умениями, осваивают технологию сотрудничества.</w:t>
      </w:r>
    </w:p>
    <w:p w:rsidR="00BB6316" w:rsidRPr="003A7702" w:rsidRDefault="008C65E3" w:rsidP="003A7702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чув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товарищества, взаимопомощи.</w:t>
      </w:r>
    </w:p>
    <w:sectPr w:rsidR="00BB6316" w:rsidRPr="003A7702" w:rsidSect="004D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ACA"/>
    <w:multiLevelType w:val="hybridMultilevel"/>
    <w:tmpl w:val="C5107E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A196FE6"/>
    <w:multiLevelType w:val="multilevel"/>
    <w:tmpl w:val="2348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0B03"/>
    <w:rsid w:val="00012E5C"/>
    <w:rsid w:val="00022394"/>
    <w:rsid w:val="00055C7D"/>
    <w:rsid w:val="000704FB"/>
    <w:rsid w:val="000A0B49"/>
    <w:rsid w:val="000B0BC1"/>
    <w:rsid w:val="000F6044"/>
    <w:rsid w:val="00170FE0"/>
    <w:rsid w:val="0021291D"/>
    <w:rsid w:val="00216D72"/>
    <w:rsid w:val="00227C6A"/>
    <w:rsid w:val="002954E0"/>
    <w:rsid w:val="00295DF5"/>
    <w:rsid w:val="002D4869"/>
    <w:rsid w:val="002E1083"/>
    <w:rsid w:val="002E53E2"/>
    <w:rsid w:val="00340D89"/>
    <w:rsid w:val="00363099"/>
    <w:rsid w:val="003738F7"/>
    <w:rsid w:val="003A7702"/>
    <w:rsid w:val="00411523"/>
    <w:rsid w:val="00473788"/>
    <w:rsid w:val="004A15A1"/>
    <w:rsid w:val="004D5A0E"/>
    <w:rsid w:val="00502775"/>
    <w:rsid w:val="00505F64"/>
    <w:rsid w:val="00540B03"/>
    <w:rsid w:val="005508E5"/>
    <w:rsid w:val="00551E4F"/>
    <w:rsid w:val="0069539E"/>
    <w:rsid w:val="006C6E4B"/>
    <w:rsid w:val="006F7E80"/>
    <w:rsid w:val="007242EB"/>
    <w:rsid w:val="007E3B17"/>
    <w:rsid w:val="007E6F93"/>
    <w:rsid w:val="007F738E"/>
    <w:rsid w:val="008B63A8"/>
    <w:rsid w:val="008C3021"/>
    <w:rsid w:val="008C3AA5"/>
    <w:rsid w:val="008C65E3"/>
    <w:rsid w:val="008C7836"/>
    <w:rsid w:val="00921BD7"/>
    <w:rsid w:val="009237B4"/>
    <w:rsid w:val="009270D4"/>
    <w:rsid w:val="009809E2"/>
    <w:rsid w:val="00A274CF"/>
    <w:rsid w:val="00B44A00"/>
    <w:rsid w:val="00B90AEF"/>
    <w:rsid w:val="00B97585"/>
    <w:rsid w:val="00BB6316"/>
    <w:rsid w:val="00C07108"/>
    <w:rsid w:val="00C22AF7"/>
    <w:rsid w:val="00CA4115"/>
    <w:rsid w:val="00CD27CC"/>
    <w:rsid w:val="00CF10E3"/>
    <w:rsid w:val="00CF3B4D"/>
    <w:rsid w:val="00CF51D9"/>
    <w:rsid w:val="00D3118E"/>
    <w:rsid w:val="00D609B6"/>
    <w:rsid w:val="00D716D4"/>
    <w:rsid w:val="00D8474D"/>
    <w:rsid w:val="00E213A1"/>
    <w:rsid w:val="00E73AFF"/>
    <w:rsid w:val="00EA4DFE"/>
    <w:rsid w:val="00F55884"/>
    <w:rsid w:val="00F66C16"/>
    <w:rsid w:val="00F96C6F"/>
    <w:rsid w:val="00FA44C2"/>
    <w:rsid w:val="00FE3AEE"/>
    <w:rsid w:val="00FF1DB4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7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486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40D8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0D8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0D8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0D8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0D8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4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0D89"/>
    <w:rPr>
      <w:rFonts w:ascii="Segoe UI" w:hAnsi="Segoe UI" w:cs="Segoe UI"/>
      <w:sz w:val="18"/>
      <w:szCs w:val="18"/>
    </w:rPr>
  </w:style>
  <w:style w:type="paragraph" w:customStyle="1" w:styleId="2">
    <w:name w:val="Знак Знак2 Знак Знак"/>
    <w:basedOn w:val="a"/>
    <w:rsid w:val="00295D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No Spacing"/>
    <w:uiPriority w:val="1"/>
    <w:qFormat/>
    <w:rsid w:val="008C65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23</cp:revision>
  <dcterms:created xsi:type="dcterms:W3CDTF">2014-10-19T10:26:00Z</dcterms:created>
  <dcterms:modified xsi:type="dcterms:W3CDTF">2015-05-25T15:43:00Z</dcterms:modified>
</cp:coreProperties>
</file>