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b/>
          <w:bCs/>
          <w:sz w:val="24"/>
          <w:szCs w:val="24"/>
        </w:rPr>
        <w:t>Контрольный тест по истории России (первая половина XIX века)</w:t>
      </w:r>
      <w:r>
        <w:rPr>
          <w:rFonts w:ascii="Times New Roman" w:eastAsia="Times New Roman" w:hAnsi="Times New Roman" w:cs="Times New Roman"/>
          <w:b/>
          <w:bCs/>
          <w:sz w:val="24"/>
          <w:szCs w:val="24"/>
        </w:rPr>
        <w:t xml:space="preserve"> 15.03.2014г.</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1. В каком году была проведена в</w:t>
      </w:r>
      <w:r>
        <w:rPr>
          <w:rFonts w:ascii="Times New Roman" w:eastAsia="Times New Roman" w:hAnsi="Times New Roman" w:cs="Times New Roman"/>
          <w:sz w:val="24"/>
          <w:szCs w:val="24"/>
        </w:rPr>
        <w:t xml:space="preserve"> России министерская реформа?</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1) 1802 г. 2) </w:t>
      </w:r>
      <w:r>
        <w:rPr>
          <w:rFonts w:ascii="Times New Roman" w:eastAsia="Times New Roman" w:hAnsi="Times New Roman" w:cs="Times New Roman"/>
          <w:sz w:val="24"/>
          <w:szCs w:val="24"/>
        </w:rPr>
        <w:t>1814 г. 3) 1841 г. 4) 1864 г.</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2. Кто из перечисленных ниже государственных деятелей связан с </w:t>
      </w:r>
      <w:r>
        <w:rPr>
          <w:rFonts w:ascii="Times New Roman" w:eastAsia="Times New Roman" w:hAnsi="Times New Roman" w:cs="Times New Roman"/>
          <w:sz w:val="24"/>
          <w:szCs w:val="24"/>
        </w:rPr>
        <w:t>царствованием Александра I?</w:t>
      </w:r>
      <w:r>
        <w:rPr>
          <w:rFonts w:ascii="Times New Roman" w:eastAsia="Times New Roman" w:hAnsi="Times New Roman" w:cs="Times New Roman"/>
          <w:sz w:val="24"/>
          <w:szCs w:val="24"/>
        </w:rPr>
        <w:br/>
        <w:t xml:space="preserve">А) А.Аракчеев Г) </w:t>
      </w:r>
      <w:proofErr w:type="spellStart"/>
      <w:r>
        <w:rPr>
          <w:rFonts w:ascii="Times New Roman" w:eastAsia="Times New Roman" w:hAnsi="Times New Roman" w:cs="Times New Roman"/>
          <w:sz w:val="24"/>
          <w:szCs w:val="24"/>
        </w:rPr>
        <w:t>М.Сперанский</w:t>
      </w:r>
      <w:proofErr w:type="spellEnd"/>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Н.Милютин</w:t>
      </w:r>
      <w:proofErr w:type="spellEnd"/>
      <w:r>
        <w:rPr>
          <w:rFonts w:ascii="Times New Roman" w:eastAsia="Times New Roman" w:hAnsi="Times New Roman" w:cs="Times New Roman"/>
          <w:sz w:val="24"/>
          <w:szCs w:val="24"/>
        </w:rPr>
        <w:t xml:space="preserve"> Д) </w:t>
      </w:r>
      <w:proofErr w:type="spellStart"/>
      <w:r>
        <w:rPr>
          <w:rFonts w:ascii="Times New Roman" w:eastAsia="Times New Roman" w:hAnsi="Times New Roman" w:cs="Times New Roman"/>
          <w:sz w:val="24"/>
          <w:szCs w:val="24"/>
        </w:rPr>
        <w:t>Н.Новосельцев</w:t>
      </w:r>
      <w:proofErr w:type="spellEnd"/>
      <w:r>
        <w:rPr>
          <w:rFonts w:ascii="Times New Roman" w:eastAsia="Times New Roman" w:hAnsi="Times New Roman" w:cs="Times New Roman"/>
          <w:sz w:val="24"/>
          <w:szCs w:val="24"/>
        </w:rPr>
        <w:br/>
        <w:t>В) Ю.Самарин Е) А.Горчаков</w:t>
      </w:r>
      <w:r>
        <w:rPr>
          <w:rFonts w:ascii="Times New Roman" w:eastAsia="Times New Roman" w:hAnsi="Times New Roman" w:cs="Times New Roman"/>
          <w:sz w:val="24"/>
          <w:szCs w:val="24"/>
        </w:rPr>
        <w:br/>
        <w:t>Укажите верный ответ:</w:t>
      </w:r>
      <w:r>
        <w:rPr>
          <w:rFonts w:ascii="Times New Roman" w:eastAsia="Times New Roman" w:hAnsi="Times New Roman" w:cs="Times New Roman"/>
          <w:sz w:val="24"/>
          <w:szCs w:val="24"/>
        </w:rPr>
        <w:br/>
        <w:t>1) АБВ 2) АГД 3) БВЕ 4) ГЕД</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3. С правлением какого монарха связан термин «Негласный комитет»?</w:t>
      </w:r>
    </w:p>
    <w:p w:rsidR="008C6B89" w:rsidRPr="008C6B89" w:rsidRDefault="008C6B89" w:rsidP="008C6B89">
      <w:pPr>
        <w:numPr>
          <w:ilvl w:val="0"/>
          <w:numId w:val="1"/>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 xml:space="preserve">Николая I         3) </w:t>
      </w:r>
      <w:proofErr w:type="spellStart"/>
      <w:r w:rsidRPr="008C6B89">
        <w:rPr>
          <w:rFonts w:ascii="Times New Roman" w:eastAsia="Times New Roman" w:hAnsi="Times New Roman" w:cs="Times New Roman"/>
          <w:sz w:val="24"/>
          <w:szCs w:val="24"/>
        </w:rPr>
        <w:t>Алескандра</w:t>
      </w:r>
      <w:proofErr w:type="spellEnd"/>
      <w:r w:rsidRPr="008C6B89">
        <w:rPr>
          <w:rFonts w:ascii="Times New Roman" w:eastAsia="Times New Roman" w:hAnsi="Times New Roman" w:cs="Times New Roman"/>
          <w:sz w:val="24"/>
          <w:szCs w:val="24"/>
        </w:rPr>
        <w:t xml:space="preserve"> II</w:t>
      </w:r>
    </w:p>
    <w:p w:rsidR="008C6B89" w:rsidRPr="008C6B89" w:rsidRDefault="008C6B89" w:rsidP="008C6B89">
      <w:pPr>
        <w:numPr>
          <w:ilvl w:val="0"/>
          <w:numId w:val="1"/>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Александра I   4) Павла I</w:t>
      </w:r>
    </w:p>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4. Одной из особенностей промышленного развития России в пореформенные годы было:</w:t>
      </w:r>
    </w:p>
    <w:p w:rsidR="008C6B89" w:rsidRPr="008C6B89" w:rsidRDefault="008C6B89" w:rsidP="008C6B89">
      <w:pPr>
        <w:numPr>
          <w:ilvl w:val="0"/>
          <w:numId w:val="2"/>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широкое привлечение в экономику иностранного капитала</w:t>
      </w:r>
    </w:p>
    <w:p w:rsidR="008C6B89" w:rsidRPr="008C6B89" w:rsidRDefault="008C6B89" w:rsidP="008C6B89">
      <w:pPr>
        <w:numPr>
          <w:ilvl w:val="0"/>
          <w:numId w:val="2"/>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 xml:space="preserve">низкие темпы развития </w:t>
      </w:r>
    </w:p>
    <w:p w:rsidR="008C6B89" w:rsidRPr="008C6B89" w:rsidRDefault="008C6B89" w:rsidP="008C6B89">
      <w:pPr>
        <w:numPr>
          <w:ilvl w:val="0"/>
          <w:numId w:val="2"/>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невмешательство государства в экономику</w:t>
      </w:r>
    </w:p>
    <w:p w:rsidR="008C6B89" w:rsidRPr="008C6B89" w:rsidRDefault="008C6B89" w:rsidP="008C6B89">
      <w:pPr>
        <w:numPr>
          <w:ilvl w:val="0"/>
          <w:numId w:val="2"/>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начало промышленного переворота</w:t>
      </w:r>
    </w:p>
    <w:p w:rsidR="008C6B89" w:rsidRPr="008C6B89" w:rsidRDefault="008C6B89" w:rsidP="008C6B8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5. Прочтите отрывок из письма декабриста </w:t>
      </w:r>
      <w:proofErr w:type="spellStart"/>
      <w:r w:rsidRPr="008C6B89">
        <w:rPr>
          <w:rFonts w:ascii="Times New Roman" w:eastAsia="Times New Roman" w:hAnsi="Times New Roman" w:cs="Times New Roman"/>
          <w:sz w:val="24"/>
          <w:szCs w:val="24"/>
        </w:rPr>
        <w:t>Г.Е.Батенькова</w:t>
      </w:r>
      <w:proofErr w:type="spellEnd"/>
      <w:r w:rsidRPr="008C6B89">
        <w:rPr>
          <w:rFonts w:ascii="Times New Roman" w:eastAsia="Times New Roman" w:hAnsi="Times New Roman" w:cs="Times New Roman"/>
          <w:sz w:val="24"/>
          <w:szCs w:val="24"/>
        </w:rPr>
        <w:t xml:space="preserve"> и назовите имя государственного </w:t>
      </w:r>
      <w:r>
        <w:rPr>
          <w:rFonts w:ascii="Times New Roman" w:eastAsia="Times New Roman" w:hAnsi="Times New Roman" w:cs="Times New Roman"/>
          <w:sz w:val="24"/>
          <w:szCs w:val="24"/>
        </w:rPr>
        <w:t xml:space="preserve">деятеля, о котором идёт </w:t>
      </w:r>
      <w:proofErr w:type="gramStart"/>
      <w:r>
        <w:rPr>
          <w:rFonts w:ascii="Times New Roman" w:eastAsia="Times New Roman" w:hAnsi="Times New Roman" w:cs="Times New Roman"/>
          <w:sz w:val="24"/>
          <w:szCs w:val="24"/>
        </w:rPr>
        <w:t>речь.</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w:t>
      </w:r>
      <w:proofErr w:type="gramEnd"/>
      <w:r w:rsidRPr="008C6B89">
        <w:rPr>
          <w:rFonts w:ascii="Times New Roman" w:eastAsia="Times New Roman" w:hAnsi="Times New Roman" w:cs="Times New Roman"/>
          <w:sz w:val="24"/>
          <w:szCs w:val="24"/>
        </w:rPr>
        <w:t xml:space="preserve"> Граф имел обширную и непреклонную волю…</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Деятель он был неутомимый, и хотя главное его предприятие – военные поселения – общим мнением не одобрялись и были причиною неумолимого на него негодования, однако же он несмотря ни на что и мерами слишком крутыми</w:t>
      </w:r>
      <w:r>
        <w:rPr>
          <w:rFonts w:ascii="Times New Roman" w:eastAsia="Times New Roman" w:hAnsi="Times New Roman" w:cs="Times New Roman"/>
          <w:sz w:val="24"/>
          <w:szCs w:val="24"/>
        </w:rPr>
        <w:t xml:space="preserve"> дал ему обширное развитие».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М.Сперанский</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Д.Милютин</w:t>
      </w:r>
      <w:proofErr w:type="spellEnd"/>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w:t>
      </w:r>
      <w:proofErr w:type="spellStart"/>
      <w:r w:rsidRPr="008C6B89">
        <w:rPr>
          <w:rFonts w:ascii="Times New Roman" w:eastAsia="Times New Roman" w:hAnsi="Times New Roman" w:cs="Times New Roman"/>
          <w:sz w:val="24"/>
          <w:szCs w:val="24"/>
        </w:rPr>
        <w:t>А.Аракче</w:t>
      </w:r>
      <w:r>
        <w:rPr>
          <w:rFonts w:ascii="Times New Roman" w:eastAsia="Times New Roman" w:hAnsi="Times New Roman" w:cs="Times New Roman"/>
          <w:sz w:val="24"/>
          <w:szCs w:val="24"/>
        </w:rPr>
        <w:t>ев</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А.Бенкендорф</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6. Какой из указанных групп населения к</w:t>
      </w:r>
      <w:r>
        <w:rPr>
          <w:rFonts w:ascii="Times New Roman" w:eastAsia="Times New Roman" w:hAnsi="Times New Roman" w:cs="Times New Roman"/>
          <w:sz w:val="24"/>
          <w:szCs w:val="24"/>
        </w:rPr>
        <w:t xml:space="preserve">асались реформы </w:t>
      </w:r>
      <w:proofErr w:type="spellStart"/>
      <w:r>
        <w:rPr>
          <w:rFonts w:ascii="Times New Roman" w:eastAsia="Times New Roman" w:hAnsi="Times New Roman" w:cs="Times New Roman"/>
          <w:sz w:val="24"/>
          <w:szCs w:val="24"/>
        </w:rPr>
        <w:t>П.Д.Кисилева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 крепостных крестья</w:t>
      </w:r>
      <w:r>
        <w:rPr>
          <w:rFonts w:ascii="Times New Roman" w:eastAsia="Times New Roman" w:hAnsi="Times New Roman" w:cs="Times New Roman"/>
          <w:sz w:val="24"/>
          <w:szCs w:val="24"/>
        </w:rPr>
        <w:t>н 3) жителей военных поселений</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 приписных крестья</w:t>
      </w:r>
      <w:r>
        <w:rPr>
          <w:rFonts w:ascii="Times New Roman" w:eastAsia="Times New Roman" w:hAnsi="Times New Roman" w:cs="Times New Roman"/>
          <w:sz w:val="24"/>
          <w:szCs w:val="24"/>
        </w:rPr>
        <w:t>н 4) государственных крестьян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7. Кто из названных лиц руководил подготовкой «Свода закон</w:t>
      </w:r>
      <w:r>
        <w:rPr>
          <w:rFonts w:ascii="Times New Roman" w:eastAsia="Times New Roman" w:hAnsi="Times New Roman" w:cs="Times New Roman"/>
          <w:sz w:val="24"/>
          <w:szCs w:val="24"/>
        </w:rPr>
        <w:t>ов Российской империи»?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М.М.Сперанский</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Е.Ф.Канкрин</w:t>
      </w:r>
      <w:proofErr w:type="spellEnd"/>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П.Д.Киселев</w:t>
      </w:r>
      <w:proofErr w:type="spellEnd"/>
      <w:r>
        <w:rPr>
          <w:rFonts w:ascii="Times New Roman" w:eastAsia="Times New Roman" w:hAnsi="Times New Roman" w:cs="Times New Roman"/>
          <w:sz w:val="24"/>
          <w:szCs w:val="24"/>
        </w:rPr>
        <w:t xml:space="preserve"> 4) А.А.Аракчеев</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8. В XIX веке «военными поселениями» называли:</w:t>
      </w:r>
    </w:p>
    <w:p w:rsidR="008C6B89" w:rsidRPr="008C6B89" w:rsidRDefault="008C6B89" w:rsidP="008C6B89">
      <w:pPr>
        <w:numPr>
          <w:ilvl w:val="0"/>
          <w:numId w:val="3"/>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военные лагеря в сельской местности</w:t>
      </w:r>
    </w:p>
    <w:p w:rsidR="008C6B89" w:rsidRPr="008C6B89" w:rsidRDefault="008C6B89" w:rsidP="008C6B89">
      <w:pPr>
        <w:numPr>
          <w:ilvl w:val="0"/>
          <w:numId w:val="3"/>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размещение войск на оккупированной территории</w:t>
      </w:r>
    </w:p>
    <w:p w:rsidR="008C6B89" w:rsidRPr="008C6B89" w:rsidRDefault="008C6B89" w:rsidP="008C6B89">
      <w:pPr>
        <w:numPr>
          <w:ilvl w:val="0"/>
          <w:numId w:val="3"/>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военные учения организуемые регулярно</w:t>
      </w:r>
    </w:p>
    <w:p w:rsidR="008C6B89" w:rsidRPr="008C6B89" w:rsidRDefault="008C6B89" w:rsidP="008C6B89">
      <w:pPr>
        <w:numPr>
          <w:ilvl w:val="0"/>
          <w:numId w:val="3"/>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организация войск, при которой солдаты совмещали военную службу с хозяйственной деятельностью</w:t>
      </w:r>
    </w:p>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lastRenderedPageBreak/>
        <w:br/>
      </w:r>
      <w:r w:rsidRPr="008C6B89">
        <w:rPr>
          <w:rFonts w:ascii="Times New Roman" w:eastAsia="Times New Roman" w:hAnsi="Times New Roman" w:cs="Times New Roman"/>
          <w:sz w:val="24"/>
          <w:szCs w:val="24"/>
        </w:rPr>
        <w:br/>
        <w:t>9. Теория официальной народности</w:t>
      </w:r>
      <w:r>
        <w:rPr>
          <w:rFonts w:ascii="Times New Roman" w:eastAsia="Times New Roman" w:hAnsi="Times New Roman" w:cs="Times New Roman"/>
          <w:sz w:val="24"/>
          <w:szCs w:val="24"/>
        </w:rPr>
        <w:t xml:space="preserve"> возникла в годы царствования</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Екатерины II 3) Николая I</w:t>
      </w:r>
      <w:r>
        <w:rPr>
          <w:rFonts w:ascii="Times New Roman" w:eastAsia="Times New Roman" w:hAnsi="Times New Roman" w:cs="Times New Roman"/>
          <w:sz w:val="24"/>
          <w:szCs w:val="24"/>
        </w:rPr>
        <w:br/>
        <w:t>2) Павла I 4) Александра III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10. Какие из названных имён связаны с событиями на Сенатской площади 14 декабря 1825 г.?</w:t>
      </w:r>
    </w:p>
    <w:p w:rsidR="008C6B89" w:rsidRPr="008C6B89" w:rsidRDefault="008C6B89" w:rsidP="008C6B89">
      <w:pPr>
        <w:numPr>
          <w:ilvl w:val="0"/>
          <w:numId w:val="4"/>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М.Милорадович, П.Каховский</w:t>
      </w:r>
    </w:p>
    <w:p w:rsidR="008C6B89" w:rsidRPr="008C6B89" w:rsidRDefault="008C6B89" w:rsidP="008C6B89">
      <w:pPr>
        <w:numPr>
          <w:ilvl w:val="0"/>
          <w:numId w:val="4"/>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Александр II, Софья Перовская</w:t>
      </w:r>
    </w:p>
    <w:p w:rsidR="008C6B89" w:rsidRPr="008C6B89" w:rsidRDefault="008C6B89" w:rsidP="008C6B89">
      <w:pPr>
        <w:numPr>
          <w:ilvl w:val="0"/>
          <w:numId w:val="4"/>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Павел I, Н.Панин</w:t>
      </w:r>
    </w:p>
    <w:p w:rsidR="008C6B89" w:rsidRPr="008C6B89" w:rsidRDefault="008C6B89" w:rsidP="008C6B89">
      <w:pPr>
        <w:numPr>
          <w:ilvl w:val="0"/>
          <w:numId w:val="4"/>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t xml:space="preserve">Николай I, </w:t>
      </w:r>
      <w:proofErr w:type="spellStart"/>
      <w:r w:rsidRPr="008C6B89">
        <w:rPr>
          <w:rFonts w:ascii="Times New Roman" w:eastAsia="Times New Roman" w:hAnsi="Times New Roman" w:cs="Times New Roman"/>
          <w:sz w:val="24"/>
          <w:szCs w:val="24"/>
        </w:rPr>
        <w:t>Е.Канкрин</w:t>
      </w:r>
      <w:proofErr w:type="spellEnd"/>
    </w:p>
    <w:p w:rsid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11. Какое название в XIX веке получили сторонники особого, отличного от з</w:t>
      </w:r>
      <w:r>
        <w:rPr>
          <w:rFonts w:ascii="Times New Roman" w:eastAsia="Times New Roman" w:hAnsi="Times New Roman" w:cs="Times New Roman"/>
          <w:sz w:val="24"/>
          <w:szCs w:val="24"/>
        </w:rPr>
        <w:t>ападного пути развития России?</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 с</w:t>
      </w:r>
      <w:r>
        <w:rPr>
          <w:rFonts w:ascii="Times New Roman" w:eastAsia="Times New Roman" w:hAnsi="Times New Roman" w:cs="Times New Roman"/>
          <w:sz w:val="24"/>
          <w:szCs w:val="24"/>
        </w:rPr>
        <w:t xml:space="preserve">оциал-демократы 3) </w:t>
      </w:r>
      <w:proofErr w:type="spellStart"/>
      <w:r>
        <w:rPr>
          <w:rFonts w:ascii="Times New Roman" w:eastAsia="Times New Roman" w:hAnsi="Times New Roman" w:cs="Times New Roman"/>
          <w:sz w:val="24"/>
          <w:szCs w:val="24"/>
        </w:rPr>
        <w:t>нестяжатели</w:t>
      </w:r>
      <w:proofErr w:type="spellEnd"/>
      <w:r>
        <w:rPr>
          <w:rFonts w:ascii="Times New Roman" w:eastAsia="Times New Roman" w:hAnsi="Times New Roman" w:cs="Times New Roman"/>
          <w:sz w:val="24"/>
          <w:szCs w:val="24"/>
        </w:rPr>
        <w:br/>
        <w:t xml:space="preserve">2) </w:t>
      </w:r>
      <w:proofErr w:type="spellStart"/>
      <w:r>
        <w:rPr>
          <w:rFonts w:ascii="Times New Roman" w:eastAsia="Times New Roman" w:hAnsi="Times New Roman" w:cs="Times New Roman"/>
          <w:sz w:val="24"/>
          <w:szCs w:val="24"/>
        </w:rPr>
        <w:t>слафянофилы</w:t>
      </w:r>
      <w:proofErr w:type="spellEnd"/>
      <w:r>
        <w:rPr>
          <w:rFonts w:ascii="Times New Roman" w:eastAsia="Times New Roman" w:hAnsi="Times New Roman" w:cs="Times New Roman"/>
          <w:sz w:val="24"/>
          <w:szCs w:val="24"/>
        </w:rPr>
        <w:t xml:space="preserve"> 4) декабристы</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12. Кого из названных лиц А.С.Пушкин н</w:t>
      </w:r>
      <w:r>
        <w:rPr>
          <w:rFonts w:ascii="Times New Roman" w:eastAsia="Times New Roman" w:hAnsi="Times New Roman" w:cs="Times New Roman"/>
          <w:sz w:val="24"/>
          <w:szCs w:val="24"/>
        </w:rPr>
        <w:t xml:space="preserve">азвал «последним летописцем»? </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 Н</w:t>
      </w:r>
      <w:r>
        <w:rPr>
          <w:rFonts w:ascii="Times New Roman" w:eastAsia="Times New Roman" w:hAnsi="Times New Roman" w:cs="Times New Roman"/>
          <w:sz w:val="24"/>
          <w:szCs w:val="24"/>
        </w:rPr>
        <w:t>.М.Карамзина 3) В.А.Жуковского</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 Г.Р.Д</w:t>
      </w:r>
      <w:r>
        <w:rPr>
          <w:rFonts w:ascii="Times New Roman" w:eastAsia="Times New Roman" w:hAnsi="Times New Roman" w:cs="Times New Roman"/>
          <w:sz w:val="24"/>
          <w:szCs w:val="24"/>
        </w:rPr>
        <w:t>ержавина 4) Д.И.Фонвизина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13. Как называлась первая тайная революционная орг</w:t>
      </w:r>
      <w:r>
        <w:rPr>
          <w:rFonts w:ascii="Times New Roman" w:eastAsia="Times New Roman" w:hAnsi="Times New Roman" w:cs="Times New Roman"/>
          <w:sz w:val="24"/>
          <w:szCs w:val="24"/>
        </w:rPr>
        <w:t>анизация, возникшая в 1816 г.?</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 Северн</w:t>
      </w:r>
      <w:r>
        <w:rPr>
          <w:rFonts w:ascii="Times New Roman" w:eastAsia="Times New Roman" w:hAnsi="Times New Roman" w:cs="Times New Roman"/>
          <w:sz w:val="24"/>
          <w:szCs w:val="24"/>
        </w:rPr>
        <w:t>ое общество 3) «Союз спасения»</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 «Союз бла</w:t>
      </w:r>
      <w:r>
        <w:rPr>
          <w:rFonts w:ascii="Times New Roman" w:eastAsia="Times New Roman" w:hAnsi="Times New Roman" w:cs="Times New Roman"/>
          <w:sz w:val="24"/>
          <w:szCs w:val="24"/>
        </w:rPr>
        <w:t>годенствия» 4) Южное общество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14. Что из названного относится к причинам поражения России в</w:t>
      </w:r>
      <w:r>
        <w:rPr>
          <w:rFonts w:ascii="Times New Roman" w:eastAsia="Times New Roman" w:hAnsi="Times New Roman" w:cs="Times New Roman"/>
          <w:sz w:val="24"/>
          <w:szCs w:val="24"/>
        </w:rPr>
        <w:t xml:space="preserve"> Крымской войне?</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малочисленность русской армии</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 военно</w:t>
      </w:r>
      <w:r>
        <w:rPr>
          <w:rFonts w:ascii="Times New Roman" w:eastAsia="Times New Roman" w:hAnsi="Times New Roman" w:cs="Times New Roman"/>
          <w:sz w:val="24"/>
          <w:szCs w:val="24"/>
        </w:rPr>
        <w:t>-техническая отсталость России</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3) нарушение Англией и Ф</w:t>
      </w:r>
      <w:r>
        <w:rPr>
          <w:rFonts w:ascii="Times New Roman" w:eastAsia="Times New Roman" w:hAnsi="Times New Roman" w:cs="Times New Roman"/>
          <w:sz w:val="24"/>
          <w:szCs w:val="24"/>
        </w:rPr>
        <w:t>ранцией союзнических договоров</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4) Ведение военных </w:t>
      </w:r>
      <w:r>
        <w:rPr>
          <w:rFonts w:ascii="Times New Roman" w:eastAsia="Times New Roman" w:hAnsi="Times New Roman" w:cs="Times New Roman"/>
          <w:sz w:val="24"/>
          <w:szCs w:val="24"/>
        </w:rPr>
        <w:t>действий на территории Турции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15. Кто из названных лиц был лидером художников-передвиж</w:t>
      </w:r>
      <w:r>
        <w:rPr>
          <w:rFonts w:ascii="Times New Roman" w:eastAsia="Times New Roman" w:hAnsi="Times New Roman" w:cs="Times New Roman"/>
          <w:sz w:val="24"/>
          <w:szCs w:val="24"/>
        </w:rPr>
        <w:t>ников?</w:t>
      </w:r>
      <w:r>
        <w:rPr>
          <w:rFonts w:ascii="Times New Roman" w:eastAsia="Times New Roman" w:hAnsi="Times New Roman" w:cs="Times New Roman"/>
          <w:sz w:val="24"/>
          <w:szCs w:val="24"/>
        </w:rPr>
        <w:br/>
        <w:t>1) И.Крамской 3) К Брюллов</w:t>
      </w:r>
      <w:r>
        <w:rPr>
          <w:rFonts w:ascii="Times New Roman" w:eastAsia="Times New Roman" w:hAnsi="Times New Roman" w:cs="Times New Roman"/>
          <w:sz w:val="24"/>
          <w:szCs w:val="24"/>
        </w:rPr>
        <w:br/>
        <w:t>2) И.Репин 4) И Шишкин</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16. В чём заключалась сущность восточного вопро</w:t>
      </w:r>
      <w:r>
        <w:rPr>
          <w:rFonts w:ascii="Times New Roman" w:eastAsia="Times New Roman" w:hAnsi="Times New Roman" w:cs="Times New Roman"/>
          <w:sz w:val="24"/>
          <w:szCs w:val="24"/>
        </w:rPr>
        <w:t>са в первой половине XIX века?</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 в споре ведущих держав по</w:t>
      </w:r>
      <w:r>
        <w:rPr>
          <w:rFonts w:ascii="Times New Roman" w:eastAsia="Times New Roman" w:hAnsi="Times New Roman" w:cs="Times New Roman"/>
          <w:sz w:val="24"/>
          <w:szCs w:val="24"/>
        </w:rPr>
        <w:t xml:space="preserve"> поводу дальневосточных земель</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2) в обострении противоречий между ведущими европейскими державами за влияние </w:t>
      </w:r>
      <w:r>
        <w:rPr>
          <w:rFonts w:ascii="Times New Roman" w:eastAsia="Times New Roman" w:hAnsi="Times New Roman" w:cs="Times New Roman"/>
          <w:sz w:val="24"/>
          <w:szCs w:val="24"/>
        </w:rPr>
        <w:t>на Ближнем Востоке и Балканах.</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3) в противостоянии </w:t>
      </w:r>
      <w:r>
        <w:rPr>
          <w:rFonts w:ascii="Times New Roman" w:eastAsia="Times New Roman" w:hAnsi="Times New Roman" w:cs="Times New Roman"/>
          <w:sz w:val="24"/>
          <w:szCs w:val="24"/>
        </w:rPr>
        <w:t>Англии и России в Средней Азии</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4) в противоречиях России с СШ</w:t>
      </w:r>
      <w:r>
        <w:rPr>
          <w:rFonts w:ascii="Times New Roman" w:eastAsia="Times New Roman" w:hAnsi="Times New Roman" w:cs="Times New Roman"/>
          <w:sz w:val="24"/>
          <w:szCs w:val="24"/>
        </w:rPr>
        <w:t>А по вопросу о статусе Аляски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 xml:space="preserve">17. Какие из перечисленных ниже имён связаны </w:t>
      </w:r>
      <w:r>
        <w:rPr>
          <w:rFonts w:ascii="Times New Roman" w:eastAsia="Times New Roman" w:hAnsi="Times New Roman" w:cs="Times New Roman"/>
          <w:sz w:val="24"/>
          <w:szCs w:val="24"/>
        </w:rPr>
        <w:t>с Отечественной войной 1812</w:t>
      </w:r>
      <w:proofErr w:type="gramStart"/>
      <w:r>
        <w:rPr>
          <w:rFonts w:ascii="Times New Roman" w:eastAsia="Times New Roman" w:hAnsi="Times New Roman" w:cs="Times New Roman"/>
          <w:sz w:val="24"/>
          <w:szCs w:val="24"/>
        </w:rPr>
        <w:t>г.?</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А</w:t>
      </w:r>
      <w:proofErr w:type="gramEnd"/>
      <w:r w:rsidRPr="008C6B89">
        <w:rPr>
          <w:rFonts w:ascii="Times New Roman" w:eastAsia="Times New Roman" w:hAnsi="Times New Roman" w:cs="Times New Roman"/>
          <w:sz w:val="24"/>
          <w:szCs w:val="24"/>
        </w:rPr>
        <w:t>) М.Скобеле</w:t>
      </w:r>
      <w:r>
        <w:rPr>
          <w:rFonts w:ascii="Times New Roman" w:eastAsia="Times New Roman" w:hAnsi="Times New Roman" w:cs="Times New Roman"/>
          <w:sz w:val="24"/>
          <w:szCs w:val="24"/>
        </w:rPr>
        <w:t>в В) П.Багратион Д) А Горчаков</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Б) П.Нахи</w:t>
      </w:r>
      <w:r>
        <w:rPr>
          <w:rFonts w:ascii="Times New Roman" w:eastAsia="Times New Roman" w:hAnsi="Times New Roman" w:cs="Times New Roman"/>
          <w:sz w:val="24"/>
          <w:szCs w:val="24"/>
        </w:rPr>
        <w:t>мов Г) Н Раевский Е) Д.Давыдов</w:t>
      </w:r>
      <w:r>
        <w:rPr>
          <w:rFonts w:ascii="Times New Roman" w:eastAsia="Times New Roman" w:hAnsi="Times New Roman" w:cs="Times New Roman"/>
          <w:sz w:val="24"/>
          <w:szCs w:val="24"/>
        </w:rPr>
        <w:br/>
        <w:t>Укажите верный ответ</w:t>
      </w:r>
      <w:r>
        <w:rPr>
          <w:rFonts w:ascii="Times New Roman" w:eastAsia="Times New Roman" w:hAnsi="Times New Roman" w:cs="Times New Roman"/>
          <w:sz w:val="24"/>
          <w:szCs w:val="24"/>
        </w:rPr>
        <w:br/>
        <w:t>1) АБВ 2) ВГЕ 3) АЕГ 4) БДЕ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18. Какое из названных событий Отечественной войны 1812г. произошло позже других?</w:t>
      </w:r>
    </w:p>
    <w:p w:rsidR="008C6B89" w:rsidRDefault="008C6B89" w:rsidP="008C6B89">
      <w:pPr>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1) Смоленское сражение</w:t>
      </w:r>
      <w:r>
        <w:rPr>
          <w:rFonts w:ascii="Times New Roman" w:eastAsia="Times New Roman" w:hAnsi="Times New Roman" w:cs="Times New Roman"/>
          <w:sz w:val="24"/>
          <w:szCs w:val="24"/>
        </w:rPr>
        <w:br/>
        <w:t xml:space="preserve">2) совет в Филях </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3) Б</w:t>
      </w:r>
      <w:r>
        <w:rPr>
          <w:rFonts w:ascii="Times New Roman" w:eastAsia="Times New Roman" w:hAnsi="Times New Roman" w:cs="Times New Roman"/>
          <w:sz w:val="24"/>
          <w:szCs w:val="24"/>
        </w:rPr>
        <w:t>ородинское сражение</w:t>
      </w:r>
      <w:r>
        <w:rPr>
          <w:rFonts w:ascii="Times New Roman" w:eastAsia="Times New Roman" w:hAnsi="Times New Roman" w:cs="Times New Roman"/>
          <w:sz w:val="24"/>
          <w:szCs w:val="24"/>
        </w:rPr>
        <w:br/>
        <w:t xml:space="preserve">4) </w:t>
      </w:r>
      <w:proofErr w:type="spellStart"/>
      <w:r>
        <w:rPr>
          <w:rFonts w:ascii="Times New Roman" w:eastAsia="Times New Roman" w:hAnsi="Times New Roman" w:cs="Times New Roman"/>
          <w:sz w:val="24"/>
          <w:szCs w:val="24"/>
        </w:rPr>
        <w:t>Тарутинский</w:t>
      </w:r>
      <w:proofErr w:type="spellEnd"/>
      <w:r>
        <w:rPr>
          <w:rFonts w:ascii="Times New Roman" w:eastAsia="Times New Roman" w:hAnsi="Times New Roman" w:cs="Times New Roman"/>
          <w:sz w:val="24"/>
          <w:szCs w:val="24"/>
        </w:rPr>
        <w:t xml:space="preserve"> марш-манёвр</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19. Какие из перечисленных событий относятся</w:t>
      </w:r>
      <w:r>
        <w:rPr>
          <w:rFonts w:ascii="Times New Roman" w:eastAsia="Times New Roman" w:hAnsi="Times New Roman" w:cs="Times New Roman"/>
          <w:sz w:val="24"/>
          <w:szCs w:val="24"/>
        </w:rPr>
        <w:t xml:space="preserve"> к Отечественной войне 1812г.?</w:t>
      </w:r>
      <w:r>
        <w:rPr>
          <w:rFonts w:ascii="Times New Roman" w:eastAsia="Times New Roman" w:hAnsi="Times New Roman" w:cs="Times New Roman"/>
          <w:sz w:val="24"/>
          <w:szCs w:val="24"/>
        </w:rPr>
        <w:br/>
        <w:t>А) штурм Измаила</w:t>
      </w:r>
      <w:r>
        <w:rPr>
          <w:rFonts w:ascii="Times New Roman" w:eastAsia="Times New Roman" w:hAnsi="Times New Roman" w:cs="Times New Roman"/>
          <w:sz w:val="24"/>
          <w:szCs w:val="24"/>
        </w:rPr>
        <w:br/>
        <w:t>Б) бои за Малоярославец</w:t>
      </w:r>
      <w:r>
        <w:rPr>
          <w:rFonts w:ascii="Times New Roman" w:eastAsia="Times New Roman" w:hAnsi="Times New Roman" w:cs="Times New Roman"/>
          <w:sz w:val="24"/>
          <w:szCs w:val="24"/>
        </w:rPr>
        <w:br/>
        <w:t xml:space="preserve">В) </w:t>
      </w:r>
      <w:proofErr w:type="spellStart"/>
      <w:r>
        <w:rPr>
          <w:rFonts w:ascii="Times New Roman" w:eastAsia="Times New Roman" w:hAnsi="Times New Roman" w:cs="Times New Roman"/>
          <w:sz w:val="24"/>
          <w:szCs w:val="24"/>
        </w:rPr>
        <w:t>Тильзитский</w:t>
      </w:r>
      <w:proofErr w:type="spellEnd"/>
      <w:r>
        <w:rPr>
          <w:rFonts w:ascii="Times New Roman" w:eastAsia="Times New Roman" w:hAnsi="Times New Roman" w:cs="Times New Roman"/>
          <w:sz w:val="24"/>
          <w:szCs w:val="24"/>
        </w:rPr>
        <w:t xml:space="preserve"> мир</w:t>
      </w:r>
      <w:r>
        <w:rPr>
          <w:rFonts w:ascii="Times New Roman" w:eastAsia="Times New Roman" w:hAnsi="Times New Roman" w:cs="Times New Roman"/>
          <w:sz w:val="24"/>
          <w:szCs w:val="24"/>
        </w:rPr>
        <w:br/>
        <w:t>Г) пожар Москвы</w:t>
      </w:r>
      <w:r>
        <w:rPr>
          <w:rFonts w:ascii="Times New Roman" w:eastAsia="Times New Roman" w:hAnsi="Times New Roman" w:cs="Times New Roman"/>
          <w:sz w:val="24"/>
          <w:szCs w:val="24"/>
        </w:rPr>
        <w:br/>
        <w:t>Д) сражение под Аустерлицем</w:t>
      </w:r>
      <w:r>
        <w:rPr>
          <w:rFonts w:ascii="Times New Roman" w:eastAsia="Times New Roman" w:hAnsi="Times New Roman" w:cs="Times New Roman"/>
          <w:sz w:val="24"/>
          <w:szCs w:val="24"/>
        </w:rPr>
        <w:br/>
        <w:t>Е) совет в Филях</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Ука</w:t>
      </w:r>
      <w:r>
        <w:rPr>
          <w:rFonts w:ascii="Times New Roman" w:eastAsia="Times New Roman" w:hAnsi="Times New Roman" w:cs="Times New Roman"/>
          <w:sz w:val="24"/>
          <w:szCs w:val="24"/>
        </w:rPr>
        <w:t>жите верный ответ:</w:t>
      </w:r>
      <w:r>
        <w:rPr>
          <w:rFonts w:ascii="Times New Roman" w:eastAsia="Times New Roman" w:hAnsi="Times New Roman" w:cs="Times New Roman"/>
          <w:sz w:val="24"/>
          <w:szCs w:val="24"/>
        </w:rPr>
        <w:br/>
        <w:t>1) БГЕ 3) ГАД</w:t>
      </w:r>
      <w:r>
        <w:rPr>
          <w:rFonts w:ascii="Times New Roman" w:eastAsia="Times New Roman" w:hAnsi="Times New Roman" w:cs="Times New Roman"/>
          <w:sz w:val="24"/>
          <w:szCs w:val="24"/>
        </w:rPr>
        <w:br/>
        <w:t>2) АДВ 4) ВДЕ</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20. Прочтите отрывок из сочинения А.Н.Сахарова и укажите имя императора, о котором идёт речь.</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«В соответствии со своей концепцией войны против тирана, но не против нации, он приказал освободить всех французских пленных и жестоко карать русских </w:t>
      </w:r>
      <w:proofErr w:type="spellStart"/>
      <w:r w:rsidRPr="008C6B89">
        <w:rPr>
          <w:rFonts w:ascii="Times New Roman" w:eastAsia="Times New Roman" w:hAnsi="Times New Roman" w:cs="Times New Roman"/>
          <w:sz w:val="24"/>
          <w:szCs w:val="24"/>
        </w:rPr>
        <w:t>солдатов</w:t>
      </w:r>
      <w:proofErr w:type="spellEnd"/>
      <w:r w:rsidRPr="008C6B89">
        <w:rPr>
          <w:rFonts w:ascii="Times New Roman" w:eastAsia="Times New Roman" w:hAnsi="Times New Roman" w:cs="Times New Roman"/>
          <w:sz w:val="24"/>
          <w:szCs w:val="24"/>
        </w:rPr>
        <w:t xml:space="preserve"> и офицеров за случаи мародёрства. И он сам, и русские генералы проявляли большой такт к поверженному противнику, бережно отнеслись к захваченному ими Парижу, к его архитектурным ценностям и святыням. Позднее он предпринял ряд шагов, облегчавших положение побеждённой Франции. И к самому Наполеону после его свержения более не питал личной вражды. Напротив, он </w:t>
      </w:r>
      <w:r>
        <w:rPr>
          <w:rFonts w:ascii="Times New Roman" w:eastAsia="Times New Roman" w:hAnsi="Times New Roman" w:cs="Times New Roman"/>
          <w:sz w:val="24"/>
          <w:szCs w:val="24"/>
        </w:rPr>
        <w:t>проявлял к нему великую душу».</w:t>
      </w:r>
      <w:r>
        <w:rPr>
          <w:rFonts w:ascii="Times New Roman" w:eastAsia="Times New Roman" w:hAnsi="Times New Roman" w:cs="Times New Roman"/>
          <w:sz w:val="24"/>
          <w:szCs w:val="24"/>
        </w:rPr>
        <w:br/>
        <w:t>1) Павел I 3) Александр II</w:t>
      </w:r>
      <w:r>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t>2) Александр I 4) Николай I</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Default="008C6B89" w:rsidP="008C6B89">
      <w:pPr>
        <w:spacing w:after="0" w:line="240" w:lineRule="atLeast"/>
        <w:rPr>
          <w:rFonts w:ascii="Times New Roman" w:eastAsia="Times New Roman" w:hAnsi="Times New Roman" w:cs="Times New Roman"/>
          <w:b/>
          <w:bCs/>
          <w:sz w:val="24"/>
          <w:szCs w:val="24"/>
        </w:rPr>
      </w:pPr>
    </w:p>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b/>
          <w:bCs/>
          <w:sz w:val="24"/>
          <w:szCs w:val="24"/>
        </w:rPr>
        <w:lastRenderedPageBreak/>
        <w:t xml:space="preserve">2 часть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1. Установите соответствие между фамилиями деятелей культуры и созданными ими произведениями. К каждой позиции первого столбца подберите соответствующую позицию второго и запишите </w:t>
      </w:r>
      <w:r w:rsidRPr="008C6B89">
        <w:rPr>
          <w:rFonts w:ascii="Times New Roman" w:eastAsia="Times New Roman" w:hAnsi="Times New Roman" w:cs="Times New Roman"/>
          <w:sz w:val="24"/>
          <w:szCs w:val="24"/>
          <w:u w:val="single"/>
        </w:rPr>
        <w:t>в таблицу</w:t>
      </w:r>
      <w:r w:rsidRPr="008C6B89">
        <w:rPr>
          <w:rFonts w:ascii="Times New Roman" w:eastAsia="Times New Roman" w:hAnsi="Times New Roman" w:cs="Times New Roman"/>
          <w:sz w:val="24"/>
          <w:szCs w:val="24"/>
        </w:rPr>
        <w:t xml:space="preserve"> выбранные цифры под соответствующими буквами.</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Деятели культуры: </w:t>
      </w:r>
      <w:proofErr w:type="gramStart"/>
      <w:r w:rsidRPr="008C6B89">
        <w:rPr>
          <w:rFonts w:ascii="Times New Roman" w:eastAsia="Times New Roman" w:hAnsi="Times New Roman" w:cs="Times New Roman"/>
          <w:sz w:val="24"/>
          <w:szCs w:val="24"/>
        </w:rPr>
        <w:t>Произведения: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А</w:t>
      </w:r>
      <w:proofErr w:type="gramEnd"/>
      <w:r w:rsidRPr="008C6B89">
        <w:rPr>
          <w:rFonts w:ascii="Times New Roman" w:eastAsia="Times New Roman" w:hAnsi="Times New Roman" w:cs="Times New Roman"/>
          <w:sz w:val="24"/>
          <w:szCs w:val="24"/>
        </w:rPr>
        <w:t>) К Брюллов 1) «Явление Христа народу»</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Б) А Иванов 2) «Всадница»</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В) П.Федотов 3) «Свежий кавалер»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Г) М Глинка 4) «Жизнь за царя»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5) «Борис Годунов»</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А</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Б</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В</w:t>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Г</w:t>
            </w:r>
          </w:p>
        </w:tc>
      </w:tr>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r>
    </w:tbl>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2. Установите соответствие между именами деятелей культуры и их произведениями. К каждой позиции первого столбца подберите соответствующую позицию второго столбца и запишите </w:t>
      </w:r>
      <w:r w:rsidRPr="008C6B89">
        <w:rPr>
          <w:rFonts w:ascii="Times New Roman" w:eastAsia="Times New Roman" w:hAnsi="Times New Roman" w:cs="Times New Roman"/>
          <w:sz w:val="24"/>
          <w:szCs w:val="24"/>
          <w:u w:val="single"/>
        </w:rPr>
        <w:t>в таблицу</w:t>
      </w:r>
      <w:r w:rsidRPr="008C6B89">
        <w:rPr>
          <w:rFonts w:ascii="Times New Roman" w:eastAsia="Times New Roman" w:hAnsi="Times New Roman" w:cs="Times New Roman"/>
          <w:sz w:val="24"/>
          <w:szCs w:val="24"/>
        </w:rPr>
        <w:t xml:space="preserve"> выбранные цифры под соответствующими буквами.</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Деятели культуры Произведения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А) А Захаров 1) Зимний дворец в Санкт-Петербурге</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Б) К Росси 2) генеральный штаб в Санкт-Петербурге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В) В Растрелли 3) здание Адмиралтейства</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Г) О.Бове 4) Большой театр в Москве</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5) Исаакиевский собор в Санкт-Петербурге </w:t>
      </w:r>
      <w:r w:rsidRPr="008C6B89">
        <w:rPr>
          <w:rFonts w:ascii="Times New Roman" w:eastAsia="Times New Roman" w:hAnsi="Times New Roman" w:cs="Times New Roman"/>
          <w:sz w:val="24"/>
          <w:szCs w:val="24"/>
        </w:rPr>
        <w:br/>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А</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Б</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В</w:t>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Г</w:t>
            </w:r>
          </w:p>
        </w:tc>
      </w:tr>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r>
    </w:tbl>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3. Прочтите отрывок из воспоминаний декабриста А.М.Муравьева и назовите монарха, о </w:t>
      </w:r>
      <w:r w:rsidRPr="008C6B89">
        <w:rPr>
          <w:rFonts w:ascii="Times New Roman" w:eastAsia="Times New Roman" w:hAnsi="Times New Roman" w:cs="Times New Roman"/>
          <w:sz w:val="24"/>
          <w:szCs w:val="24"/>
        </w:rPr>
        <w:lastRenderedPageBreak/>
        <w:t xml:space="preserve">котором идёт речь.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«После краткого и несчастливого царствования Павла вступление его на престол было встречено восторженными возгласами. Никогда ещё большие чаяния не возлагались у нас на наследника власти. Спешили забыть безумное царствование. Все надеялись на ученика </w:t>
      </w:r>
      <w:proofErr w:type="spellStart"/>
      <w:r w:rsidRPr="008C6B89">
        <w:rPr>
          <w:rFonts w:ascii="Times New Roman" w:eastAsia="Times New Roman" w:hAnsi="Times New Roman" w:cs="Times New Roman"/>
          <w:sz w:val="24"/>
          <w:szCs w:val="24"/>
        </w:rPr>
        <w:t>Лагарпа</w:t>
      </w:r>
      <w:proofErr w:type="spellEnd"/>
      <w:r w:rsidRPr="008C6B89">
        <w:rPr>
          <w:rFonts w:ascii="Times New Roman" w:eastAsia="Times New Roman" w:hAnsi="Times New Roman" w:cs="Times New Roman"/>
          <w:sz w:val="24"/>
          <w:szCs w:val="24"/>
        </w:rPr>
        <w:t>».</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________________</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4. Прочтите отрывок из статьи А.И.Герцена и Н.П.Огарева о правлении одного монарха и назовите его имя.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________________</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5. Прочтите отрывок из сочинения современного историка С.В.Мироненко и напишите имя императора, о котором идёт речь.</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«Отступление от реформ означало для него, в сущности, крах всего того, что он исповедовал в юности, в чём видел своё высокое предназначение. Рушились иллюзии, а мир вокруг становился всё более колеблющимся и тревожным. Революции в Европе и тайные дворянские организации внутри страны… возмущение надёжного из надёжнейших Семёновского полка, который пришлось реформировать, и невозможность далее скрывать от себя собственное бессилие – всё это толкало его к человеку, обладавшему тем, чего ему более недоставало – решительностью и твёрдостью в своих действиях – Аракчееву».</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________________</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6. Прочтите отрывок из воспоминаний очевидца событий и напишите название войны, с которой они связаны.</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«Ведя, таким образом, непрестанную борьбу с поздним временем года и с тысячью лишений, мы дошли до Березины. У нас в каждом эскадроне было не более сорока или пятидесяти человек, способных сражаться. Лошади выбились из сил, так как они давно уже страдали от недостатка фуража, истреблённого неприятелем, который, подобно саранче, уничтожал всё по пути; единственным кормом для наших лошадей служила солома с крыш, за которой приходилось ездить вёрст за десять или пятнадцать. Фельдмаршал изредка посылал нам транспорт овса или сухарей; это было всегда для нас настоящим праздником: без этой поддержки у нас было бы погибших не менее, чем у французов.</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Надо отдать справедливость вождю французской армии: его поведение при переправе через Березину заслуживает величайшего удивления. Угрожавшая ему неминуемая гибель возбудило его военный гений, притупившийся за последнее время. Он не потерял голову в трудную минуту. Окружённый со всех сторон, он обманул наших генералов искусными </w:t>
      </w:r>
      <w:r w:rsidRPr="008C6B89">
        <w:rPr>
          <w:rFonts w:ascii="Times New Roman" w:eastAsia="Times New Roman" w:hAnsi="Times New Roman" w:cs="Times New Roman"/>
          <w:sz w:val="24"/>
          <w:szCs w:val="24"/>
        </w:rPr>
        <w:lastRenderedPageBreak/>
        <w:t>демонстрациями и совершил переправу у них под носом. Плохое состояние мостов было единственною причиною тех потерь, которые понесли по этому случаю французы. (</w:t>
      </w:r>
      <w:proofErr w:type="gramStart"/>
      <w:r w:rsidRPr="008C6B89">
        <w:rPr>
          <w:rFonts w:ascii="Times New Roman" w:eastAsia="Times New Roman" w:hAnsi="Times New Roman" w:cs="Times New Roman"/>
          <w:sz w:val="24"/>
          <w:szCs w:val="24"/>
        </w:rPr>
        <w:t>…)</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Война</w:t>
      </w:r>
      <w:proofErr w:type="gramEnd"/>
      <w:r w:rsidRPr="008C6B89">
        <w:rPr>
          <w:rFonts w:ascii="Times New Roman" w:eastAsia="Times New Roman" w:hAnsi="Times New Roman" w:cs="Times New Roman"/>
          <w:sz w:val="24"/>
          <w:szCs w:val="24"/>
        </w:rPr>
        <w:t xml:space="preserve"> прекратилась за неимением сражающихся. Правда, солдаты грабили ещё брошенные французами фургоны, но мы не брали более пленных; мороз сделал своё дело, погубив этих несчастных</w:t>
      </w:r>
      <w:proofErr w:type="gramStart"/>
      <w:r w:rsidRPr="008C6B89">
        <w:rPr>
          <w:rFonts w:ascii="Times New Roman" w:eastAsia="Times New Roman" w:hAnsi="Times New Roman" w:cs="Times New Roman"/>
          <w:sz w:val="24"/>
          <w:szCs w:val="24"/>
        </w:rPr>
        <w:t>».</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_</w:t>
      </w:r>
      <w:proofErr w:type="gramEnd"/>
      <w:r w:rsidRPr="008C6B89">
        <w:rPr>
          <w:rFonts w:ascii="Times New Roman" w:eastAsia="Times New Roman" w:hAnsi="Times New Roman" w:cs="Times New Roman"/>
          <w:sz w:val="24"/>
          <w:szCs w:val="24"/>
        </w:rPr>
        <w:t>__________________________</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7. Расположите события, связанные с царствованием </w:t>
      </w:r>
      <w:proofErr w:type="spellStart"/>
      <w:r w:rsidRPr="008C6B89">
        <w:rPr>
          <w:rFonts w:ascii="Times New Roman" w:eastAsia="Times New Roman" w:hAnsi="Times New Roman" w:cs="Times New Roman"/>
          <w:sz w:val="24"/>
          <w:szCs w:val="24"/>
        </w:rPr>
        <w:t>АлександраI</w:t>
      </w:r>
      <w:proofErr w:type="spellEnd"/>
      <w:r w:rsidRPr="008C6B89">
        <w:rPr>
          <w:rFonts w:ascii="Times New Roman" w:eastAsia="Times New Roman" w:hAnsi="Times New Roman" w:cs="Times New Roman"/>
          <w:sz w:val="24"/>
          <w:szCs w:val="24"/>
        </w:rPr>
        <w:t>, в хронологической последовательности. Запишите буквы, которыми обозначены события, в правильной последовательности в тексте задания таблицу.</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А) учреждение Государственного совета</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Б) начало Отечественной войны</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В) учреждение министерств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Г) отставка М.М.Сперанского</w:t>
      </w:r>
      <w:r w:rsidRPr="008C6B89">
        <w:rPr>
          <w:rFonts w:ascii="Times New Roman" w:eastAsia="Times New Roman" w:hAnsi="Times New Roman" w:cs="Times New Roman"/>
          <w:sz w:val="24"/>
          <w:szCs w:val="24"/>
        </w:rPr>
        <w:br/>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2375"/>
        <w:gridCol w:w="2409"/>
        <w:gridCol w:w="2409"/>
        <w:gridCol w:w="2392"/>
      </w:tblGrid>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1</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2</w:t>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3</w:t>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4</w:t>
            </w:r>
          </w:p>
        </w:tc>
      </w:tr>
      <w:tr w:rsidR="008C6B89" w:rsidRPr="008C6B89">
        <w:trPr>
          <w:tblCellSpacing w:w="0" w:type="dxa"/>
        </w:trPr>
        <w:tc>
          <w:tcPr>
            <w:tcW w:w="216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90"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c>
          <w:tcPr>
            <w:tcW w:w="2175" w:type="dxa"/>
            <w:hideMark/>
          </w:tcPr>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p>
        </w:tc>
      </w:tr>
    </w:tbl>
    <w:p w:rsidR="008C6B89" w:rsidRPr="008C6B89" w:rsidRDefault="008C6B89" w:rsidP="008C6B89">
      <w:pPr>
        <w:spacing w:after="0" w:line="240" w:lineRule="atLeast"/>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8. Прочтите отрывок из «Воспоминаний воинов русской армии – и напишите название войны, с которой связаны описанные события.</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«Мы оставляли одну позицию за другой без всякого сопротивления, если не считать стычек арьергарда. Всеми овладело негодование, слышался ропот, по поводу бесконечного отступления. Чувствуя силу, сознавая, что армия в хорошем состоянии, все и каждый из нас в отдельности жаждали – битвы. В наших общих молитвах, в том «Отче наш», с которым я общался к творцу, слышалось из глубины души одна мольба – чтоб завтра же нам дали возможность сразиться с врагом, хотя бы пришлось умереть – только бы дальше не отступали. Наша гордость, гордость ещё не побеждённого солдата, была оскорблена и глубоко возмущена. Как! Мы отступали перед надменным врагом, а они всё глубже и глубже проникали в родные поля каждого из нас, всё ближе и ближе и никем не сдерживаемые подступали к самому сердцу нашего общего Отечества. К Москве, уже слышно было в рядах страшное слово – «измена». В отчаянии, озлобленные, шли под знамёнами, которые, по нашему мнению, постыдным отступлением были опозорены в глазах всего света</w:t>
      </w:r>
      <w:proofErr w:type="gramStart"/>
      <w:r w:rsidRPr="008C6B89">
        <w:rPr>
          <w:rFonts w:ascii="Times New Roman" w:eastAsia="Times New Roman" w:hAnsi="Times New Roman" w:cs="Times New Roman"/>
          <w:sz w:val="24"/>
          <w:szCs w:val="24"/>
        </w:rPr>
        <w:t>».</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_</w:t>
      </w:r>
      <w:proofErr w:type="gramEnd"/>
      <w:r w:rsidRPr="008C6B89">
        <w:rPr>
          <w:rFonts w:ascii="Times New Roman" w:eastAsia="Times New Roman" w:hAnsi="Times New Roman" w:cs="Times New Roman"/>
          <w:sz w:val="24"/>
          <w:szCs w:val="24"/>
        </w:rPr>
        <w:t>________________________</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b/>
          <w:bCs/>
          <w:sz w:val="24"/>
          <w:szCs w:val="24"/>
        </w:rPr>
        <w:t xml:space="preserve">3 часть </w:t>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r>
      <w:r w:rsidRPr="008C6B89">
        <w:rPr>
          <w:rFonts w:ascii="Times New Roman" w:eastAsia="Times New Roman" w:hAnsi="Times New Roman" w:cs="Times New Roman"/>
          <w:sz w:val="24"/>
          <w:szCs w:val="24"/>
        </w:rPr>
        <w:br/>
        <w:t xml:space="preserve">В 1806-1807 гг. </w:t>
      </w:r>
      <w:proofErr w:type="spellStart"/>
      <w:r w:rsidRPr="008C6B89">
        <w:rPr>
          <w:rFonts w:ascii="Times New Roman" w:eastAsia="Times New Roman" w:hAnsi="Times New Roman" w:cs="Times New Roman"/>
          <w:sz w:val="24"/>
          <w:szCs w:val="24"/>
        </w:rPr>
        <w:t>АлександруI</w:t>
      </w:r>
      <w:proofErr w:type="spellEnd"/>
      <w:r w:rsidRPr="008C6B89">
        <w:rPr>
          <w:rFonts w:ascii="Times New Roman" w:eastAsia="Times New Roman" w:hAnsi="Times New Roman" w:cs="Times New Roman"/>
          <w:sz w:val="24"/>
          <w:szCs w:val="24"/>
        </w:rPr>
        <w:t xml:space="preserve"> стала очевидна необходимость выработки целостной </w:t>
      </w:r>
      <w:r w:rsidRPr="008C6B89">
        <w:rPr>
          <w:rFonts w:ascii="Times New Roman" w:eastAsia="Times New Roman" w:hAnsi="Times New Roman" w:cs="Times New Roman"/>
          <w:sz w:val="24"/>
          <w:szCs w:val="24"/>
        </w:rPr>
        <w:lastRenderedPageBreak/>
        <w:t>программы преобразований. Автором такой программы и ближайшим советником императора стал М.М.Сперанский – выходец из семьи сельского священника, достигший вершин государственной карьеры благодаря трудолюбию и необычайным способностям. Сперанский по поручению царя подготовил проект реформ, носивший название «Введение к уложению государственных законов».</w:t>
      </w:r>
      <w:r w:rsidRPr="008C6B89">
        <w:rPr>
          <w:rFonts w:ascii="Times New Roman" w:eastAsia="Times New Roman" w:hAnsi="Times New Roman" w:cs="Times New Roman"/>
          <w:sz w:val="24"/>
          <w:szCs w:val="24"/>
        </w:rPr>
        <w:br/>
      </w:r>
    </w:p>
    <w:p w:rsidR="008C6B89" w:rsidRPr="008C6B89" w:rsidRDefault="008C6B89" w:rsidP="008C6B89">
      <w:pPr>
        <w:numPr>
          <w:ilvl w:val="1"/>
          <w:numId w:val="5"/>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В чём суть проекта М.М.Сперанского?</w:t>
      </w:r>
    </w:p>
    <w:p w:rsidR="008C6B89" w:rsidRPr="008C6B89" w:rsidRDefault="008C6B89" w:rsidP="008C6B89">
      <w:pPr>
        <w:numPr>
          <w:ilvl w:val="1"/>
          <w:numId w:val="5"/>
        </w:numPr>
        <w:spacing w:after="0" w:line="240" w:lineRule="atLeast"/>
        <w:ind w:left="0"/>
        <w:rPr>
          <w:rFonts w:ascii="Times New Roman" w:eastAsia="Times New Roman" w:hAnsi="Times New Roman" w:cs="Times New Roman"/>
          <w:sz w:val="24"/>
          <w:szCs w:val="24"/>
        </w:rPr>
      </w:pPr>
      <w:r w:rsidRPr="008C6B89">
        <w:rPr>
          <w:rFonts w:ascii="Times New Roman" w:eastAsia="Times New Roman" w:hAnsi="Times New Roman" w:cs="Times New Roman"/>
          <w:sz w:val="24"/>
          <w:szCs w:val="24"/>
        </w:rPr>
        <w:br/>
        <w:t>Почему же этот проект, в начале поддержанный императором, не был реализован?</w:t>
      </w:r>
    </w:p>
    <w:p w:rsidR="0003535E" w:rsidRDefault="0003535E" w:rsidP="008C6B89">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03535E" w:rsidRDefault="0003535E" w:rsidP="0003535E">
      <w:pPr>
        <w:spacing w:after="0" w:line="240" w:lineRule="atLeast"/>
        <w:rPr>
          <w:rFonts w:ascii="Times New Roman" w:eastAsia="Times New Roman" w:hAnsi="Times New Roman" w:cs="Times New Roman"/>
          <w:b/>
          <w:bCs/>
          <w:sz w:val="24"/>
          <w:szCs w:val="24"/>
        </w:rPr>
      </w:pPr>
    </w:p>
    <w:p w:rsidR="00731B9B" w:rsidRPr="0003535E" w:rsidRDefault="0003535E" w:rsidP="0003535E">
      <w:pPr>
        <w:spacing w:before="240" w:line="240" w:lineRule="auto"/>
        <w:rPr>
          <w:b/>
          <w:bCs/>
        </w:rPr>
      </w:pPr>
      <w:r w:rsidRPr="008C6B89">
        <w:rPr>
          <w:rFonts w:ascii="Times New Roman" w:eastAsia="Times New Roman" w:hAnsi="Times New Roman" w:cs="Times New Roman"/>
          <w:b/>
          <w:bCs/>
          <w:sz w:val="24"/>
          <w:szCs w:val="24"/>
        </w:rPr>
        <w:lastRenderedPageBreak/>
        <w:t>Контрольный тест по истории России (первая половина XIX века)</w:t>
      </w:r>
      <w:r>
        <w:rPr>
          <w:rFonts w:ascii="Times New Roman" w:eastAsia="Times New Roman" w:hAnsi="Times New Roman" w:cs="Times New Roman"/>
          <w:b/>
          <w:bCs/>
          <w:sz w:val="24"/>
          <w:szCs w:val="24"/>
        </w:rPr>
        <w:t xml:space="preserve"> 15.03.2014г.</w:t>
      </w:r>
      <w:r w:rsidRPr="008C6B89">
        <w:rPr>
          <w:rFonts w:ascii="Times New Roman" w:eastAsia="Times New Roman" w:hAnsi="Times New Roman" w:cs="Times New Roman"/>
          <w:sz w:val="24"/>
          <w:szCs w:val="24"/>
        </w:rPr>
        <w:br/>
      </w:r>
      <w:r w:rsidR="008C6B89" w:rsidRPr="008C6B89">
        <w:rPr>
          <w:rFonts w:ascii="Times New Roman" w:eastAsia="Times New Roman" w:hAnsi="Times New Roman" w:cs="Times New Roman"/>
          <w:sz w:val="24"/>
          <w:szCs w:val="24"/>
        </w:rPr>
        <w:br/>
      </w:r>
      <w:r>
        <w:rPr>
          <w:rStyle w:val="submenu-table"/>
          <w:b/>
          <w:bCs/>
        </w:rPr>
        <w:t>(ОТВЕТЫ к контрольной работе п</w:t>
      </w:r>
      <w:r w:rsidR="000B5B7A">
        <w:rPr>
          <w:rStyle w:val="submenu-table"/>
          <w:b/>
          <w:bCs/>
        </w:rPr>
        <w:t>о истории в 10 классе 15.04.201</w:t>
      </w:r>
      <w:bookmarkStart w:id="0" w:name="_GoBack"/>
      <w:bookmarkEnd w:id="0"/>
      <w:r>
        <w:rPr>
          <w:rStyle w:val="submenu-table"/>
          <w:b/>
          <w:bCs/>
        </w:rPr>
        <w:t>4 год.)</w:t>
      </w:r>
      <w:r>
        <w:br/>
      </w:r>
      <w:r>
        <w:br/>
      </w:r>
      <w:r>
        <w:rPr>
          <w:rStyle w:val="submenu-table"/>
          <w:b/>
          <w:bCs/>
        </w:rPr>
        <w:t>1 часть</w:t>
      </w:r>
      <w:r>
        <w:rPr>
          <w:b/>
          <w:bCs/>
        </w:rPr>
        <w:t xml:space="preserve"> </w:t>
      </w:r>
      <w:r>
        <w:br/>
      </w:r>
      <w:r>
        <w:br/>
      </w:r>
      <w:r>
        <w:rPr>
          <w:b/>
          <w:bCs/>
        </w:rPr>
        <w:t>1 – 1                11 – 2</w:t>
      </w:r>
      <w:r>
        <w:br/>
      </w:r>
      <w:r>
        <w:br/>
      </w:r>
      <w:r>
        <w:rPr>
          <w:b/>
          <w:bCs/>
        </w:rPr>
        <w:t>2 – 2                12 - 1</w:t>
      </w:r>
      <w:r>
        <w:br/>
      </w:r>
      <w:r>
        <w:br/>
      </w:r>
      <w:r>
        <w:rPr>
          <w:b/>
          <w:bCs/>
        </w:rPr>
        <w:t>3 – 2                13 - 3</w:t>
      </w:r>
      <w:r>
        <w:br/>
      </w:r>
      <w:r>
        <w:br/>
      </w:r>
      <w:r>
        <w:rPr>
          <w:b/>
          <w:bCs/>
        </w:rPr>
        <w:t>4 – 1               14 - 3</w:t>
      </w:r>
      <w:r>
        <w:br/>
      </w:r>
      <w:r>
        <w:br/>
      </w:r>
      <w:r>
        <w:rPr>
          <w:b/>
          <w:bCs/>
        </w:rPr>
        <w:t>5 – 2               15 - 1</w:t>
      </w:r>
      <w:r>
        <w:br/>
      </w:r>
      <w:r>
        <w:br/>
      </w:r>
      <w:r>
        <w:rPr>
          <w:b/>
          <w:bCs/>
        </w:rPr>
        <w:t>6 – 4               16 - 2</w:t>
      </w:r>
      <w:r>
        <w:br/>
      </w:r>
      <w:r>
        <w:br/>
      </w:r>
      <w:r>
        <w:rPr>
          <w:b/>
          <w:bCs/>
        </w:rPr>
        <w:t>7 – 1                17 - 2</w:t>
      </w:r>
      <w:r>
        <w:br/>
      </w:r>
      <w:r>
        <w:br/>
      </w:r>
      <w:r>
        <w:rPr>
          <w:b/>
          <w:bCs/>
        </w:rPr>
        <w:t>8 – 4               18 - 4</w:t>
      </w:r>
      <w:r>
        <w:br/>
      </w:r>
      <w:r>
        <w:br/>
      </w:r>
      <w:r>
        <w:rPr>
          <w:b/>
          <w:bCs/>
        </w:rPr>
        <w:t>9 – 3               19 - 1</w:t>
      </w:r>
      <w:r>
        <w:br/>
      </w:r>
      <w:r>
        <w:br/>
      </w:r>
      <w:r>
        <w:rPr>
          <w:b/>
          <w:bCs/>
        </w:rPr>
        <w:t>10 – 1             20 – 2</w:t>
      </w:r>
      <w:r>
        <w:br/>
      </w:r>
      <w:r>
        <w:br/>
      </w:r>
      <w:r>
        <w:br/>
      </w:r>
      <w:r>
        <w:rPr>
          <w:b/>
          <w:bCs/>
        </w:rPr>
        <w:t xml:space="preserve">2 часть </w:t>
      </w:r>
      <w:r>
        <w:br/>
      </w:r>
      <w:r>
        <w:br/>
      </w:r>
      <w:r>
        <w:rPr>
          <w:b/>
          <w:bCs/>
        </w:rPr>
        <w:t>1 – 2134</w:t>
      </w:r>
      <w:r>
        <w:br/>
      </w:r>
      <w:r>
        <w:br/>
      </w:r>
      <w:r>
        <w:rPr>
          <w:b/>
          <w:bCs/>
        </w:rPr>
        <w:t>2 – 3214</w:t>
      </w:r>
      <w:r>
        <w:br/>
      </w:r>
      <w:r>
        <w:br/>
      </w:r>
      <w:r>
        <w:rPr>
          <w:b/>
          <w:bCs/>
        </w:rPr>
        <w:t>3 – Александр I</w:t>
      </w:r>
      <w:r>
        <w:br/>
      </w:r>
      <w:r>
        <w:br/>
      </w:r>
      <w:r>
        <w:rPr>
          <w:b/>
          <w:bCs/>
        </w:rPr>
        <w:t>4 – Николай I</w:t>
      </w:r>
      <w:r>
        <w:br/>
      </w:r>
      <w:r>
        <w:br/>
      </w:r>
      <w:r>
        <w:rPr>
          <w:b/>
          <w:bCs/>
        </w:rPr>
        <w:t>5 – Александр I</w:t>
      </w:r>
      <w:r>
        <w:br/>
      </w:r>
      <w:r>
        <w:br/>
      </w:r>
      <w:r>
        <w:rPr>
          <w:b/>
          <w:bCs/>
        </w:rPr>
        <w:t>6 – Отечественная война 1812 г.</w:t>
      </w:r>
      <w:r>
        <w:br/>
      </w:r>
      <w:r>
        <w:br/>
      </w:r>
      <w:r>
        <w:rPr>
          <w:b/>
          <w:bCs/>
        </w:rPr>
        <w:t>7 – ВАГБ</w:t>
      </w:r>
      <w:r>
        <w:br/>
      </w:r>
      <w:r>
        <w:br/>
      </w:r>
      <w:r>
        <w:rPr>
          <w:b/>
          <w:bCs/>
        </w:rPr>
        <w:t>8 - Отечественная война 1812 г.</w:t>
      </w:r>
      <w:r>
        <w:br/>
      </w:r>
      <w:r>
        <w:br/>
      </w:r>
      <w:r>
        <w:br/>
      </w:r>
      <w:r>
        <w:rPr>
          <w:b/>
          <w:bCs/>
        </w:rPr>
        <w:t xml:space="preserve">3 часть </w:t>
      </w:r>
      <w:r>
        <w:br/>
      </w:r>
      <w:r>
        <w:br/>
      </w:r>
      <w:r>
        <w:br/>
      </w:r>
      <w:r>
        <w:rPr>
          <w:b/>
          <w:bCs/>
        </w:rPr>
        <w:t>1. Могут быть названы следующие положения проекта М.М.Сперанского:</w:t>
      </w:r>
      <w:r>
        <w:br/>
      </w:r>
      <w:r>
        <w:br/>
        <w:t>- в основу государственного устройства должен быть введён принцип разделения властей на законодательную, исполнительную и судебную</w:t>
      </w:r>
      <w:r>
        <w:br/>
      </w:r>
      <w:r>
        <w:br/>
      </w:r>
      <w:r>
        <w:lastRenderedPageBreak/>
        <w:t>- предполагалось дать конституцию при сохранении самодержавия</w:t>
      </w:r>
      <w:r>
        <w:br/>
      </w:r>
      <w:r>
        <w:br/>
        <w:t>- предполагалось выборность определённой части чиновников и их личная ответственность</w:t>
      </w:r>
      <w:r>
        <w:br/>
      </w:r>
      <w:r>
        <w:br/>
        <w:t>- М.М.Сперанский предложил создать Государственный совет и Государственную Думу</w:t>
      </w:r>
      <w:r>
        <w:br/>
      </w:r>
      <w:r>
        <w:br/>
        <w:t>- предполагалось предоставить некоторые политические права купцам, мещанам и государственным крестьянам</w:t>
      </w:r>
      <w:r>
        <w:br/>
      </w:r>
      <w:r>
        <w:br/>
      </w:r>
      <w:r>
        <w:br/>
      </w:r>
      <w:r>
        <w:rPr>
          <w:rStyle w:val="butback1"/>
          <w:b/>
          <w:bCs/>
        </w:rPr>
        <w:t>^</w:t>
      </w:r>
      <w:r>
        <w:rPr>
          <w:b/>
          <w:bCs/>
        </w:rPr>
        <w:t xml:space="preserve"> </w:t>
      </w:r>
      <w:r>
        <w:rPr>
          <w:rStyle w:val="submenu-table"/>
          <w:b/>
          <w:bCs/>
        </w:rPr>
        <w:t>2.Может быть указано, что проект М.М.Сперанского в полном объёме реализован не был, так как:</w:t>
      </w:r>
      <w:r>
        <w:br/>
      </w:r>
      <w:r>
        <w:br/>
        <w:t>- планы Сперанского вызвали резкое недовольство придворного общества</w:t>
      </w:r>
      <w:r>
        <w:br/>
      </w:r>
      <w:r>
        <w:br/>
        <w:t>- в дворянских кругах сложилась мощная оппозиция проектам М.М.Сперанского</w:t>
      </w:r>
      <w:r>
        <w:br/>
      </w:r>
      <w:r>
        <w:br/>
        <w:t>- он не нашёл поддержки и в среде столичной бюрократии, опасавшеёся новой системы прохождения государственной службы</w:t>
      </w:r>
      <w:r>
        <w:br/>
      </w:r>
      <w:r>
        <w:br/>
        <w:t>- на неудачу реформ повлияли и личные качества Александра I, отступившего под давлением консервативных настроений.</w:t>
      </w:r>
    </w:p>
    <w:sectPr w:rsidR="00731B9B" w:rsidRPr="00035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F370D"/>
    <w:multiLevelType w:val="multilevel"/>
    <w:tmpl w:val="7220C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C3452"/>
    <w:multiLevelType w:val="multilevel"/>
    <w:tmpl w:val="B2CC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1E56B5"/>
    <w:multiLevelType w:val="multilevel"/>
    <w:tmpl w:val="4A3C6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E40D03"/>
    <w:multiLevelType w:val="multilevel"/>
    <w:tmpl w:val="CAD2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5A33A9"/>
    <w:multiLevelType w:val="multilevel"/>
    <w:tmpl w:val="EF6A6C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C6B89"/>
    <w:rsid w:val="0003535E"/>
    <w:rsid w:val="000B5B7A"/>
    <w:rsid w:val="00731B9B"/>
    <w:rsid w:val="008C6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C42EF-3A32-4033-B108-6FC7C27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B89"/>
    <w:pPr>
      <w:ind w:left="720"/>
      <w:contextualSpacing/>
    </w:pPr>
  </w:style>
  <w:style w:type="character" w:customStyle="1" w:styleId="submenu-table">
    <w:name w:val="submenu-table"/>
    <w:basedOn w:val="a0"/>
    <w:rsid w:val="0003535E"/>
  </w:style>
  <w:style w:type="character" w:customStyle="1" w:styleId="butback1">
    <w:name w:val="butback1"/>
    <w:basedOn w:val="a0"/>
    <w:rsid w:val="000353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26B1-2DA8-4FE5-87A3-1A54FB15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1871</Words>
  <Characters>10668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2014-04-18T06:44:00Z</cp:lastPrinted>
  <dcterms:created xsi:type="dcterms:W3CDTF">2014-04-18T06:17:00Z</dcterms:created>
  <dcterms:modified xsi:type="dcterms:W3CDTF">2016-01-13T06:49:00Z</dcterms:modified>
</cp:coreProperties>
</file>