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20" w:rsidRDefault="00765933">
      <w:r>
        <w:t>1 вариант.</w:t>
      </w:r>
    </w:p>
    <w:p w:rsidR="00765933" w:rsidRDefault="00765933" w:rsidP="00765933">
      <w:pPr>
        <w:pStyle w:val="a3"/>
        <w:numPr>
          <w:ilvl w:val="0"/>
          <w:numId w:val="1"/>
        </w:numPr>
      </w:pPr>
      <w:r>
        <w:t>Укажите хронологические рамки Кавказской войны:  1) 1825-1855  2) 1853-1856  2) 1855-1881  4) 1817-1864</w:t>
      </w:r>
    </w:p>
    <w:p w:rsidR="00765933" w:rsidRDefault="00765933" w:rsidP="00765933">
      <w:pPr>
        <w:pStyle w:val="a3"/>
        <w:numPr>
          <w:ilvl w:val="0"/>
          <w:numId w:val="1"/>
        </w:numPr>
      </w:pPr>
      <w:r>
        <w:t>Автор теории «общинного социализма»:  1) Герцен  2) Чернышевский  3) Чаадаев  4) Уваров</w:t>
      </w:r>
    </w:p>
    <w:p w:rsidR="00765933" w:rsidRDefault="00765933" w:rsidP="00765933">
      <w:pPr>
        <w:pStyle w:val="a3"/>
        <w:numPr>
          <w:ilvl w:val="0"/>
          <w:numId w:val="1"/>
        </w:numPr>
      </w:pPr>
      <w:r>
        <w:t>Сущность Восточного вопроса состояла в борьбе:  1) с наполеоновской Францией  2) за влияние на Балканском полуострове  3) за влияние в Средней Азии  4) за определение границ с Китаем</w:t>
      </w:r>
    </w:p>
    <w:p w:rsidR="00765933" w:rsidRDefault="00765933" w:rsidP="00765933">
      <w:pPr>
        <w:pStyle w:val="a3"/>
        <w:numPr>
          <w:ilvl w:val="0"/>
          <w:numId w:val="1"/>
        </w:numPr>
      </w:pPr>
      <w:r>
        <w:t xml:space="preserve">Когда в общественной мысли </w:t>
      </w:r>
      <w:r>
        <w:rPr>
          <w:lang w:val="en-US"/>
        </w:rPr>
        <w:t>XIX</w:t>
      </w:r>
      <w:r>
        <w:t xml:space="preserve"> века появилось течение славянофилов:  1) в 20-е гг.  2) в 40-е гг.  3) в 60-е гг. 4) в 80-е гг.</w:t>
      </w:r>
    </w:p>
    <w:p w:rsidR="00765933" w:rsidRDefault="00765933" w:rsidP="00765933">
      <w:pPr>
        <w:pStyle w:val="a3"/>
        <w:numPr>
          <w:ilvl w:val="0"/>
          <w:numId w:val="1"/>
        </w:numPr>
      </w:pPr>
      <w:r>
        <w:t>Автор «Философических писем»</w:t>
      </w:r>
      <w:r w:rsidR="00D4332E">
        <w:t>:  1) Чаадаев  2) Герцен  3) Чернышевский  4) Хомяков</w:t>
      </w:r>
    </w:p>
    <w:p w:rsidR="00D4332E" w:rsidRDefault="00D4332E" w:rsidP="00765933">
      <w:pPr>
        <w:pStyle w:val="a3"/>
        <w:numPr>
          <w:ilvl w:val="0"/>
          <w:numId w:val="1"/>
        </w:numPr>
      </w:pPr>
      <w:r>
        <w:t>Какая война завершилась подписанием Парижского мира:  1) Отечественная война 1812  2) Кавказская война  3) Крымская война  4) Семилетняя война</w:t>
      </w:r>
    </w:p>
    <w:p w:rsidR="00D4332E" w:rsidRDefault="00D4332E" w:rsidP="00765933">
      <w:pPr>
        <w:pStyle w:val="a3"/>
        <w:numPr>
          <w:ilvl w:val="0"/>
          <w:numId w:val="1"/>
        </w:numPr>
      </w:pPr>
      <w:r>
        <w:t>Один из руководителей Северного общества, назначенный руководителем восстания:  1) Волконский  2) Трубецкой  3) Муравьев  4) Рылеев</w:t>
      </w:r>
    </w:p>
    <w:p w:rsidR="00D4332E" w:rsidRDefault="00D4332E" w:rsidP="00765933">
      <w:pPr>
        <w:pStyle w:val="a3"/>
        <w:numPr>
          <w:ilvl w:val="0"/>
          <w:numId w:val="1"/>
        </w:numPr>
      </w:pPr>
      <w:r>
        <w:t>Уваров был знаменит участием в разработке:  1) теории официальной народности  2) теории общинного социализма  3) практики малых дел  4) военной реформы</w:t>
      </w:r>
    </w:p>
    <w:p w:rsidR="00D4332E" w:rsidRDefault="00BF6839" w:rsidP="00765933">
      <w:pPr>
        <w:pStyle w:val="a3"/>
        <w:numPr>
          <w:ilvl w:val="0"/>
          <w:numId w:val="1"/>
        </w:numPr>
      </w:pPr>
      <w:r>
        <w:t>Промышленный переворот в России начался в:  1) 1810-1820  2) 1830-1840  3) 1850-1860  4) 1870-1880</w:t>
      </w:r>
    </w:p>
    <w:p w:rsidR="00BF6839" w:rsidRDefault="00BF6839" w:rsidP="00765933">
      <w:pPr>
        <w:pStyle w:val="a3"/>
        <w:numPr>
          <w:ilvl w:val="0"/>
          <w:numId w:val="1"/>
        </w:numPr>
      </w:pPr>
      <w:r>
        <w:t xml:space="preserve">В результате реформы </w:t>
      </w:r>
      <w:proofErr w:type="spellStart"/>
      <w:r>
        <w:t>Канкрина</w:t>
      </w:r>
      <w:proofErr w:type="spellEnd"/>
      <w:r>
        <w:t xml:space="preserve"> </w:t>
      </w:r>
      <w:proofErr w:type="gramStart"/>
      <w:r>
        <w:t>денежной единицей, обеспечивающей кредитные билеты стал</w:t>
      </w:r>
      <w:proofErr w:type="gramEnd"/>
      <w:r>
        <w:t>:  1) серебряный рубль  2) золотой рубль  3) золотой империал  4) золотой червонец</w:t>
      </w:r>
    </w:p>
    <w:p w:rsidR="00BF6839" w:rsidRDefault="00BF6839" w:rsidP="00765933">
      <w:pPr>
        <w:pStyle w:val="a3"/>
        <w:numPr>
          <w:ilvl w:val="0"/>
          <w:numId w:val="1"/>
        </w:numPr>
      </w:pPr>
      <w:r>
        <w:t>На становление идей декабристов повлияло:  1) Заграничный поход 1813-1814гг  3) насаждение правительством теории «официальной народности»  4) ограничение привилегий дворянства</w:t>
      </w:r>
    </w:p>
    <w:p w:rsidR="00BF6839" w:rsidRDefault="00BF6839" w:rsidP="00765933">
      <w:pPr>
        <w:pStyle w:val="a3"/>
        <w:numPr>
          <w:ilvl w:val="0"/>
          <w:numId w:val="1"/>
        </w:numPr>
      </w:pPr>
      <w:r>
        <w:t xml:space="preserve">Стремление России взять под свой контроль проливы Босфор и Дарданеллы стало причиной:  1) отправки 150-тысячного корпуса в Венгрию  2) начала Крымской войны  3) создания Священного союза  4) обострения русско-персидских отношений </w:t>
      </w:r>
    </w:p>
    <w:p w:rsidR="00BF6839" w:rsidRDefault="00BF6839" w:rsidP="00765933">
      <w:pPr>
        <w:pStyle w:val="a3"/>
        <w:numPr>
          <w:ilvl w:val="0"/>
          <w:numId w:val="1"/>
        </w:numPr>
      </w:pPr>
      <w:r>
        <w:t xml:space="preserve">Свод законов Российской империи был составлен:  1) Аракчеевым  2) </w:t>
      </w:r>
      <w:proofErr w:type="spellStart"/>
      <w:r>
        <w:t>Бенкендорфом</w:t>
      </w:r>
      <w:proofErr w:type="spellEnd"/>
      <w:r>
        <w:t xml:space="preserve">   3) </w:t>
      </w:r>
      <w:proofErr w:type="spellStart"/>
      <w:r>
        <w:t>Уваровым</w:t>
      </w:r>
      <w:proofErr w:type="spellEnd"/>
      <w:r>
        <w:t xml:space="preserve">  4) Сперанским</w:t>
      </w:r>
    </w:p>
    <w:p w:rsidR="00BF6839" w:rsidRDefault="00B25A8E" w:rsidP="00765933">
      <w:pPr>
        <w:pStyle w:val="a3"/>
        <w:numPr>
          <w:ilvl w:val="0"/>
          <w:numId w:val="1"/>
        </w:numPr>
      </w:pPr>
      <w:r>
        <w:t>Что из названного относится к причинам поражения в Крымской войне:  1) малочисленность армии  2) военно-техническая отсталость  3) нарушение Англией и Францией союзнических договоров  4) ведение военных действий на территории Турции</w:t>
      </w:r>
    </w:p>
    <w:p w:rsidR="00B25A8E" w:rsidRDefault="00B25A8E" w:rsidP="00765933">
      <w:pPr>
        <w:pStyle w:val="a3"/>
        <w:numPr>
          <w:ilvl w:val="0"/>
          <w:numId w:val="1"/>
        </w:numPr>
      </w:pPr>
      <w:r>
        <w:t>Какие из названных лиц связаны с событиями 14 декабря 1825г.:  1) Милорадович, Каховский  2) Новосильцев, Кочубей  3) Крузенштерн, Киселев  4) Николай</w:t>
      </w:r>
      <w:proofErr w:type="gramStart"/>
      <w:r>
        <w:rPr>
          <w:lang w:val="en-US"/>
        </w:rPr>
        <w:t>I</w:t>
      </w:r>
      <w:proofErr w:type="gramEnd"/>
      <w:r>
        <w:t xml:space="preserve">, </w:t>
      </w:r>
      <w:proofErr w:type="spellStart"/>
      <w:r>
        <w:t>Канкрин</w:t>
      </w:r>
      <w:proofErr w:type="spellEnd"/>
    </w:p>
    <w:p w:rsidR="00B25A8E" w:rsidRDefault="00B25A8E" w:rsidP="00B25A8E"/>
    <w:p w:rsidR="00B25A8E" w:rsidRDefault="00B25A8E" w:rsidP="00B25A8E"/>
    <w:p w:rsidR="00B25A8E" w:rsidRDefault="00B25A8E" w:rsidP="00B25A8E"/>
    <w:p w:rsidR="00B25A8E" w:rsidRDefault="00B25A8E" w:rsidP="00B25A8E"/>
    <w:p w:rsidR="00B25A8E" w:rsidRDefault="00B25A8E" w:rsidP="00B25A8E"/>
    <w:p w:rsidR="00B25A8E" w:rsidRDefault="00B25A8E" w:rsidP="00B25A8E"/>
    <w:p w:rsidR="00F748FB" w:rsidRDefault="00F748FB" w:rsidP="00B25A8E"/>
    <w:p w:rsidR="00B25A8E" w:rsidRDefault="00B25A8E" w:rsidP="00B25A8E">
      <w:r>
        <w:lastRenderedPageBreak/>
        <w:t>Вариант 2.</w:t>
      </w:r>
    </w:p>
    <w:p w:rsidR="00B25A8E" w:rsidRDefault="00B25A8E" w:rsidP="00B25A8E">
      <w:pPr>
        <w:pStyle w:val="a3"/>
        <w:numPr>
          <w:ilvl w:val="0"/>
          <w:numId w:val="2"/>
        </w:numPr>
      </w:pPr>
      <w:r>
        <w:t xml:space="preserve">Какое название в </w:t>
      </w:r>
      <w:r>
        <w:rPr>
          <w:lang w:val="en-US"/>
        </w:rPr>
        <w:t>XIX</w:t>
      </w:r>
      <w:r>
        <w:t xml:space="preserve"> веке получили сторонники особого, отличного от западного пути развития России:  1) социал-демократы  2) славянофилы  3) </w:t>
      </w:r>
      <w:proofErr w:type="spellStart"/>
      <w:r>
        <w:t>нестяжатели</w:t>
      </w:r>
      <w:proofErr w:type="spellEnd"/>
      <w:r>
        <w:t xml:space="preserve">  4) декабристы</w:t>
      </w:r>
    </w:p>
    <w:p w:rsidR="00B25A8E" w:rsidRDefault="00B25A8E" w:rsidP="00B25A8E">
      <w:pPr>
        <w:pStyle w:val="a3"/>
        <w:numPr>
          <w:ilvl w:val="0"/>
          <w:numId w:val="2"/>
        </w:numPr>
      </w:pPr>
      <w:r>
        <w:t>Какой из указанных групп населения касались реформы Киселева:  1) крепостных  2) посадских людей  3) жителей военных поселений  4) государственных крестьян</w:t>
      </w:r>
    </w:p>
    <w:p w:rsidR="00B25A8E" w:rsidRDefault="00742361" w:rsidP="00B25A8E">
      <w:pPr>
        <w:pStyle w:val="a3"/>
        <w:numPr>
          <w:ilvl w:val="0"/>
          <w:numId w:val="2"/>
        </w:numPr>
      </w:pPr>
      <w:r>
        <w:t>В чем заключалась суть Восточного вопроса:  1) в споре ведущих держав по поводу дальневосточных земель  2) в обострении противоречий по поводу влияния на Балканах  3) в противостоянии Англии и России в Средней Азии  4) в противоречиях России и США по статусу Аляски</w:t>
      </w:r>
    </w:p>
    <w:p w:rsidR="00742361" w:rsidRDefault="00742361" w:rsidP="00B25A8E">
      <w:pPr>
        <w:pStyle w:val="a3"/>
        <w:numPr>
          <w:ilvl w:val="0"/>
          <w:numId w:val="2"/>
        </w:numPr>
      </w:pPr>
      <w:r>
        <w:t>Какая из причин ускорила отмену крепостного права:  1) подготовка к Кавказской войне  2) поражение в Крымской войне  3) Восточный вопрос  4) продвижение России в Среднюю Азию</w:t>
      </w:r>
    </w:p>
    <w:p w:rsidR="00742361" w:rsidRDefault="00742361" w:rsidP="00B25A8E">
      <w:pPr>
        <w:pStyle w:val="a3"/>
        <w:numPr>
          <w:ilvl w:val="0"/>
          <w:numId w:val="2"/>
        </w:numPr>
      </w:pPr>
      <w:r>
        <w:t>Что характерно для правления Николая</w:t>
      </w:r>
      <w:proofErr w:type="gramStart"/>
      <w:r>
        <w:rPr>
          <w:lang w:val="en-US"/>
        </w:rPr>
        <w:t>I</w:t>
      </w:r>
      <w:proofErr w:type="gramEnd"/>
      <w:r>
        <w:t xml:space="preserve">: 1) создание теории официальной народности  2) появление первых революционных организации  3) </w:t>
      </w:r>
      <w:r w:rsidR="00A428BE">
        <w:t>отмена крепостного права  4) бурное развитие промышленности</w:t>
      </w:r>
    </w:p>
    <w:p w:rsidR="00A428BE" w:rsidRDefault="00A428BE" w:rsidP="00B25A8E">
      <w:pPr>
        <w:pStyle w:val="a3"/>
        <w:numPr>
          <w:ilvl w:val="0"/>
          <w:numId w:val="2"/>
        </w:numPr>
      </w:pPr>
      <w:r>
        <w:t>Какая из дат связана с Крымской войной:  1) 1828-1829  2) 1853-1856  3) 1813-1814  4) 1817-1864</w:t>
      </w:r>
    </w:p>
    <w:p w:rsidR="00A428BE" w:rsidRDefault="00A428BE" w:rsidP="00B25A8E">
      <w:pPr>
        <w:pStyle w:val="a3"/>
        <w:numPr>
          <w:ilvl w:val="0"/>
          <w:numId w:val="2"/>
        </w:numPr>
      </w:pPr>
      <w:r>
        <w:t>Что характерно для взглядов славянофилов:  1) православие, самодержавие, народность  2) самобытность развития России  3) развитие России по законам мировой истории  4)  неизбежность революции в стране</w:t>
      </w:r>
    </w:p>
    <w:p w:rsidR="00A428BE" w:rsidRDefault="00A428BE" w:rsidP="00B25A8E">
      <w:pPr>
        <w:pStyle w:val="a3"/>
        <w:numPr>
          <w:ilvl w:val="0"/>
          <w:numId w:val="2"/>
        </w:numPr>
      </w:pPr>
      <w:r>
        <w:t>Что послужило предлогом для объявления войны Турции в 1853г.:  1) отказ русского царя предоставить мусульманам равные права с православными  2) введение русских войск на территорию Сербии и Молдавии  3) желание России контролировать Босфор и Дарданеллы  4) отказ султана предоставить контроль над Вифлеемскими святынями православной церкви</w:t>
      </w:r>
    </w:p>
    <w:p w:rsidR="00A428BE" w:rsidRDefault="00F66073" w:rsidP="00B25A8E">
      <w:pPr>
        <w:pStyle w:val="a3"/>
        <w:numPr>
          <w:ilvl w:val="0"/>
          <w:numId w:val="2"/>
        </w:numPr>
      </w:pPr>
      <w:r>
        <w:t>Междуцарствие, наступившее после смерти Александра</w:t>
      </w:r>
      <w:proofErr w:type="gramStart"/>
      <w:r>
        <w:rPr>
          <w:lang w:val="en-US"/>
        </w:rPr>
        <w:t>I</w:t>
      </w:r>
      <w:proofErr w:type="gramEnd"/>
      <w:r>
        <w:t xml:space="preserve"> привело к:   1) дворцовому перевороту  2) выступлению декабристов  3) обострению Восточного вопроса  4) созданию Польской Конституции</w:t>
      </w:r>
    </w:p>
    <w:p w:rsidR="00F66073" w:rsidRDefault="00F748FB" w:rsidP="00B25A8E">
      <w:pPr>
        <w:pStyle w:val="a3"/>
        <w:numPr>
          <w:ilvl w:val="0"/>
          <w:numId w:val="2"/>
        </w:numPr>
      </w:pPr>
      <w:r>
        <w:t>Что относится к политике Николая</w:t>
      </w:r>
      <w:proofErr w:type="gramStart"/>
      <w:r>
        <w:rPr>
          <w:lang w:val="en-US"/>
        </w:rPr>
        <w:t>I</w:t>
      </w:r>
      <w:proofErr w:type="gramEnd"/>
      <w:r>
        <w:t>:  1) указ «о вольных хлебопашцах»  2) кодификация законов  3) введение рекрутской повинности  4) разработка либеральных реформ</w:t>
      </w:r>
    </w:p>
    <w:p w:rsidR="00F748FB" w:rsidRDefault="00F748FB" w:rsidP="00B25A8E">
      <w:pPr>
        <w:pStyle w:val="a3"/>
        <w:numPr>
          <w:ilvl w:val="0"/>
          <w:numId w:val="2"/>
        </w:numPr>
      </w:pPr>
      <w:r>
        <w:t>В «Русской Правде» Пестеля говорилось о:  1) необходимости Конституционной монархии  2) необходимости выкупа крестьянами своих наделов  3) укреплении самодержавия  4) введении двухпалатного парламента</w:t>
      </w:r>
    </w:p>
    <w:p w:rsidR="00F748FB" w:rsidRDefault="00F748FB" w:rsidP="00B25A8E">
      <w:pPr>
        <w:pStyle w:val="a3"/>
        <w:numPr>
          <w:ilvl w:val="0"/>
          <w:numId w:val="2"/>
        </w:numPr>
      </w:pPr>
      <w:r>
        <w:t xml:space="preserve">В </w:t>
      </w:r>
      <w:r>
        <w:rPr>
          <w:lang w:val="en-US"/>
        </w:rPr>
        <w:t>XIX</w:t>
      </w:r>
      <w:proofErr w:type="gramStart"/>
      <w:r>
        <w:t>в</w:t>
      </w:r>
      <w:proofErr w:type="gramEnd"/>
      <w:r>
        <w:t>. Самой многочисленной социальной группой было:  1) крестьянство  2) дворянство  3) казачество  4) духовенство</w:t>
      </w:r>
    </w:p>
    <w:p w:rsidR="00F748FB" w:rsidRDefault="00F748FB" w:rsidP="00B25A8E">
      <w:pPr>
        <w:pStyle w:val="a3"/>
        <w:numPr>
          <w:ilvl w:val="0"/>
          <w:numId w:val="2"/>
        </w:numPr>
      </w:pPr>
      <w:r>
        <w:t xml:space="preserve">В первой половине </w:t>
      </w:r>
      <w:r>
        <w:rPr>
          <w:lang w:val="en-US"/>
        </w:rPr>
        <w:t>XIX</w:t>
      </w:r>
      <w:proofErr w:type="gramStart"/>
      <w:r>
        <w:t>в</w:t>
      </w:r>
      <w:proofErr w:type="gramEnd"/>
      <w:r>
        <w:t>. В России крепостное право препятствовало:  1) развитию всероссийского рынка  2) возникновению ремесленного производства  3) развитию помещичьих мануфактур  4) развитию капитализма в сельском хозяйстве</w:t>
      </w:r>
    </w:p>
    <w:p w:rsidR="00F748FB" w:rsidRDefault="00F748FB" w:rsidP="00B25A8E">
      <w:pPr>
        <w:pStyle w:val="a3"/>
        <w:numPr>
          <w:ilvl w:val="0"/>
          <w:numId w:val="2"/>
        </w:numPr>
      </w:pPr>
      <w:r>
        <w:t>Парижский мир был подписан в:  1) 1854  2) 1855 3) 1856  4) 1858</w:t>
      </w:r>
    </w:p>
    <w:p w:rsidR="00F748FB" w:rsidRDefault="000846BB" w:rsidP="00B25A8E">
      <w:pPr>
        <w:pStyle w:val="a3"/>
        <w:numPr>
          <w:ilvl w:val="0"/>
          <w:numId w:val="2"/>
        </w:numPr>
      </w:pPr>
      <w:r>
        <w:t>По указу Николая</w:t>
      </w:r>
      <w:proofErr w:type="gramStart"/>
      <w:r>
        <w:rPr>
          <w:lang w:val="en-US"/>
        </w:rPr>
        <w:t>I</w:t>
      </w:r>
      <w:proofErr w:type="gramEnd"/>
      <w:r>
        <w:t xml:space="preserve"> российские войска были введены в1848 году в:  1) Сербию  2) Армению  3) Венгрию  4) Валахию</w:t>
      </w:r>
      <w:bookmarkStart w:id="0" w:name="_GoBack"/>
      <w:bookmarkEnd w:id="0"/>
    </w:p>
    <w:sectPr w:rsidR="00F7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B51"/>
    <w:multiLevelType w:val="hybridMultilevel"/>
    <w:tmpl w:val="9D00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361A"/>
    <w:multiLevelType w:val="hybridMultilevel"/>
    <w:tmpl w:val="664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F1"/>
    <w:rsid w:val="000846BB"/>
    <w:rsid w:val="002278F1"/>
    <w:rsid w:val="00742361"/>
    <w:rsid w:val="00765933"/>
    <w:rsid w:val="007F6620"/>
    <w:rsid w:val="00A428BE"/>
    <w:rsid w:val="00B25A8E"/>
    <w:rsid w:val="00BF6839"/>
    <w:rsid w:val="00D4332E"/>
    <w:rsid w:val="00F66073"/>
    <w:rsid w:val="00F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2014-03-19T09:43:00Z</cp:lastPrinted>
  <dcterms:created xsi:type="dcterms:W3CDTF">2014-03-19T08:19:00Z</dcterms:created>
  <dcterms:modified xsi:type="dcterms:W3CDTF">2014-03-19T09:46:00Z</dcterms:modified>
</cp:coreProperties>
</file>