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35F" w:rsidRPr="00F73A17" w:rsidRDefault="006B435F" w:rsidP="00EE209B">
      <w:pPr>
        <w:pStyle w:val="Style3"/>
        <w:widowControl/>
        <w:spacing w:before="226" w:line="240" w:lineRule="auto"/>
        <w:jc w:val="center"/>
        <w:rPr>
          <w:rStyle w:val="FontStyle28"/>
          <w:rFonts w:ascii="Times New Roman" w:hAnsi="Times New Roman" w:cs="Times New Roman"/>
          <w:b/>
          <w:bCs/>
          <w:sz w:val="24"/>
          <w:szCs w:val="24"/>
        </w:rPr>
      </w:pPr>
      <w:r w:rsidRPr="00F73A17">
        <w:rPr>
          <w:rStyle w:val="FontStyle28"/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6B435F" w:rsidRPr="00F73A17" w:rsidRDefault="006B435F" w:rsidP="00EE20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A17">
        <w:rPr>
          <w:rFonts w:ascii="Times New Roman" w:hAnsi="Times New Roman" w:cs="Times New Roman"/>
          <w:sz w:val="24"/>
          <w:szCs w:val="24"/>
        </w:rPr>
        <w:t xml:space="preserve">Рабочая программа конкретизирует содержание предметных тем образовательного стандарта, дает вариативное распределение учебных часов по разделам курса с учетом государственного стандарта, логики учебного процесса, возрастных особенностей учащихся школы. Рабочая программа способствует реализации единой концепции исторического </w:t>
      </w:r>
      <w:r w:rsidRPr="00F73A17">
        <w:rPr>
          <w:rStyle w:val="FontStyle28"/>
          <w:rFonts w:ascii="Times New Roman" w:hAnsi="Times New Roman" w:cs="Times New Roman"/>
          <w:sz w:val="24"/>
          <w:szCs w:val="24"/>
        </w:rPr>
        <w:t>образования</w:t>
      </w:r>
      <w:r w:rsidRPr="00F73A17">
        <w:rPr>
          <w:rFonts w:ascii="Times New Roman" w:hAnsi="Times New Roman" w:cs="Times New Roman"/>
          <w:sz w:val="24"/>
          <w:szCs w:val="24"/>
        </w:rPr>
        <w:t>. Федеральный базисный учебный план для образовательных учреждений</w:t>
      </w:r>
      <w:r w:rsidR="00ED059A">
        <w:rPr>
          <w:rFonts w:ascii="Times New Roman" w:hAnsi="Times New Roman" w:cs="Times New Roman"/>
          <w:sz w:val="24"/>
          <w:szCs w:val="24"/>
        </w:rPr>
        <w:t xml:space="preserve"> Российской Федерации отводит 70</w:t>
      </w:r>
      <w:r w:rsidRPr="00F73A17">
        <w:rPr>
          <w:rFonts w:ascii="Times New Roman" w:hAnsi="Times New Roman" w:cs="Times New Roman"/>
          <w:sz w:val="24"/>
          <w:szCs w:val="24"/>
        </w:rPr>
        <w:t xml:space="preserve"> часов, из расчета 2 учебных часа в неделю. </w:t>
      </w:r>
      <w:r w:rsidRPr="00F73A17">
        <w:rPr>
          <w:rStyle w:val="FontStyle28"/>
          <w:rFonts w:ascii="Times New Roman" w:hAnsi="Times New Roman" w:cs="Times New Roman"/>
          <w:sz w:val="24"/>
          <w:szCs w:val="24"/>
        </w:rPr>
        <w:t xml:space="preserve">При разработке программы учтены особенности линейной системы обучения. </w:t>
      </w:r>
      <w:r w:rsidRPr="00F73A17">
        <w:rPr>
          <w:rFonts w:ascii="Times New Roman" w:hAnsi="Times New Roman" w:cs="Times New Roman"/>
          <w:sz w:val="24"/>
          <w:szCs w:val="24"/>
        </w:rPr>
        <w:t xml:space="preserve">При составлении рабочей программы был учтен федеральный компонент Государственного стандарта, который устанавливает обязательный минимум содержания курса История России с древнейших времён до конца </w:t>
      </w:r>
      <w:r w:rsidRPr="00F73A17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F73A17">
        <w:rPr>
          <w:rFonts w:ascii="Times New Roman" w:hAnsi="Times New Roman" w:cs="Times New Roman"/>
          <w:sz w:val="24"/>
          <w:szCs w:val="24"/>
        </w:rPr>
        <w:t xml:space="preserve"> века и  истории средних веков. Историческое образование на ступени основного общего образования играет важнейшую роль с точки зрения личностного развития и социализации учащихся. Основной направленностью программы курса является воспитание патриотизма, гражданственности, уважения к истории и традициям России и мира, к правам и свободам человека, освоение исторического опыта, норм ценностей, которые необходимы для жизни в современном поликультурном, полиэтническом обществе. </w:t>
      </w:r>
    </w:p>
    <w:p w:rsidR="006B435F" w:rsidRDefault="006B435F" w:rsidP="00F73A1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73A1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Цели курса:</w:t>
      </w:r>
    </w:p>
    <w:p w:rsidR="006B435F" w:rsidRDefault="006B435F" w:rsidP="006750E6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0E6">
        <w:rPr>
          <w:rFonts w:ascii="Times New Roman" w:hAnsi="Times New Roman" w:cs="Times New Roman"/>
          <w:sz w:val="24"/>
          <w:szCs w:val="24"/>
        </w:rPr>
        <w:t xml:space="preserve">Воспитание гражданственности, национальной идентичности, развитие  мировоззренческих убеждений уч-ся   на основе осмысления им  исторически  сложившихся культурных, религиозных, </w:t>
      </w:r>
      <w:proofErr w:type="spellStart"/>
      <w:r w:rsidRPr="006750E6">
        <w:rPr>
          <w:rFonts w:ascii="Times New Roman" w:hAnsi="Times New Roman" w:cs="Times New Roman"/>
          <w:sz w:val="24"/>
          <w:szCs w:val="24"/>
        </w:rPr>
        <w:t>этнонациональных</w:t>
      </w:r>
      <w:proofErr w:type="spellEnd"/>
      <w:r w:rsidRPr="006750E6">
        <w:rPr>
          <w:rFonts w:ascii="Times New Roman" w:hAnsi="Times New Roman" w:cs="Times New Roman"/>
          <w:sz w:val="24"/>
          <w:szCs w:val="24"/>
        </w:rPr>
        <w:t xml:space="preserve"> традиций, нравственных  и социальных  установок,  идеологических  доктрин.</w:t>
      </w:r>
    </w:p>
    <w:p w:rsidR="006B435F" w:rsidRDefault="006B435F" w:rsidP="006750E6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0E6">
        <w:rPr>
          <w:rFonts w:ascii="Times New Roman" w:hAnsi="Times New Roman" w:cs="Times New Roman"/>
          <w:sz w:val="24"/>
          <w:szCs w:val="24"/>
        </w:rPr>
        <w:t>Развитие  способности  понимать историческую  обусловленность  явлений  и процессов  современного мира,  определять  собственную  позицию по отношению  к окружающей  реальности, соотносить свои взгляды  и принципы  с исторически  возникшими  мировоззренческими  системами.</w:t>
      </w:r>
    </w:p>
    <w:p w:rsidR="006B435F" w:rsidRDefault="006B435F" w:rsidP="006750E6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0E6">
        <w:rPr>
          <w:rFonts w:ascii="Times New Roman" w:hAnsi="Times New Roman" w:cs="Times New Roman"/>
          <w:sz w:val="24"/>
          <w:szCs w:val="24"/>
        </w:rPr>
        <w:t>Освоение  систематизированных  знаний  об  истории человечества, формирование  целостного  представления о месте  и роли России  во всемирно-историческом процессе.</w:t>
      </w:r>
    </w:p>
    <w:p w:rsidR="006B435F" w:rsidRDefault="006B435F" w:rsidP="006750E6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0E6">
        <w:rPr>
          <w:rFonts w:ascii="Times New Roman" w:hAnsi="Times New Roman" w:cs="Times New Roman"/>
          <w:sz w:val="24"/>
          <w:szCs w:val="24"/>
        </w:rPr>
        <w:t>Овладение  умениями  и навыками поиска, систематизации и комплексного  анализа  исторической информации.</w:t>
      </w:r>
    </w:p>
    <w:p w:rsidR="006B435F" w:rsidRPr="006750E6" w:rsidRDefault="006B435F" w:rsidP="006750E6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0E6">
        <w:rPr>
          <w:rFonts w:ascii="Times New Roman" w:hAnsi="Times New Roman" w:cs="Times New Roman"/>
          <w:sz w:val="24"/>
          <w:szCs w:val="24"/>
        </w:rPr>
        <w:t xml:space="preserve">Формирование  исторического  мышления – способности  рассматривать  события  и явления  с точки зрения их исторической обусловленности, сопоставлять различные  версии и оценки  исторических событий  и личностей, определять собственное  отношение  к дискуссионным  проблемам  прошлого и современности. </w:t>
      </w:r>
    </w:p>
    <w:p w:rsidR="006B435F" w:rsidRPr="006750E6" w:rsidRDefault="006B435F" w:rsidP="006750E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 Курс  «История России</w:t>
      </w:r>
      <w:r w:rsidRPr="006750E6">
        <w:rPr>
          <w:rFonts w:ascii="Times New Roman" w:hAnsi="Times New Roman" w:cs="Times New Roman"/>
          <w:sz w:val="24"/>
          <w:szCs w:val="24"/>
        </w:rPr>
        <w:t>»   призван  решить следующие образовательные  </w:t>
      </w:r>
      <w:r w:rsidRPr="006750E6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задачи:</w:t>
      </w:r>
      <w:r w:rsidRPr="006750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435F" w:rsidRPr="006750E6" w:rsidRDefault="006B435F" w:rsidP="006750E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0E6">
        <w:rPr>
          <w:rFonts w:ascii="Times New Roman" w:hAnsi="Times New Roman" w:cs="Times New Roman"/>
          <w:sz w:val="24"/>
          <w:szCs w:val="24"/>
        </w:rPr>
        <w:t>воспитание патриотизма, уважения к истории и традициям нашей Роди</w:t>
      </w:r>
      <w:r>
        <w:rPr>
          <w:rFonts w:ascii="Times New Roman" w:hAnsi="Times New Roman" w:cs="Times New Roman"/>
          <w:sz w:val="24"/>
          <w:szCs w:val="24"/>
        </w:rPr>
        <w:t>ны, к правам и сво</w:t>
      </w:r>
      <w:r w:rsidRPr="006750E6">
        <w:rPr>
          <w:rFonts w:ascii="Times New Roman" w:hAnsi="Times New Roman" w:cs="Times New Roman"/>
          <w:sz w:val="24"/>
          <w:szCs w:val="24"/>
        </w:rPr>
        <w:t>бодам человека, демократическим принципам общественной жизни;</w:t>
      </w:r>
    </w:p>
    <w:p w:rsidR="006B435F" w:rsidRPr="006750E6" w:rsidRDefault="006B435F" w:rsidP="006750E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0E6">
        <w:rPr>
          <w:rFonts w:ascii="Times New Roman" w:hAnsi="Times New Roman" w:cs="Times New Roman"/>
          <w:sz w:val="24"/>
          <w:szCs w:val="24"/>
        </w:rPr>
        <w:t>освоение знаний о важнейших событиях, процессах отечественной и всемирной истории в их взаимосвязи и хронологической преемственности;</w:t>
      </w:r>
    </w:p>
    <w:p w:rsidR="006B435F" w:rsidRPr="006750E6" w:rsidRDefault="006B435F" w:rsidP="006750E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0E6">
        <w:rPr>
          <w:rFonts w:ascii="Times New Roman" w:hAnsi="Times New Roman" w:cs="Times New Roman"/>
          <w:sz w:val="24"/>
          <w:szCs w:val="24"/>
        </w:rPr>
        <w:t>овладение  методами исторического познания, умениями работать с раз личными источниками исторической информации;</w:t>
      </w:r>
    </w:p>
    <w:p w:rsidR="006B435F" w:rsidRPr="006750E6" w:rsidRDefault="006B435F" w:rsidP="006750E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0E6">
        <w:rPr>
          <w:rFonts w:ascii="Times New Roman" w:hAnsi="Times New Roman" w:cs="Times New Roman"/>
          <w:sz w:val="24"/>
          <w:szCs w:val="24"/>
        </w:rPr>
        <w:t xml:space="preserve">формирование ценностных ориентаций в ходе ознакомления с исторически сложившимися культурными, религиозными, </w:t>
      </w:r>
      <w:proofErr w:type="spellStart"/>
      <w:r w:rsidRPr="006750E6">
        <w:rPr>
          <w:rFonts w:ascii="Times New Roman" w:hAnsi="Times New Roman" w:cs="Times New Roman"/>
          <w:sz w:val="24"/>
          <w:szCs w:val="24"/>
        </w:rPr>
        <w:t>этнонациональными</w:t>
      </w:r>
      <w:proofErr w:type="spellEnd"/>
      <w:r w:rsidRPr="006750E6">
        <w:rPr>
          <w:rFonts w:ascii="Times New Roman" w:hAnsi="Times New Roman" w:cs="Times New Roman"/>
          <w:sz w:val="24"/>
          <w:szCs w:val="24"/>
        </w:rPr>
        <w:t xml:space="preserve"> традициями;</w:t>
      </w:r>
    </w:p>
    <w:p w:rsidR="006B435F" w:rsidRPr="006750E6" w:rsidRDefault="006B435F" w:rsidP="006750E6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0E6">
        <w:rPr>
          <w:rFonts w:ascii="Times New Roman" w:hAnsi="Times New Roman" w:cs="Times New Roman"/>
          <w:sz w:val="24"/>
          <w:szCs w:val="24"/>
        </w:rPr>
        <w:lastRenderedPageBreak/>
        <w:t>применение знаний и представлений об исторически сложившихся системах социальных норм и ценностей жизни в поликультурном, полиэтническ</w:t>
      </w:r>
      <w:r>
        <w:rPr>
          <w:rFonts w:ascii="Times New Roman" w:hAnsi="Times New Roman" w:cs="Times New Roman"/>
          <w:sz w:val="24"/>
          <w:szCs w:val="24"/>
        </w:rPr>
        <w:t>ом и многоконфессиональном обще</w:t>
      </w:r>
      <w:r w:rsidRPr="006750E6">
        <w:rPr>
          <w:rFonts w:ascii="Times New Roman" w:hAnsi="Times New Roman" w:cs="Times New Roman"/>
          <w:sz w:val="24"/>
          <w:szCs w:val="24"/>
        </w:rPr>
        <w:t>стве</w:t>
      </w:r>
    </w:p>
    <w:p w:rsidR="006B435F" w:rsidRPr="003B71B9" w:rsidRDefault="006B435F" w:rsidP="003B71B9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0E6">
        <w:rPr>
          <w:rFonts w:ascii="Times New Roman" w:hAnsi="Times New Roman" w:cs="Times New Roman"/>
          <w:sz w:val="24"/>
          <w:szCs w:val="24"/>
        </w:rPr>
        <w:t>формировани</w:t>
      </w:r>
      <w:r>
        <w:rPr>
          <w:rFonts w:ascii="Times New Roman" w:hAnsi="Times New Roman" w:cs="Times New Roman"/>
          <w:sz w:val="24"/>
          <w:szCs w:val="24"/>
        </w:rPr>
        <w:t>е толерантного отношения к пред</w:t>
      </w:r>
      <w:r w:rsidRPr="006750E6">
        <w:rPr>
          <w:rFonts w:ascii="Times New Roman" w:hAnsi="Times New Roman" w:cs="Times New Roman"/>
          <w:sz w:val="24"/>
          <w:szCs w:val="24"/>
        </w:rPr>
        <w:t>ставителям других народов и стран.</w:t>
      </w:r>
    </w:p>
    <w:p w:rsidR="006B435F" w:rsidRPr="00D71BE6" w:rsidRDefault="006B435F" w:rsidP="00F73A17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71BE6">
        <w:rPr>
          <w:rFonts w:ascii="Times New Roman" w:hAnsi="Times New Roman" w:cs="Times New Roman"/>
          <w:b/>
          <w:bCs/>
          <w:sz w:val="24"/>
          <w:szCs w:val="24"/>
          <w:u w:val="single"/>
        </w:rPr>
        <w:t>Место учебного предмета в учебном плане:</w:t>
      </w:r>
    </w:p>
    <w:p w:rsidR="006B435F" w:rsidRPr="00ED059A" w:rsidRDefault="006B435F" w:rsidP="006750E6">
      <w:pPr>
        <w:pStyle w:val="c23"/>
        <w:jc w:val="both"/>
        <w:rPr>
          <w:rFonts w:ascii="Times New Roman" w:hAnsi="Times New Roman"/>
        </w:rPr>
      </w:pPr>
      <w:r w:rsidRPr="00ED059A">
        <w:rPr>
          <w:rFonts w:ascii="Times New Roman" w:hAnsi="Times New Roman"/>
        </w:rPr>
        <w:t xml:space="preserve">Программа позволяет сформировать у учащихся целостное представление об историческом пути России, важнейших событиях и крупных деятелях отечественной истории  с древнейших времён  до конца XVI века. Определенной новизной  программы является обращение к проблематике истории быта, православной церкви, российской ментальности национальной политике.  Акцентирование понятий рассчитано в соответствии с кодификатором  элементов содержания итоговой государственной аттестации учащихся. Программа курса рассчитана на </w:t>
      </w:r>
      <w:r w:rsidR="003B71B9">
        <w:rPr>
          <w:rFonts w:ascii="Times New Roman" w:hAnsi="Times New Roman"/>
        </w:rPr>
        <w:t>70</w:t>
      </w:r>
      <w:r w:rsidRPr="00ED059A">
        <w:rPr>
          <w:rFonts w:ascii="Times New Roman" w:hAnsi="Times New Roman"/>
        </w:rPr>
        <w:t xml:space="preserve"> ч. при </w:t>
      </w:r>
      <w:r w:rsidR="003B71B9">
        <w:rPr>
          <w:rFonts w:ascii="Times New Roman" w:hAnsi="Times New Roman"/>
        </w:rPr>
        <w:t>2</w:t>
      </w:r>
      <w:r w:rsidRPr="00ED059A">
        <w:rPr>
          <w:rFonts w:ascii="Times New Roman" w:hAnsi="Times New Roman"/>
        </w:rPr>
        <w:t xml:space="preserve"> ч. в неделю. Курс нацелен на учащихся 6 класса.</w:t>
      </w:r>
    </w:p>
    <w:p w:rsidR="006B435F" w:rsidRPr="00D71BE6" w:rsidRDefault="006B435F" w:rsidP="006750E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71BE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Содержание учебного предмета: </w:t>
      </w:r>
    </w:p>
    <w:p w:rsidR="006B435F" w:rsidRPr="006750E6" w:rsidRDefault="006B435F" w:rsidP="006750E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50E6">
        <w:rPr>
          <w:rFonts w:ascii="Times New Roman" w:hAnsi="Times New Roman" w:cs="Times New Roman"/>
          <w:b/>
          <w:bCs/>
          <w:sz w:val="24"/>
          <w:szCs w:val="24"/>
        </w:rPr>
        <w:t>Народы и государства на территории нашей страны в древности</w:t>
      </w:r>
    </w:p>
    <w:p w:rsidR="006B435F" w:rsidRPr="00F73A17" w:rsidRDefault="006B435F" w:rsidP="006750E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A17">
        <w:rPr>
          <w:rFonts w:ascii="Times New Roman" w:hAnsi="Times New Roman" w:cs="Times New Roman"/>
          <w:sz w:val="24"/>
          <w:szCs w:val="24"/>
        </w:rPr>
        <w:t xml:space="preserve">Заселение территории нашей страны. Народы на территории России до середины I тысячелетия до н.э. Города-государства Северного Причерноморья. Скифское царство. Тюркский каганат. Хазарский каганат. Волжская </w:t>
      </w:r>
      <w:proofErr w:type="spellStart"/>
      <w:r w:rsidRPr="00F73A17">
        <w:rPr>
          <w:rFonts w:ascii="Times New Roman" w:hAnsi="Times New Roman" w:cs="Times New Roman"/>
          <w:sz w:val="24"/>
          <w:szCs w:val="24"/>
        </w:rPr>
        <w:t>Булгария</w:t>
      </w:r>
      <w:proofErr w:type="spellEnd"/>
      <w:r w:rsidRPr="00F73A17">
        <w:rPr>
          <w:rFonts w:ascii="Times New Roman" w:hAnsi="Times New Roman" w:cs="Times New Roman"/>
          <w:sz w:val="24"/>
          <w:szCs w:val="24"/>
        </w:rPr>
        <w:t>. Восточные славяне: расселение, соседи, занятия, общественный строй. Кочевые народы Степи. Язычество. Распространение христианства, ислама, иудаизма.</w:t>
      </w:r>
    </w:p>
    <w:p w:rsidR="006B435F" w:rsidRPr="006750E6" w:rsidRDefault="006B435F" w:rsidP="006750E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50E6">
        <w:rPr>
          <w:rFonts w:ascii="Times New Roman" w:hAnsi="Times New Roman" w:cs="Times New Roman"/>
          <w:b/>
          <w:bCs/>
          <w:sz w:val="24"/>
          <w:szCs w:val="24"/>
        </w:rPr>
        <w:t xml:space="preserve">Русь в IX – начале XII вв. </w:t>
      </w:r>
    </w:p>
    <w:p w:rsidR="006B435F" w:rsidRPr="00F73A17" w:rsidRDefault="006B435F" w:rsidP="006750E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A17">
        <w:rPr>
          <w:rFonts w:ascii="Times New Roman" w:hAnsi="Times New Roman" w:cs="Times New Roman"/>
          <w:sz w:val="24"/>
          <w:szCs w:val="24"/>
        </w:rPr>
        <w:t>Соседская община. Город. Новгород и Киев – центры древнерусской государственности. Образование Древнерусского государства. Рюриковичи. Владимир I. Крещение Руси. Ярослав Мудрый. «</w:t>
      </w:r>
      <w:proofErr w:type="gramStart"/>
      <w:r w:rsidRPr="00F73A17">
        <w:rPr>
          <w:rFonts w:ascii="Times New Roman" w:hAnsi="Times New Roman" w:cs="Times New Roman"/>
          <w:sz w:val="24"/>
          <w:szCs w:val="24"/>
        </w:rPr>
        <w:t>Русская</w:t>
      </w:r>
      <w:proofErr w:type="gramEnd"/>
      <w:r w:rsidRPr="00F73A17">
        <w:rPr>
          <w:rFonts w:ascii="Times New Roman" w:hAnsi="Times New Roman" w:cs="Times New Roman"/>
          <w:sz w:val="24"/>
          <w:szCs w:val="24"/>
        </w:rPr>
        <w:t xml:space="preserve"> Правда». Княжеские усобицы. Владимир Мономах. Международные связи Древней Руси. </w:t>
      </w:r>
    </w:p>
    <w:p w:rsidR="006B435F" w:rsidRPr="006750E6" w:rsidRDefault="006B435F" w:rsidP="006750E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50E6">
        <w:rPr>
          <w:rFonts w:ascii="Times New Roman" w:hAnsi="Times New Roman" w:cs="Times New Roman"/>
          <w:b/>
          <w:bCs/>
          <w:sz w:val="24"/>
          <w:szCs w:val="24"/>
        </w:rPr>
        <w:t xml:space="preserve">Русские земли и княжества в XII – середине XV вв. </w:t>
      </w:r>
    </w:p>
    <w:p w:rsidR="006B435F" w:rsidRPr="00F73A17" w:rsidRDefault="006B435F" w:rsidP="006750E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A17">
        <w:rPr>
          <w:rFonts w:ascii="Times New Roman" w:hAnsi="Times New Roman" w:cs="Times New Roman"/>
          <w:sz w:val="24"/>
          <w:szCs w:val="24"/>
        </w:rPr>
        <w:t xml:space="preserve">Политическая раздробленность Руси. Владимиро-Суздальское княжество. Галицко-Волынское княжество. Новгородская боярская республика. Борьба против внешней агрессии в XIII в. Монгольское завоевание. Золотая Орда. Экспансия с Запада. Александр Невский. Великое княжество Литовское. Начало объединения русских земель. Формы землевладения и хозяйства. Иван Калита. Куликовская битва. Дмитрий Донской. Роль церкви в общественной жизни Руси. Сергий Радонежский. </w:t>
      </w:r>
    </w:p>
    <w:p w:rsidR="006B435F" w:rsidRPr="006750E6" w:rsidRDefault="006B435F" w:rsidP="006750E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50E6">
        <w:rPr>
          <w:rFonts w:ascii="Times New Roman" w:hAnsi="Times New Roman" w:cs="Times New Roman"/>
          <w:b/>
          <w:bCs/>
          <w:sz w:val="24"/>
          <w:szCs w:val="24"/>
        </w:rPr>
        <w:t>Российское государство во второй половине XV–XVI вв.</w:t>
      </w:r>
    </w:p>
    <w:p w:rsidR="006B435F" w:rsidRPr="00F73A17" w:rsidRDefault="006B435F" w:rsidP="006750E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A17">
        <w:rPr>
          <w:rFonts w:ascii="Times New Roman" w:hAnsi="Times New Roman" w:cs="Times New Roman"/>
          <w:sz w:val="24"/>
          <w:szCs w:val="24"/>
        </w:rPr>
        <w:t xml:space="preserve">Свержение золотоордынского ига. Иван III. Завершение объединения русских земель вокруг Москвы. Становление органов власти Российского государства. Судебник 1497 г. Местничество. </w:t>
      </w:r>
    </w:p>
    <w:p w:rsidR="006B435F" w:rsidRPr="00F73A17" w:rsidRDefault="006B435F" w:rsidP="006750E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A17">
        <w:rPr>
          <w:rFonts w:ascii="Times New Roman" w:hAnsi="Times New Roman" w:cs="Times New Roman"/>
          <w:sz w:val="24"/>
          <w:szCs w:val="24"/>
        </w:rPr>
        <w:lastRenderedPageBreak/>
        <w:t xml:space="preserve">Иван IV Грозный. Установление царской власти. Реформы середины XVI в. Земские соборы. Расширение территории государства (присоединение Казанского и Астраханского ханств, Западной Сибири). Казачество. Ливонская война. Опричнина. </w:t>
      </w:r>
    </w:p>
    <w:p w:rsidR="006B435F" w:rsidRPr="006750E6" w:rsidRDefault="006B435F" w:rsidP="006750E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50E6">
        <w:rPr>
          <w:rFonts w:ascii="Times New Roman" w:hAnsi="Times New Roman" w:cs="Times New Roman"/>
          <w:b/>
          <w:bCs/>
          <w:sz w:val="24"/>
          <w:szCs w:val="24"/>
        </w:rPr>
        <w:t xml:space="preserve">Культура народов нашей страны с древнейших времен до конца XVI в. </w:t>
      </w:r>
    </w:p>
    <w:p w:rsidR="006B435F" w:rsidRPr="00F73A17" w:rsidRDefault="006B435F" w:rsidP="006750E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A17">
        <w:rPr>
          <w:rFonts w:ascii="Times New Roman" w:hAnsi="Times New Roman" w:cs="Times New Roman"/>
          <w:sz w:val="24"/>
          <w:szCs w:val="24"/>
        </w:rPr>
        <w:t>Становление древнерусской культуры: фольклор, письменность, живопись, зодчество. Религиозно-культурное влияние Византии. Своеобразие художественных традиций в русских землях и княжествах в период культурного подъема в XII – начале  XIII вв. </w:t>
      </w:r>
    </w:p>
    <w:p w:rsidR="006B435F" w:rsidRPr="006750E6" w:rsidRDefault="006B435F" w:rsidP="006750E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50E6">
        <w:rPr>
          <w:rFonts w:ascii="Times New Roman" w:hAnsi="Times New Roman" w:cs="Times New Roman"/>
          <w:b/>
          <w:bCs/>
          <w:sz w:val="24"/>
          <w:szCs w:val="24"/>
        </w:rPr>
        <w:t xml:space="preserve">Монгольское завоевание и русская культура. </w:t>
      </w:r>
    </w:p>
    <w:p w:rsidR="006B435F" w:rsidRPr="003B71B9" w:rsidRDefault="006B435F" w:rsidP="003B71B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A17">
        <w:rPr>
          <w:rFonts w:ascii="Times New Roman" w:hAnsi="Times New Roman" w:cs="Times New Roman"/>
          <w:sz w:val="24"/>
          <w:szCs w:val="24"/>
        </w:rPr>
        <w:t>Формирование культуры Российского государства. Летописание. Московский Кремль. Андрей Рублев. Книгопечатание. Иван Федоров. </w:t>
      </w:r>
    </w:p>
    <w:p w:rsidR="006B435F" w:rsidRPr="006750E6" w:rsidRDefault="006B435F" w:rsidP="006750E6">
      <w:pPr>
        <w:pStyle w:val="Style1"/>
        <w:widowControl/>
        <w:ind w:left="365"/>
        <w:jc w:val="both"/>
        <w:rPr>
          <w:rStyle w:val="FontStyle11"/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6750E6">
        <w:rPr>
          <w:rStyle w:val="FontStyle11"/>
          <w:rFonts w:ascii="Times New Roman" w:hAnsi="Times New Roman" w:cs="Times New Roman"/>
          <w:sz w:val="24"/>
          <w:szCs w:val="24"/>
          <w:u w:val="single"/>
        </w:rPr>
        <w:t>Учебно</w:t>
      </w:r>
      <w:proofErr w:type="spellEnd"/>
      <w:r w:rsidRPr="006750E6">
        <w:rPr>
          <w:rStyle w:val="FontStyle11"/>
          <w:rFonts w:ascii="Times New Roman" w:hAnsi="Times New Roman" w:cs="Times New Roman"/>
          <w:sz w:val="24"/>
          <w:szCs w:val="24"/>
          <w:u w:val="single"/>
        </w:rPr>
        <w:t xml:space="preserve"> – методический комплект:</w:t>
      </w:r>
    </w:p>
    <w:p w:rsidR="006B435F" w:rsidRPr="00F73A17" w:rsidRDefault="006B435F" w:rsidP="00F73A17">
      <w:pPr>
        <w:autoSpaceDE w:val="0"/>
        <w:autoSpaceDN w:val="0"/>
        <w:adjustRightInd w:val="0"/>
        <w:spacing w:line="240" w:lineRule="auto"/>
        <w:jc w:val="both"/>
        <w:rPr>
          <w:rStyle w:val="FontStyle28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6B435F" w:rsidRPr="00F73A17" w:rsidRDefault="006B435F" w:rsidP="00694AAB">
      <w:pPr>
        <w:autoSpaceDE w:val="0"/>
        <w:autoSpaceDN w:val="0"/>
        <w:adjustRightInd w:val="0"/>
        <w:ind w:firstLine="540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F73A17">
        <w:rPr>
          <w:rStyle w:val="FontStyle28"/>
          <w:rFonts w:ascii="Times New Roman" w:hAnsi="Times New Roman" w:cs="Times New Roman"/>
          <w:sz w:val="24"/>
          <w:szCs w:val="24"/>
        </w:rPr>
        <w:t xml:space="preserve">УМК по истории России состоит из комплекта учебников известных авторов, который  освещает все предусмотренные школьной программой вопросы. </w:t>
      </w:r>
    </w:p>
    <w:p w:rsidR="006B435F" w:rsidRPr="00F73A17" w:rsidRDefault="006B435F" w:rsidP="00694AAB">
      <w:pPr>
        <w:autoSpaceDE w:val="0"/>
        <w:autoSpaceDN w:val="0"/>
        <w:adjustRightInd w:val="0"/>
        <w:ind w:left="540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F73A17">
        <w:rPr>
          <w:rStyle w:val="FontStyle28"/>
          <w:rFonts w:ascii="Times New Roman" w:hAnsi="Times New Roman" w:cs="Times New Roman"/>
          <w:sz w:val="24"/>
          <w:szCs w:val="24"/>
        </w:rPr>
        <w:t>Данилов А. А., Косулина Л. Г. История России с древнейших времен до конца XVI века: 6 класс.— 256 с.: ил</w:t>
      </w:r>
      <w:proofErr w:type="gramStart"/>
      <w:r w:rsidRPr="00F73A17">
        <w:rPr>
          <w:rStyle w:val="FontStyle28"/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3A17">
        <w:rPr>
          <w:rStyle w:val="FontStyle28"/>
          <w:rFonts w:ascii="Times New Roman" w:hAnsi="Times New Roman" w:cs="Times New Roman"/>
          <w:sz w:val="24"/>
          <w:szCs w:val="24"/>
        </w:rPr>
        <w:t>карты./М.: «Просвещение», 2009</w:t>
      </w:r>
    </w:p>
    <w:p w:rsidR="006B435F" w:rsidRPr="00F73A17" w:rsidRDefault="006B435F" w:rsidP="00694AAB">
      <w:pPr>
        <w:autoSpaceDE w:val="0"/>
        <w:autoSpaceDN w:val="0"/>
        <w:adjustRightInd w:val="0"/>
        <w:ind w:left="540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F73A17">
        <w:rPr>
          <w:rStyle w:val="FontStyle28"/>
          <w:rFonts w:ascii="Times New Roman" w:hAnsi="Times New Roman" w:cs="Times New Roman"/>
          <w:sz w:val="24"/>
          <w:szCs w:val="24"/>
        </w:rPr>
        <w:t xml:space="preserve">Данилов А. А., Косулина Л. Г. История России с древнейших времен до конца </w:t>
      </w:r>
      <w:proofErr w:type="gramStart"/>
      <w:r w:rsidRPr="00F73A17">
        <w:rPr>
          <w:rStyle w:val="FontStyle28"/>
          <w:rFonts w:ascii="Times New Roman" w:hAnsi="Times New Roman" w:cs="Times New Roman"/>
          <w:sz w:val="24"/>
          <w:szCs w:val="24"/>
        </w:rPr>
        <w:t>Х</w:t>
      </w:r>
      <w:proofErr w:type="gramEnd"/>
      <w:r w:rsidRPr="00F73A17">
        <w:rPr>
          <w:rStyle w:val="FontStyle28"/>
          <w:rFonts w:ascii="Times New Roman" w:hAnsi="Times New Roman" w:cs="Times New Roman"/>
          <w:sz w:val="24"/>
          <w:szCs w:val="24"/>
        </w:rPr>
        <w:t>VI века: 6 класс: Рабочая тетрадь.— М.: «Просвещение», 2009</w:t>
      </w:r>
    </w:p>
    <w:p w:rsidR="006B435F" w:rsidRPr="00F73A17" w:rsidRDefault="006B435F" w:rsidP="006750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73A17">
        <w:rPr>
          <w:rStyle w:val="FontStyle28"/>
          <w:rFonts w:ascii="Times New Roman" w:hAnsi="Times New Roman" w:cs="Times New Roman"/>
          <w:sz w:val="24"/>
          <w:szCs w:val="24"/>
        </w:rPr>
        <w:t xml:space="preserve">  Обучение по комплекту гарантирует глубокие и прочные знания по отечественной истории с момента зарождения российской государственности до событий начала ХХ</w:t>
      </w:r>
      <w:proofErr w:type="gramStart"/>
      <w:r w:rsidRPr="00F73A17">
        <w:rPr>
          <w:rStyle w:val="FontStyle28"/>
          <w:rFonts w:ascii="Times New Roman" w:hAnsi="Times New Roman" w:cs="Times New Roman"/>
          <w:sz w:val="24"/>
          <w:szCs w:val="24"/>
        </w:rPr>
        <w:t>I</w:t>
      </w:r>
      <w:proofErr w:type="gramEnd"/>
      <w:r w:rsidRPr="00F73A17">
        <w:rPr>
          <w:rStyle w:val="FontStyle28"/>
          <w:rFonts w:ascii="Times New Roman" w:hAnsi="Times New Roman" w:cs="Times New Roman"/>
          <w:sz w:val="24"/>
          <w:szCs w:val="24"/>
        </w:rPr>
        <w:t xml:space="preserve"> века. </w:t>
      </w:r>
      <w:proofErr w:type="spellStart"/>
      <w:r w:rsidRPr="00F73A17">
        <w:rPr>
          <w:rStyle w:val="FontStyle28"/>
          <w:rFonts w:ascii="Times New Roman" w:hAnsi="Times New Roman" w:cs="Times New Roman"/>
          <w:sz w:val="24"/>
          <w:szCs w:val="24"/>
        </w:rPr>
        <w:t>Разноуровневый</w:t>
      </w:r>
      <w:proofErr w:type="spellEnd"/>
      <w:r w:rsidRPr="00F73A17">
        <w:rPr>
          <w:rStyle w:val="FontStyle28"/>
          <w:rFonts w:ascii="Times New Roman" w:hAnsi="Times New Roman" w:cs="Times New Roman"/>
          <w:sz w:val="24"/>
          <w:szCs w:val="24"/>
        </w:rPr>
        <w:t xml:space="preserve"> методический аппарат, многочисленные документы с вопросами и заданиями, иллюстрации и карты позволяют организовать эффективную работу на уроках и дома. Учебно-методический компле</w:t>
      </w:r>
      <w:proofErr w:type="gramStart"/>
      <w:r w:rsidRPr="00F73A17">
        <w:rPr>
          <w:rStyle w:val="FontStyle28"/>
          <w:rFonts w:ascii="Times New Roman" w:hAnsi="Times New Roman" w:cs="Times New Roman"/>
          <w:sz w:val="24"/>
          <w:szCs w:val="24"/>
        </w:rPr>
        <w:t>кт вкл</w:t>
      </w:r>
      <w:proofErr w:type="gramEnd"/>
      <w:r w:rsidRPr="00F73A17">
        <w:rPr>
          <w:rStyle w:val="FontStyle28"/>
          <w:rFonts w:ascii="Times New Roman" w:hAnsi="Times New Roman" w:cs="Times New Roman"/>
          <w:sz w:val="24"/>
          <w:szCs w:val="24"/>
        </w:rPr>
        <w:t xml:space="preserve">ючает рабочие тетради для учащихся с разнообразными познавательными заданиями, методические пособия для учителей с планированием, поурочными разработками и дополнительными материалами. </w:t>
      </w:r>
      <w:r w:rsidRPr="00F73A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435F" w:rsidRPr="00F64528" w:rsidRDefault="006B435F" w:rsidP="00F64528">
      <w:pPr>
        <w:pStyle w:val="2"/>
        <w:spacing w:after="0" w:line="240" w:lineRule="auto"/>
        <w:ind w:left="0"/>
        <w:jc w:val="both"/>
        <w:rPr>
          <w:rStyle w:val="FontStyle28"/>
          <w:rFonts w:ascii="Calibri" w:hAnsi="Calibri" w:cs="Times New Roman"/>
          <w:b/>
          <w:bCs/>
          <w:sz w:val="24"/>
          <w:szCs w:val="24"/>
          <w:u w:val="single"/>
        </w:rPr>
      </w:pPr>
      <w:r w:rsidRPr="00D71BE6">
        <w:rPr>
          <w:b/>
          <w:bCs/>
          <w:u w:val="single"/>
        </w:rPr>
        <w:t>Планируемые результаты изучения учебного предмета:</w:t>
      </w:r>
    </w:p>
    <w:p w:rsidR="006B435F" w:rsidRPr="006750E6" w:rsidRDefault="006B435F" w:rsidP="006750E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курса у</w:t>
      </w:r>
      <w:r w:rsidRPr="006750E6">
        <w:rPr>
          <w:rFonts w:ascii="Times New Roman" w:hAnsi="Times New Roman" w:cs="Times New Roman"/>
          <w:sz w:val="24"/>
          <w:szCs w:val="24"/>
        </w:rPr>
        <w:t xml:space="preserve">чащиеся должны </w:t>
      </w:r>
      <w:r w:rsidRPr="00F64528">
        <w:rPr>
          <w:rFonts w:ascii="Times New Roman" w:hAnsi="Times New Roman" w:cs="Times New Roman"/>
          <w:i/>
          <w:iCs/>
          <w:sz w:val="24"/>
          <w:szCs w:val="24"/>
          <w:u w:val="single"/>
        </w:rPr>
        <w:t>знать:</w:t>
      </w:r>
      <w:r w:rsidRPr="006750E6">
        <w:rPr>
          <w:rFonts w:ascii="Times New Roman" w:hAnsi="Times New Roman" w:cs="Times New Roman"/>
          <w:sz w:val="24"/>
          <w:szCs w:val="24"/>
        </w:rPr>
        <w:t> </w:t>
      </w:r>
    </w:p>
    <w:p w:rsidR="006B435F" w:rsidRPr="006750E6" w:rsidRDefault="006B435F" w:rsidP="006750E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0E6">
        <w:rPr>
          <w:rFonts w:ascii="Times New Roman" w:hAnsi="Times New Roman" w:cs="Times New Roman"/>
          <w:sz w:val="24"/>
          <w:szCs w:val="24"/>
        </w:rPr>
        <w:t xml:space="preserve">основные периоды в </w:t>
      </w:r>
      <w:r>
        <w:rPr>
          <w:rFonts w:ascii="Times New Roman" w:hAnsi="Times New Roman" w:cs="Times New Roman"/>
          <w:sz w:val="24"/>
          <w:szCs w:val="24"/>
        </w:rPr>
        <w:t>истории России с IX по XVI века</w:t>
      </w:r>
      <w:r w:rsidRPr="006750E6">
        <w:rPr>
          <w:rFonts w:ascii="Times New Roman" w:hAnsi="Times New Roman" w:cs="Times New Roman"/>
          <w:sz w:val="24"/>
          <w:szCs w:val="24"/>
        </w:rPr>
        <w:t>;</w:t>
      </w:r>
    </w:p>
    <w:p w:rsidR="006B435F" w:rsidRPr="006750E6" w:rsidRDefault="006B435F" w:rsidP="006750E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0E6">
        <w:rPr>
          <w:rFonts w:ascii="Times New Roman" w:hAnsi="Times New Roman" w:cs="Times New Roman"/>
          <w:sz w:val="24"/>
          <w:szCs w:val="24"/>
        </w:rPr>
        <w:t>место, обстоятельства, участников, результаты важнейших исторических событий древней и  средневековой  России;</w:t>
      </w:r>
    </w:p>
    <w:p w:rsidR="006B435F" w:rsidRPr="006750E6" w:rsidRDefault="006B435F" w:rsidP="006750E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0E6">
        <w:rPr>
          <w:rFonts w:ascii="Times New Roman" w:hAnsi="Times New Roman" w:cs="Times New Roman"/>
          <w:sz w:val="24"/>
          <w:szCs w:val="24"/>
        </w:rPr>
        <w:t>существенные черты социального положения людей в России в древности и  средние века;</w:t>
      </w:r>
    </w:p>
    <w:p w:rsidR="006B435F" w:rsidRPr="006750E6" w:rsidRDefault="006B435F" w:rsidP="006750E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0E6">
        <w:rPr>
          <w:rFonts w:ascii="Times New Roman" w:hAnsi="Times New Roman" w:cs="Times New Roman"/>
          <w:sz w:val="24"/>
          <w:szCs w:val="24"/>
        </w:rPr>
        <w:t>существенные черты политического устройства России;</w:t>
      </w:r>
    </w:p>
    <w:p w:rsidR="006B435F" w:rsidRPr="006750E6" w:rsidRDefault="006B435F" w:rsidP="006750E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0E6">
        <w:rPr>
          <w:rFonts w:ascii="Times New Roman" w:hAnsi="Times New Roman" w:cs="Times New Roman"/>
          <w:sz w:val="24"/>
          <w:szCs w:val="24"/>
        </w:rPr>
        <w:lastRenderedPageBreak/>
        <w:t xml:space="preserve">Учащиеся должны </w:t>
      </w:r>
      <w:r w:rsidRPr="00F64528">
        <w:rPr>
          <w:rFonts w:ascii="Times New Roman" w:hAnsi="Times New Roman" w:cs="Times New Roman"/>
          <w:i/>
          <w:iCs/>
          <w:sz w:val="24"/>
          <w:szCs w:val="24"/>
          <w:u w:val="single"/>
        </w:rPr>
        <w:t>уметь:</w:t>
      </w:r>
      <w:r w:rsidRPr="006750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435F" w:rsidRPr="006750E6" w:rsidRDefault="006B435F" w:rsidP="006750E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0E6">
        <w:rPr>
          <w:rFonts w:ascii="Times New Roman" w:hAnsi="Times New Roman" w:cs="Times New Roman"/>
          <w:sz w:val="24"/>
          <w:szCs w:val="24"/>
        </w:rPr>
        <w:t>работать с картами и атласами;</w:t>
      </w:r>
    </w:p>
    <w:p w:rsidR="006B435F" w:rsidRPr="006750E6" w:rsidRDefault="006B435F" w:rsidP="006750E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0E6">
        <w:rPr>
          <w:rFonts w:ascii="Times New Roman" w:hAnsi="Times New Roman" w:cs="Times New Roman"/>
          <w:sz w:val="24"/>
          <w:szCs w:val="24"/>
        </w:rPr>
        <w:t>описывать условия и образ жизни, занятия людей в данную историческую эпоху;</w:t>
      </w:r>
    </w:p>
    <w:p w:rsidR="006B435F" w:rsidRPr="006750E6" w:rsidRDefault="006B435F" w:rsidP="006750E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0E6">
        <w:rPr>
          <w:rFonts w:ascii="Times New Roman" w:hAnsi="Times New Roman" w:cs="Times New Roman"/>
          <w:sz w:val="24"/>
          <w:szCs w:val="24"/>
        </w:rPr>
        <w:t>ориентироваться в учебнике с помощью оглавления, работать с текстом и рисунками, выделять главные мысли в содержании параграфа, находить ответы на вопросы.</w:t>
      </w:r>
    </w:p>
    <w:p w:rsidR="006B435F" w:rsidRPr="006750E6" w:rsidRDefault="006B435F" w:rsidP="006750E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0E6">
        <w:rPr>
          <w:rFonts w:ascii="Times New Roman" w:hAnsi="Times New Roman" w:cs="Times New Roman"/>
          <w:sz w:val="24"/>
          <w:szCs w:val="24"/>
        </w:rPr>
        <w:t>сравнивать исторические явления и события, объяснять смысл, значение важнейших исторических понятий;</w:t>
      </w:r>
    </w:p>
    <w:p w:rsidR="006B435F" w:rsidRPr="006750E6" w:rsidRDefault="006B435F" w:rsidP="00F6452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0E6">
        <w:rPr>
          <w:rFonts w:ascii="Times New Roman" w:hAnsi="Times New Roman" w:cs="Times New Roman"/>
          <w:sz w:val="24"/>
          <w:szCs w:val="24"/>
        </w:rPr>
        <w:t>рассказывать о важнейших исторических событиях, их участниках, показывая знания необходимых фактов, дат, терминов, давать описание исторических событий и памятников  культуры на основе текста и иллюстративного материала учебника, фрагментов исторических источников, использовать приобретённые знания при написании творческих работ, рефератов;</w:t>
      </w:r>
    </w:p>
    <w:p w:rsidR="006B435F" w:rsidRPr="006750E6" w:rsidRDefault="006B435F" w:rsidP="00F6452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0E6">
        <w:rPr>
          <w:rFonts w:ascii="Times New Roman" w:hAnsi="Times New Roman" w:cs="Times New Roman"/>
          <w:sz w:val="24"/>
          <w:szCs w:val="24"/>
        </w:rPr>
        <w:t xml:space="preserve">соотносить и общие исторические </w:t>
      </w:r>
      <w:proofErr w:type="gramStart"/>
      <w:r w:rsidRPr="006750E6">
        <w:rPr>
          <w:rFonts w:ascii="Times New Roman" w:hAnsi="Times New Roman" w:cs="Times New Roman"/>
          <w:sz w:val="24"/>
          <w:szCs w:val="24"/>
        </w:rPr>
        <w:t>процессы</w:t>
      </w:r>
      <w:proofErr w:type="gramEnd"/>
      <w:r w:rsidRPr="006750E6">
        <w:rPr>
          <w:rFonts w:ascii="Times New Roman" w:hAnsi="Times New Roman" w:cs="Times New Roman"/>
          <w:sz w:val="24"/>
          <w:szCs w:val="24"/>
        </w:rPr>
        <w:t xml:space="preserve"> и отдельные факты и явления, выявлять существенные черты исторических процессов, явлений и событий, группировать исторические явления и события по заданному  признаку, объяснять смысл изученных исторических понятий и терминов, выявлять общность и различия сравниваемых исторических событий и явлений, определять на основе учебного материала причины и следствия</w:t>
      </w:r>
      <w:r>
        <w:rPr>
          <w:rFonts w:ascii="Times New Roman" w:hAnsi="Times New Roman" w:cs="Times New Roman"/>
          <w:sz w:val="24"/>
          <w:szCs w:val="24"/>
        </w:rPr>
        <w:t xml:space="preserve"> важнейших исторических событий.</w:t>
      </w:r>
    </w:p>
    <w:p w:rsidR="006B435F" w:rsidRDefault="006B435F" w:rsidP="007377E4">
      <w:pPr>
        <w:rPr>
          <w:rFonts w:ascii="Times New Roman" w:hAnsi="Times New Roman" w:cs="Times New Roman"/>
          <w:sz w:val="24"/>
          <w:szCs w:val="24"/>
        </w:rPr>
      </w:pPr>
    </w:p>
    <w:p w:rsidR="003B71B9" w:rsidRDefault="003B71B9" w:rsidP="007377E4">
      <w:pPr>
        <w:rPr>
          <w:rFonts w:ascii="Times New Roman" w:hAnsi="Times New Roman" w:cs="Times New Roman"/>
          <w:sz w:val="24"/>
          <w:szCs w:val="24"/>
        </w:rPr>
      </w:pPr>
    </w:p>
    <w:p w:rsidR="003B71B9" w:rsidRDefault="003B71B9" w:rsidP="007377E4">
      <w:pPr>
        <w:rPr>
          <w:rFonts w:ascii="Times New Roman" w:hAnsi="Times New Roman" w:cs="Times New Roman"/>
          <w:sz w:val="24"/>
          <w:szCs w:val="24"/>
        </w:rPr>
      </w:pPr>
    </w:p>
    <w:p w:rsidR="003B71B9" w:rsidRPr="00F73A17" w:rsidRDefault="003B71B9" w:rsidP="007377E4">
      <w:pPr>
        <w:rPr>
          <w:rFonts w:ascii="Times New Roman" w:hAnsi="Times New Roman" w:cs="Times New Roman"/>
          <w:sz w:val="24"/>
          <w:szCs w:val="24"/>
        </w:rPr>
      </w:pPr>
    </w:p>
    <w:p w:rsidR="006B435F" w:rsidRPr="00F73A17" w:rsidRDefault="006B435F" w:rsidP="00EE209B">
      <w:pPr>
        <w:rPr>
          <w:rFonts w:ascii="Times New Roman" w:hAnsi="Times New Roman" w:cs="Times New Roman"/>
          <w:sz w:val="24"/>
          <w:szCs w:val="24"/>
        </w:rPr>
      </w:pPr>
    </w:p>
    <w:p w:rsidR="003B71B9" w:rsidRDefault="003B71B9" w:rsidP="00BA7D9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B71B9" w:rsidRDefault="003B71B9" w:rsidP="00BA7D9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B71B9" w:rsidRDefault="003B71B9" w:rsidP="00BA7D9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B71B9" w:rsidRDefault="003B71B9" w:rsidP="00BA7D9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B71B9" w:rsidRDefault="003B71B9" w:rsidP="00BA7D9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B71B9" w:rsidRDefault="003B71B9" w:rsidP="00BA7D9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B71B9" w:rsidRDefault="003B71B9" w:rsidP="00BA7D9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B435F" w:rsidRPr="00BA7D90" w:rsidRDefault="006B435F" w:rsidP="00BA7D9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BA7D90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Календарно – тематическое планирование по курсу «История России с древнейших времен до конца </w:t>
      </w:r>
      <w:r w:rsidRPr="00BA7D90">
        <w:rPr>
          <w:rFonts w:ascii="Times New Roman" w:hAnsi="Times New Roman" w:cs="Times New Roman"/>
          <w:b/>
          <w:bCs/>
          <w:sz w:val="20"/>
          <w:szCs w:val="20"/>
          <w:lang w:val="en-US"/>
        </w:rPr>
        <w:t>XVI</w:t>
      </w:r>
      <w:r w:rsidRPr="00BA7D90">
        <w:rPr>
          <w:rFonts w:ascii="Times New Roman" w:hAnsi="Times New Roman" w:cs="Times New Roman"/>
          <w:b/>
          <w:bCs/>
          <w:sz w:val="20"/>
          <w:szCs w:val="20"/>
        </w:rPr>
        <w:t xml:space="preserve"> века»</w:t>
      </w:r>
    </w:p>
    <w:tbl>
      <w:tblPr>
        <w:tblW w:w="151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"/>
        <w:gridCol w:w="1970"/>
        <w:gridCol w:w="726"/>
        <w:gridCol w:w="2384"/>
        <w:gridCol w:w="1787"/>
        <w:gridCol w:w="1856"/>
        <w:gridCol w:w="1711"/>
        <w:gridCol w:w="1669"/>
        <w:gridCol w:w="1230"/>
        <w:gridCol w:w="1318"/>
      </w:tblGrid>
      <w:tr w:rsidR="006B435F" w:rsidRPr="00D81365">
        <w:tc>
          <w:tcPr>
            <w:tcW w:w="455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970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Раздел, тема</w:t>
            </w:r>
          </w:p>
        </w:tc>
        <w:tc>
          <w:tcPr>
            <w:tcW w:w="726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2384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Обязательный минимум содержания образования</w:t>
            </w:r>
          </w:p>
        </w:tc>
        <w:tc>
          <w:tcPr>
            <w:tcW w:w="1787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Элементы дополнительного содержания</w:t>
            </w:r>
          </w:p>
        </w:tc>
        <w:tc>
          <w:tcPr>
            <w:tcW w:w="1856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понятия</w:t>
            </w:r>
          </w:p>
        </w:tc>
        <w:tc>
          <w:tcPr>
            <w:tcW w:w="1711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Знания, умения</w:t>
            </w:r>
          </w:p>
        </w:tc>
        <w:tc>
          <w:tcPr>
            <w:tcW w:w="1669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Измерительные формы контроля</w:t>
            </w:r>
          </w:p>
        </w:tc>
        <w:tc>
          <w:tcPr>
            <w:tcW w:w="1230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Домашнее задание</w:t>
            </w:r>
          </w:p>
        </w:tc>
        <w:tc>
          <w:tcPr>
            <w:tcW w:w="1318" w:type="dxa"/>
          </w:tcPr>
          <w:p w:rsidR="006B435F" w:rsidRPr="00BA7D90" w:rsidRDefault="006B43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проведения,</w:t>
            </w:r>
          </w:p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План/факт. </w:t>
            </w:r>
          </w:p>
        </w:tc>
      </w:tr>
      <w:tr w:rsidR="006B435F" w:rsidRPr="00D81365">
        <w:tc>
          <w:tcPr>
            <w:tcW w:w="455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0" w:type="dxa"/>
          </w:tcPr>
          <w:p w:rsidR="006B435F" w:rsidRPr="00D81365" w:rsidRDefault="006B4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Вводный урок</w:t>
            </w:r>
          </w:p>
        </w:tc>
        <w:tc>
          <w:tcPr>
            <w:tcW w:w="726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4" w:type="dxa"/>
            <w:vAlign w:val="center"/>
          </w:tcPr>
          <w:p w:rsidR="006B435F" w:rsidRPr="00BA7D90" w:rsidRDefault="006B435F">
            <w:pPr>
              <w:pStyle w:val="a4"/>
              <w:ind w:right="9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История России как часть всемирной истории. Что изучает история Отечества. Источники знаний о прошлом.</w:t>
            </w:r>
          </w:p>
        </w:tc>
        <w:tc>
          <w:tcPr>
            <w:tcW w:w="1787" w:type="dxa"/>
          </w:tcPr>
          <w:p w:rsidR="006B435F" w:rsidRPr="00BA7D90" w:rsidRDefault="006B435F">
            <w:pPr>
              <w:pStyle w:val="a4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</w:tcPr>
          <w:p w:rsidR="006B435F" w:rsidRPr="00BA7D90" w:rsidRDefault="006B435F">
            <w:pPr>
              <w:pStyle w:val="a4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Краткая характеристика курса. История России как часть всемирной истории. </w:t>
            </w:r>
          </w:p>
          <w:p w:rsidR="006B435F" w:rsidRPr="00BA7D90" w:rsidRDefault="006B435F">
            <w:pPr>
              <w:pStyle w:val="a4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Археология, </w:t>
            </w:r>
          </w:p>
          <w:p w:rsidR="006B435F" w:rsidRPr="00BA7D90" w:rsidRDefault="006B435F">
            <w:pPr>
              <w:pStyle w:val="a4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культурный слой. </w:t>
            </w:r>
          </w:p>
          <w:p w:rsidR="006B435F" w:rsidRPr="00BA7D90" w:rsidRDefault="006B435F">
            <w:pPr>
              <w:pStyle w:val="a4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Вспомогательные </w:t>
            </w:r>
          </w:p>
          <w:p w:rsidR="006B435F" w:rsidRPr="00D81365" w:rsidRDefault="006B4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исторические дисциплины</w:t>
            </w:r>
          </w:p>
        </w:tc>
        <w:tc>
          <w:tcPr>
            <w:tcW w:w="1711" w:type="dxa"/>
            <w:vAlign w:val="center"/>
          </w:tcPr>
          <w:p w:rsidR="006B435F" w:rsidRPr="00BA7D90" w:rsidRDefault="006B435F">
            <w:pPr>
              <w:pStyle w:val="a4"/>
              <w:ind w:lef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Умение работать </w:t>
            </w:r>
            <w:proofErr w:type="gramStart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 тек- </w:t>
            </w:r>
          </w:p>
          <w:p w:rsidR="006B435F" w:rsidRPr="00BA7D90" w:rsidRDefault="006B435F">
            <w:pPr>
              <w:pStyle w:val="a4"/>
              <w:ind w:left="4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стом</w:t>
            </w:r>
            <w:proofErr w:type="spellEnd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 учебника, выделять главное, использовать ранее </w:t>
            </w:r>
            <w:proofErr w:type="gramStart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изученный</w:t>
            </w:r>
            <w:proofErr w:type="gramEnd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B435F" w:rsidRPr="00BA7D90" w:rsidRDefault="006B435F">
            <w:pPr>
              <w:pStyle w:val="a4"/>
              <w:ind w:lef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материал для решения </w:t>
            </w:r>
          </w:p>
          <w:p w:rsidR="006B435F" w:rsidRPr="00BA7D90" w:rsidRDefault="006B435F">
            <w:pPr>
              <w:pStyle w:val="a4"/>
              <w:ind w:lef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познавательных задач </w:t>
            </w:r>
          </w:p>
        </w:tc>
        <w:tc>
          <w:tcPr>
            <w:tcW w:w="1669" w:type="dxa"/>
          </w:tcPr>
          <w:p w:rsidR="006B435F" w:rsidRPr="00D81365" w:rsidRDefault="006B4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</w:tc>
        <w:tc>
          <w:tcPr>
            <w:tcW w:w="1230" w:type="dxa"/>
          </w:tcPr>
          <w:p w:rsidR="006B435F" w:rsidRPr="00D81365" w:rsidRDefault="006B4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С.4-6</w:t>
            </w:r>
          </w:p>
        </w:tc>
        <w:tc>
          <w:tcPr>
            <w:tcW w:w="1318" w:type="dxa"/>
          </w:tcPr>
          <w:p w:rsidR="006B435F" w:rsidRPr="00D81365" w:rsidRDefault="00ED0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19.01.</w:t>
            </w:r>
          </w:p>
        </w:tc>
      </w:tr>
    </w:tbl>
    <w:p w:rsidR="006B435F" w:rsidRPr="00BA7D90" w:rsidRDefault="006B435F" w:rsidP="00EE209B">
      <w:pPr>
        <w:rPr>
          <w:rFonts w:ascii="Times New Roman" w:hAnsi="Times New Roman" w:cs="Times New Roman"/>
          <w:sz w:val="20"/>
          <w:szCs w:val="20"/>
        </w:rPr>
      </w:pPr>
    </w:p>
    <w:p w:rsidR="006B435F" w:rsidRPr="00BA7D90" w:rsidRDefault="006B435F" w:rsidP="00BA7D9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A7D90">
        <w:rPr>
          <w:rFonts w:ascii="Times New Roman" w:hAnsi="Times New Roman" w:cs="Times New Roman"/>
          <w:b/>
          <w:bCs/>
          <w:sz w:val="20"/>
          <w:szCs w:val="20"/>
        </w:rPr>
        <w:t>Русь Древняя (9 часов)</w:t>
      </w:r>
    </w:p>
    <w:tbl>
      <w:tblPr>
        <w:tblW w:w="151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"/>
        <w:gridCol w:w="1746"/>
        <w:gridCol w:w="726"/>
        <w:gridCol w:w="2206"/>
        <w:gridCol w:w="1787"/>
        <w:gridCol w:w="1777"/>
        <w:gridCol w:w="1657"/>
        <w:gridCol w:w="1669"/>
        <w:gridCol w:w="1786"/>
        <w:gridCol w:w="1318"/>
      </w:tblGrid>
      <w:tr w:rsidR="006B435F" w:rsidRPr="00D81365">
        <w:tc>
          <w:tcPr>
            <w:tcW w:w="434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746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Раздел, тема</w:t>
            </w:r>
          </w:p>
        </w:tc>
        <w:tc>
          <w:tcPr>
            <w:tcW w:w="726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2206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Обязательный минимум содержания образования</w:t>
            </w:r>
          </w:p>
        </w:tc>
        <w:tc>
          <w:tcPr>
            <w:tcW w:w="1787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Элементы дополнительного содержания</w:t>
            </w:r>
          </w:p>
        </w:tc>
        <w:tc>
          <w:tcPr>
            <w:tcW w:w="1777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понятия</w:t>
            </w:r>
          </w:p>
        </w:tc>
        <w:tc>
          <w:tcPr>
            <w:tcW w:w="1657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Знания, умения</w:t>
            </w:r>
          </w:p>
        </w:tc>
        <w:tc>
          <w:tcPr>
            <w:tcW w:w="1669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Измерительные формы контроля</w:t>
            </w:r>
          </w:p>
        </w:tc>
        <w:tc>
          <w:tcPr>
            <w:tcW w:w="1786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Домашнее задание</w:t>
            </w:r>
          </w:p>
        </w:tc>
        <w:tc>
          <w:tcPr>
            <w:tcW w:w="1318" w:type="dxa"/>
          </w:tcPr>
          <w:p w:rsidR="006B435F" w:rsidRPr="00BA7D90" w:rsidRDefault="006B43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проведения,</w:t>
            </w:r>
          </w:p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План/факт. </w:t>
            </w:r>
          </w:p>
        </w:tc>
      </w:tr>
      <w:tr w:rsidR="006B435F" w:rsidRPr="00D81365">
        <w:tc>
          <w:tcPr>
            <w:tcW w:w="434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6" w:type="dxa"/>
          </w:tcPr>
          <w:p w:rsidR="006B435F" w:rsidRPr="00D81365" w:rsidRDefault="006B4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Восточные славяне</w:t>
            </w:r>
          </w:p>
        </w:tc>
        <w:tc>
          <w:tcPr>
            <w:tcW w:w="726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06" w:type="dxa"/>
            <w:vAlign w:val="center"/>
          </w:tcPr>
          <w:p w:rsidR="006B435F" w:rsidRPr="00BA7D90" w:rsidRDefault="006B435F">
            <w:pPr>
              <w:pStyle w:val="a4"/>
              <w:ind w:right="9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Древние люди на территории нашей страны. Влияние географического положения и природных условий на занятия и образ жизни людей. Происхождение и расселение восточных славян. Крупнейшие племенные союзы. Занятия, быт и нравы. Верования. Управление у восточных славян, </w:t>
            </w:r>
            <w:r w:rsidRPr="00BA7D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родоплеменные отношения.</w:t>
            </w:r>
          </w:p>
        </w:tc>
        <w:tc>
          <w:tcPr>
            <w:tcW w:w="1787" w:type="dxa"/>
          </w:tcPr>
          <w:p w:rsidR="006B435F" w:rsidRPr="00BA7D90" w:rsidRDefault="006B435F">
            <w:pPr>
              <w:pStyle w:val="a4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</w:tcPr>
          <w:p w:rsidR="006B435F" w:rsidRPr="00D81365" w:rsidRDefault="006B4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Индоевропейская группа народов, славянская языковая семья, род, родовая община, племя, вече, народное ополчение, вервь, быт, нравы, язычество.</w:t>
            </w:r>
            <w:proofErr w:type="gramEnd"/>
            <w:r w:rsidRPr="00D81365">
              <w:rPr>
                <w:rFonts w:ascii="Times New Roman" w:hAnsi="Times New Roman" w:cs="Times New Roman"/>
                <w:sz w:val="20"/>
                <w:szCs w:val="20"/>
              </w:rPr>
              <w:t xml:space="preserve"> Присваивающее и производящее хозяйства, пашенное </w:t>
            </w:r>
            <w:r w:rsidRPr="00D813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земледелие.</w:t>
            </w:r>
          </w:p>
        </w:tc>
        <w:tc>
          <w:tcPr>
            <w:tcW w:w="1657" w:type="dxa"/>
            <w:vAlign w:val="center"/>
          </w:tcPr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сравнивать, </w:t>
            </w:r>
          </w:p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устанавливать причинно- </w:t>
            </w:r>
          </w:p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следственные связи. </w:t>
            </w:r>
          </w:p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Умение работать по карте, заполнять </w:t>
            </w:r>
          </w:p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контурные карты </w:t>
            </w:r>
          </w:p>
        </w:tc>
        <w:tc>
          <w:tcPr>
            <w:tcW w:w="1669" w:type="dxa"/>
          </w:tcPr>
          <w:p w:rsidR="006B435F" w:rsidRPr="00D81365" w:rsidRDefault="006B4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Тестирование, </w:t>
            </w:r>
            <w:proofErr w:type="spellStart"/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блицопрос</w:t>
            </w:r>
            <w:proofErr w:type="spellEnd"/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, проверка контурной карты</w:t>
            </w:r>
          </w:p>
        </w:tc>
        <w:tc>
          <w:tcPr>
            <w:tcW w:w="1786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§ 1, контурная карта, документ с.13</w:t>
            </w:r>
          </w:p>
        </w:tc>
        <w:tc>
          <w:tcPr>
            <w:tcW w:w="1318" w:type="dxa"/>
          </w:tcPr>
          <w:p w:rsidR="006B435F" w:rsidRPr="00D81365" w:rsidRDefault="00ED0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</w:t>
            </w:r>
          </w:p>
        </w:tc>
      </w:tr>
      <w:tr w:rsidR="006B435F" w:rsidRPr="00D81365">
        <w:tc>
          <w:tcPr>
            <w:tcW w:w="434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746" w:type="dxa"/>
          </w:tcPr>
          <w:p w:rsidR="006B435F" w:rsidRPr="00D81365" w:rsidRDefault="006B4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Соседи восточных славян.</w:t>
            </w:r>
          </w:p>
        </w:tc>
        <w:tc>
          <w:tcPr>
            <w:tcW w:w="726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06" w:type="dxa"/>
            <w:vAlign w:val="center"/>
          </w:tcPr>
          <w:p w:rsidR="006B435F" w:rsidRPr="00BA7D90" w:rsidRDefault="006B435F">
            <w:pPr>
              <w:pStyle w:val="a4"/>
              <w:ind w:right="9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Соседи восточных славян. Взаимоотношения восточных славян с соседними племенами и государствами.</w:t>
            </w:r>
          </w:p>
        </w:tc>
        <w:tc>
          <w:tcPr>
            <w:tcW w:w="1787" w:type="dxa"/>
          </w:tcPr>
          <w:p w:rsidR="006B435F" w:rsidRPr="00BA7D90" w:rsidRDefault="006B435F">
            <w:pPr>
              <w:pStyle w:val="a4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«Повесть временных лет» летопись</w:t>
            </w:r>
          </w:p>
        </w:tc>
        <w:tc>
          <w:tcPr>
            <w:tcW w:w="1777" w:type="dxa"/>
          </w:tcPr>
          <w:p w:rsidR="006B435F" w:rsidRPr="00D81365" w:rsidRDefault="006B4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Колонизация, дань.</w:t>
            </w:r>
          </w:p>
        </w:tc>
        <w:tc>
          <w:tcPr>
            <w:tcW w:w="1657" w:type="dxa"/>
            <w:vAlign w:val="center"/>
          </w:tcPr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Умение работать с дополнительной литературой, историческими источниками, работать по карте, заполнять </w:t>
            </w:r>
          </w:p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контурные карты</w:t>
            </w:r>
          </w:p>
        </w:tc>
        <w:tc>
          <w:tcPr>
            <w:tcW w:w="1669" w:type="dxa"/>
          </w:tcPr>
          <w:p w:rsidR="006B435F" w:rsidRPr="00D81365" w:rsidRDefault="006B4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Блицопрос</w:t>
            </w:r>
            <w:proofErr w:type="spellEnd"/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, проверка контурной карты</w:t>
            </w:r>
          </w:p>
        </w:tc>
        <w:tc>
          <w:tcPr>
            <w:tcW w:w="1786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§ 2</w:t>
            </w:r>
          </w:p>
        </w:tc>
        <w:tc>
          <w:tcPr>
            <w:tcW w:w="1318" w:type="dxa"/>
          </w:tcPr>
          <w:p w:rsidR="006B435F" w:rsidRPr="00D81365" w:rsidRDefault="00ED0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26.01.</w:t>
            </w:r>
          </w:p>
        </w:tc>
      </w:tr>
      <w:tr w:rsidR="006B435F" w:rsidRPr="00D81365">
        <w:tc>
          <w:tcPr>
            <w:tcW w:w="434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6" w:type="dxa"/>
          </w:tcPr>
          <w:p w:rsidR="006B435F" w:rsidRPr="00D81365" w:rsidRDefault="006B4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Формирование Древнерусского государства</w:t>
            </w:r>
          </w:p>
        </w:tc>
        <w:tc>
          <w:tcPr>
            <w:tcW w:w="726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06" w:type="dxa"/>
            <w:vAlign w:val="center"/>
          </w:tcPr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Предпосылки и причины образования  </w:t>
            </w:r>
          </w:p>
          <w:p w:rsidR="006B435F" w:rsidRPr="00BA7D90" w:rsidRDefault="006B435F">
            <w:pPr>
              <w:pStyle w:val="a4"/>
              <w:ind w:righ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Древнерусского государства. Центры восточнославянской государственности - Новгород, Киев. Совершенствование приемов земледелия, развитие ремесла и торговли, появление городов. Племенные княжения. Варяги. Столица – Киев. Норманнский вопрос в исторической литературе.</w:t>
            </w:r>
          </w:p>
        </w:tc>
        <w:tc>
          <w:tcPr>
            <w:tcW w:w="1787" w:type="dxa"/>
            <w:vAlign w:val="center"/>
          </w:tcPr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Первые </w:t>
            </w:r>
          </w:p>
          <w:p w:rsidR="006B435F" w:rsidRPr="00BA7D90" w:rsidRDefault="006B435F">
            <w:pPr>
              <w:pStyle w:val="a4"/>
              <w:ind w:righ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Рюриковичи. Русь и Византия.</w:t>
            </w:r>
          </w:p>
          <w:p w:rsidR="006B435F" w:rsidRPr="00BA7D90" w:rsidRDefault="006B435F">
            <w:pPr>
              <w:pStyle w:val="a4"/>
              <w:ind w:righ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«Повесть временных лет»</w:t>
            </w:r>
          </w:p>
        </w:tc>
        <w:tc>
          <w:tcPr>
            <w:tcW w:w="1777" w:type="dxa"/>
            <w:vAlign w:val="center"/>
          </w:tcPr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Государство, варяги, </w:t>
            </w:r>
          </w:p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княжеская власть, </w:t>
            </w:r>
          </w:p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дружина, бояре, полюдье, уроки, погосты. </w:t>
            </w:r>
          </w:p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теории </w:t>
            </w:r>
          </w:p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возникновения государства у </w:t>
            </w:r>
            <w:proofErr w:type="gramStart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восточных</w:t>
            </w:r>
            <w:proofErr w:type="gramEnd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славян </w:t>
            </w:r>
          </w:p>
        </w:tc>
        <w:tc>
          <w:tcPr>
            <w:tcW w:w="1657" w:type="dxa"/>
            <w:vAlign w:val="center"/>
          </w:tcPr>
          <w:p w:rsidR="006B435F" w:rsidRPr="00BA7D90" w:rsidRDefault="006B435F">
            <w:pPr>
              <w:pStyle w:val="a4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Умение устанавливать </w:t>
            </w:r>
          </w:p>
          <w:p w:rsidR="006B435F" w:rsidRPr="00BA7D90" w:rsidRDefault="006B435F">
            <w:pPr>
              <w:pStyle w:val="a4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причинно-следственные </w:t>
            </w:r>
          </w:p>
          <w:p w:rsidR="006B435F" w:rsidRPr="00BA7D90" w:rsidRDefault="006B435F">
            <w:pPr>
              <w:pStyle w:val="a4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связи. </w:t>
            </w:r>
          </w:p>
          <w:p w:rsidR="006B435F" w:rsidRPr="00BA7D90" w:rsidRDefault="006B435F">
            <w:pPr>
              <w:pStyle w:val="a4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главное в тексте учебника. </w:t>
            </w:r>
          </w:p>
          <w:p w:rsidR="006B435F" w:rsidRPr="00BA7D90" w:rsidRDefault="006B435F">
            <w:pPr>
              <w:pStyle w:val="a4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Умение работать с картой. </w:t>
            </w:r>
          </w:p>
          <w:p w:rsidR="006B435F" w:rsidRPr="00BA7D90" w:rsidRDefault="006B435F">
            <w:pPr>
              <w:pStyle w:val="a4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умение </w:t>
            </w:r>
          </w:p>
          <w:p w:rsidR="006B435F" w:rsidRPr="00BA7D90" w:rsidRDefault="006B435F">
            <w:pPr>
              <w:pStyle w:val="a4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составления схем </w:t>
            </w:r>
          </w:p>
        </w:tc>
        <w:tc>
          <w:tcPr>
            <w:tcW w:w="1669" w:type="dxa"/>
            <w:vAlign w:val="center"/>
          </w:tcPr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схемы, </w:t>
            </w:r>
          </w:p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исторические диктанты </w:t>
            </w:r>
          </w:p>
        </w:tc>
        <w:tc>
          <w:tcPr>
            <w:tcW w:w="1786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§ 3, контурная карта</w:t>
            </w:r>
          </w:p>
        </w:tc>
        <w:tc>
          <w:tcPr>
            <w:tcW w:w="1318" w:type="dxa"/>
          </w:tcPr>
          <w:p w:rsidR="006B435F" w:rsidRPr="00D81365" w:rsidRDefault="00ED0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29.01.</w:t>
            </w:r>
          </w:p>
        </w:tc>
      </w:tr>
      <w:tr w:rsidR="006B435F" w:rsidRPr="00D81365">
        <w:tc>
          <w:tcPr>
            <w:tcW w:w="434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46" w:type="dxa"/>
          </w:tcPr>
          <w:p w:rsidR="006B435F" w:rsidRPr="00D81365" w:rsidRDefault="006B4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Первые киевские князья</w:t>
            </w:r>
          </w:p>
        </w:tc>
        <w:tc>
          <w:tcPr>
            <w:tcW w:w="726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06" w:type="dxa"/>
            <w:vAlign w:val="center"/>
          </w:tcPr>
          <w:p w:rsidR="006B435F" w:rsidRPr="00BA7D90" w:rsidRDefault="006B435F">
            <w:pPr>
              <w:pStyle w:val="a4"/>
              <w:ind w:right="9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Характер Древнерусской державы. Князь и дружина. Деятельность князя Олега. Правление Игоря. Походы князя Святослава. </w:t>
            </w:r>
          </w:p>
        </w:tc>
        <w:tc>
          <w:tcPr>
            <w:tcW w:w="1787" w:type="dxa"/>
            <w:vAlign w:val="center"/>
          </w:tcPr>
          <w:p w:rsidR="006B435F" w:rsidRPr="00BA7D90" w:rsidRDefault="006B435F">
            <w:pPr>
              <w:pStyle w:val="a4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«Повесть временных лет» </w:t>
            </w:r>
          </w:p>
        </w:tc>
        <w:tc>
          <w:tcPr>
            <w:tcW w:w="1777" w:type="dxa"/>
          </w:tcPr>
          <w:p w:rsidR="006B435F" w:rsidRPr="00BA7D90" w:rsidRDefault="006B435F">
            <w:pPr>
              <w:pStyle w:val="a4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Рюрик, Олег, Ас- </w:t>
            </w:r>
          </w:p>
          <w:p w:rsidR="006B435F" w:rsidRPr="00BA7D90" w:rsidRDefault="006B435F">
            <w:pPr>
              <w:pStyle w:val="a4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кольд</w:t>
            </w:r>
            <w:proofErr w:type="spellEnd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, Игорь, </w:t>
            </w:r>
          </w:p>
          <w:p w:rsidR="006B435F" w:rsidRPr="00BA7D90" w:rsidRDefault="006B435F">
            <w:pPr>
              <w:pStyle w:val="a4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Ольга, Святослав </w:t>
            </w:r>
          </w:p>
          <w:p w:rsidR="006B435F" w:rsidRPr="00D81365" w:rsidRDefault="006B4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862 г., 882 г., 904 г., 945 г.</w:t>
            </w:r>
          </w:p>
        </w:tc>
        <w:tc>
          <w:tcPr>
            <w:tcW w:w="1657" w:type="dxa"/>
            <w:vAlign w:val="center"/>
          </w:tcPr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развивать умение работать с исторической картой. </w:t>
            </w:r>
          </w:p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схемы. </w:t>
            </w:r>
          </w:p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Учиться сравнивать, </w:t>
            </w:r>
          </w:p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анализировать, делать выводы </w:t>
            </w:r>
          </w:p>
        </w:tc>
        <w:tc>
          <w:tcPr>
            <w:tcW w:w="1669" w:type="dxa"/>
            <w:vAlign w:val="center"/>
          </w:tcPr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</w:p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кроссворда + карта. </w:t>
            </w:r>
          </w:p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Блицопрос</w:t>
            </w:r>
            <w:proofErr w:type="spellEnd"/>
          </w:p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(или тест) </w:t>
            </w:r>
          </w:p>
        </w:tc>
        <w:tc>
          <w:tcPr>
            <w:tcW w:w="1786" w:type="dxa"/>
          </w:tcPr>
          <w:p w:rsidR="006B435F" w:rsidRPr="00BA7D90" w:rsidRDefault="006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§ 4, контурная карта, документ с.35</w:t>
            </w:r>
          </w:p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Индивидуальное сообщение о Владимире Красное Солнышко</w:t>
            </w:r>
          </w:p>
        </w:tc>
        <w:tc>
          <w:tcPr>
            <w:tcW w:w="1318" w:type="dxa"/>
          </w:tcPr>
          <w:p w:rsidR="006B435F" w:rsidRPr="00D81365" w:rsidRDefault="00ED0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02.02.</w:t>
            </w:r>
          </w:p>
        </w:tc>
      </w:tr>
      <w:tr w:rsidR="006B435F" w:rsidRPr="00D81365">
        <w:tc>
          <w:tcPr>
            <w:tcW w:w="434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6" w:type="dxa"/>
          </w:tcPr>
          <w:p w:rsidR="006B435F" w:rsidRPr="00D81365" w:rsidRDefault="006B4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 xml:space="preserve">Владимир </w:t>
            </w:r>
            <w:proofErr w:type="spellStart"/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Святославич</w:t>
            </w:r>
            <w:proofErr w:type="spellEnd"/>
            <w:r w:rsidRPr="00D81365">
              <w:rPr>
                <w:rFonts w:ascii="Times New Roman" w:hAnsi="Times New Roman" w:cs="Times New Roman"/>
                <w:sz w:val="20"/>
                <w:szCs w:val="20"/>
              </w:rPr>
              <w:t xml:space="preserve">. Принятие </w:t>
            </w:r>
            <w:r w:rsidRPr="00D813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христианства.</w:t>
            </w:r>
          </w:p>
        </w:tc>
        <w:tc>
          <w:tcPr>
            <w:tcW w:w="726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206" w:type="dxa"/>
            <w:vAlign w:val="center"/>
          </w:tcPr>
          <w:p w:rsidR="006B435F" w:rsidRPr="00BA7D90" w:rsidRDefault="006B435F">
            <w:pPr>
              <w:pStyle w:val="a4"/>
              <w:ind w:right="9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Борьба за киевский престол. Начало правления князя Владимира. Причины принятия </w:t>
            </w:r>
            <w:r w:rsidRPr="00BA7D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христианства. Крещение Руси. Значение принятия христианства.</w:t>
            </w:r>
          </w:p>
        </w:tc>
        <w:tc>
          <w:tcPr>
            <w:tcW w:w="1787" w:type="dxa"/>
          </w:tcPr>
          <w:p w:rsidR="006B435F" w:rsidRPr="00BA7D90" w:rsidRDefault="006B435F">
            <w:pPr>
              <w:pStyle w:val="a4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«Повесть временных лет»</w:t>
            </w:r>
          </w:p>
        </w:tc>
        <w:tc>
          <w:tcPr>
            <w:tcW w:w="1777" w:type="dxa"/>
          </w:tcPr>
          <w:p w:rsidR="006B435F" w:rsidRPr="00D81365" w:rsidRDefault="006B4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 xml:space="preserve">Епископ, ересь, митрополит, церковный устав, православие, </w:t>
            </w:r>
            <w:r w:rsidRPr="00D813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монахи, монастыри.</w:t>
            </w:r>
          </w:p>
        </w:tc>
        <w:tc>
          <w:tcPr>
            <w:tcW w:w="1657" w:type="dxa"/>
            <w:vAlign w:val="center"/>
          </w:tcPr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сравнивать </w:t>
            </w:r>
          </w:p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(языческая религия славян и христианство). </w:t>
            </w:r>
          </w:p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выделять причины, ход, значение исторического события </w:t>
            </w:r>
          </w:p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(принятие христианства) </w:t>
            </w:r>
          </w:p>
        </w:tc>
        <w:tc>
          <w:tcPr>
            <w:tcW w:w="1669" w:type="dxa"/>
            <w:vAlign w:val="center"/>
          </w:tcPr>
          <w:p w:rsidR="006B435F" w:rsidRPr="00BA7D90" w:rsidRDefault="006B435F">
            <w:pPr>
              <w:pStyle w:val="a4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Проверка таблиц. Тест.</w:t>
            </w:r>
          </w:p>
          <w:p w:rsidR="006B435F" w:rsidRPr="00BA7D90" w:rsidRDefault="006B435F">
            <w:pPr>
              <w:pStyle w:val="a4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Устное сообщение о Владимире </w:t>
            </w:r>
          </w:p>
          <w:p w:rsidR="006B435F" w:rsidRPr="00BA7D90" w:rsidRDefault="006B435F">
            <w:pPr>
              <w:pStyle w:val="a4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Красное Солнышко </w:t>
            </w:r>
          </w:p>
        </w:tc>
        <w:tc>
          <w:tcPr>
            <w:tcW w:w="1786" w:type="dxa"/>
          </w:tcPr>
          <w:p w:rsidR="006B435F" w:rsidRPr="00BA7D90" w:rsidRDefault="006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 5,  документ с.42</w:t>
            </w:r>
          </w:p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:rsidR="006B435F" w:rsidRPr="00D81365" w:rsidRDefault="00ED0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05.02.</w:t>
            </w:r>
          </w:p>
        </w:tc>
      </w:tr>
      <w:tr w:rsidR="006B435F" w:rsidRPr="00D81365">
        <w:tc>
          <w:tcPr>
            <w:tcW w:w="434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746" w:type="dxa"/>
          </w:tcPr>
          <w:p w:rsidR="006B435F" w:rsidRPr="00D81365" w:rsidRDefault="006B4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Расцвет Древнерусского государства при Ярославе Мудром.</w:t>
            </w:r>
          </w:p>
        </w:tc>
        <w:tc>
          <w:tcPr>
            <w:tcW w:w="726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06" w:type="dxa"/>
            <w:vAlign w:val="center"/>
          </w:tcPr>
          <w:p w:rsidR="006B435F" w:rsidRPr="00BA7D90" w:rsidRDefault="006B435F">
            <w:pPr>
              <w:pStyle w:val="a4"/>
              <w:ind w:right="9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Борьба за власть сыновей Владимира. Князь Ярослав, его внутренняя политика. </w:t>
            </w:r>
            <w:proofErr w:type="gramStart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Русская</w:t>
            </w:r>
            <w:proofErr w:type="gramEnd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 Правда. Формирование древнерусской народности. Земельные отношения. Основные социальные слои древнерусского общества. Зависимые категории населения. Политический строй Древнерусского государства. Укрепление княжеской власти. Военная и вечевая организации. Система местного управления. Внешняя политика Ярослава Мудрого. </w:t>
            </w:r>
          </w:p>
        </w:tc>
        <w:tc>
          <w:tcPr>
            <w:tcW w:w="1787" w:type="dxa"/>
          </w:tcPr>
          <w:p w:rsidR="006B435F" w:rsidRPr="00BA7D90" w:rsidRDefault="006B435F">
            <w:pPr>
              <w:pStyle w:val="a4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Русская</w:t>
            </w:r>
            <w:proofErr w:type="gramEnd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 Правда</w:t>
            </w:r>
          </w:p>
        </w:tc>
        <w:tc>
          <w:tcPr>
            <w:tcW w:w="1777" w:type="dxa"/>
          </w:tcPr>
          <w:p w:rsidR="006B435F" w:rsidRPr="00D81365" w:rsidRDefault="006B4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 xml:space="preserve">Вотчина, смерд, закуп, рядович, холоп, </w:t>
            </w:r>
            <w:proofErr w:type="gramStart"/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Русская</w:t>
            </w:r>
            <w:proofErr w:type="gramEnd"/>
            <w:r w:rsidRPr="00D81365">
              <w:rPr>
                <w:rFonts w:ascii="Times New Roman" w:hAnsi="Times New Roman" w:cs="Times New Roman"/>
                <w:sz w:val="20"/>
                <w:szCs w:val="20"/>
              </w:rPr>
              <w:t xml:space="preserve"> Правда, усобица, боярин, династический брак, наместник, общество</w:t>
            </w:r>
          </w:p>
        </w:tc>
        <w:tc>
          <w:tcPr>
            <w:tcW w:w="1657" w:type="dxa"/>
            <w:vAlign w:val="center"/>
          </w:tcPr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Уметь определять </w:t>
            </w:r>
          </w:p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предпосылки для расцвета государства, характеризовать положение различных слоев населения, основные направления внутренней и внешней политики Ярослава Мудрого.</w:t>
            </w:r>
          </w:p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Уметь раскрыть социальную сущность </w:t>
            </w:r>
          </w:p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«Русской правды» </w:t>
            </w:r>
          </w:p>
        </w:tc>
        <w:tc>
          <w:tcPr>
            <w:tcW w:w="1669" w:type="dxa"/>
            <w:vAlign w:val="center"/>
          </w:tcPr>
          <w:p w:rsidR="006B435F" w:rsidRPr="00BA7D90" w:rsidRDefault="006B435F">
            <w:pPr>
              <w:pStyle w:val="a4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Анализ документа «</w:t>
            </w:r>
            <w:proofErr w:type="gramStart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Русская</w:t>
            </w:r>
            <w:proofErr w:type="gramEnd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 Правда», карточки (или тест), кроссворд</w:t>
            </w:r>
          </w:p>
        </w:tc>
        <w:tc>
          <w:tcPr>
            <w:tcW w:w="1786" w:type="dxa"/>
          </w:tcPr>
          <w:p w:rsidR="006B435F" w:rsidRPr="00BA7D90" w:rsidRDefault="006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§ 6,  документ с.54, сообщения «Художественные ремесла Древней Руси»</w:t>
            </w:r>
          </w:p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:rsidR="006B435F" w:rsidRPr="00D81365" w:rsidRDefault="00ED0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</w:t>
            </w:r>
          </w:p>
        </w:tc>
      </w:tr>
      <w:tr w:rsidR="006B435F" w:rsidRPr="00D81365">
        <w:tc>
          <w:tcPr>
            <w:tcW w:w="434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46" w:type="dxa"/>
          </w:tcPr>
          <w:p w:rsidR="006B435F" w:rsidRPr="00D81365" w:rsidRDefault="006B4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Культура Древней Руси</w:t>
            </w:r>
          </w:p>
        </w:tc>
        <w:tc>
          <w:tcPr>
            <w:tcW w:w="726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06" w:type="dxa"/>
            <w:vAlign w:val="center"/>
          </w:tcPr>
          <w:p w:rsidR="006B435F" w:rsidRPr="00BA7D90" w:rsidRDefault="006B435F">
            <w:pPr>
              <w:pStyle w:val="a4"/>
              <w:ind w:right="9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Истоки и особенности развития древнерусской культуры. Христианские основы древнерусского искусства. Устное народное творчество. Возникновение письменности. Начало летописания. Нестор. Просвещение. Литература. Деревянное и </w:t>
            </w:r>
            <w:r w:rsidRPr="00BA7D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каменное зодчество, скульптура, живопись, прикладное искусство. Комплексный характер художественного оформления архитектурных сооружений (мозаики и фрески, иконы, книги). Ценностные ориентации древнерусского общества. Значение древнерусской культуры в развитии европейской культуры.</w:t>
            </w:r>
          </w:p>
        </w:tc>
        <w:tc>
          <w:tcPr>
            <w:tcW w:w="1787" w:type="dxa"/>
          </w:tcPr>
          <w:p w:rsidR="006B435F" w:rsidRPr="00BA7D90" w:rsidRDefault="006B435F">
            <w:pPr>
              <w:pStyle w:val="a4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«Повесть временных лет», презентации «Зодчество и изобразительное искусство Древней Руси», сообщение «</w:t>
            </w:r>
            <w:proofErr w:type="gramStart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Художествен-</w:t>
            </w:r>
            <w:proofErr w:type="spellStart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 ремесла Древней Руси» </w:t>
            </w:r>
          </w:p>
        </w:tc>
        <w:tc>
          <w:tcPr>
            <w:tcW w:w="1777" w:type="dxa"/>
          </w:tcPr>
          <w:p w:rsidR="006B435F" w:rsidRPr="00D81365" w:rsidRDefault="006B4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Миниатюра, патриотизм, самобытный, житие, летопись, былина.</w:t>
            </w:r>
          </w:p>
        </w:tc>
        <w:tc>
          <w:tcPr>
            <w:tcW w:w="1657" w:type="dxa"/>
            <w:vAlign w:val="center"/>
          </w:tcPr>
          <w:p w:rsidR="006B435F" w:rsidRPr="00BA7D90" w:rsidRDefault="006B435F">
            <w:pPr>
              <w:pStyle w:val="a4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Уметь выделять главное (истоки и особенности древнерусской </w:t>
            </w:r>
            <w:proofErr w:type="gramEnd"/>
          </w:p>
          <w:p w:rsidR="006B435F" w:rsidRPr="00BA7D90" w:rsidRDefault="006B435F">
            <w:pPr>
              <w:pStyle w:val="a4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культуры). Ценностное </w:t>
            </w:r>
          </w:p>
          <w:p w:rsidR="006B435F" w:rsidRPr="00BA7D90" w:rsidRDefault="006B435F">
            <w:pPr>
              <w:pStyle w:val="a4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ориентирование древнерусского общества.</w:t>
            </w:r>
          </w:p>
        </w:tc>
        <w:tc>
          <w:tcPr>
            <w:tcW w:w="1669" w:type="dxa"/>
            <w:vAlign w:val="center"/>
          </w:tcPr>
          <w:p w:rsidR="006B435F" w:rsidRPr="00BA7D90" w:rsidRDefault="006B435F">
            <w:pPr>
              <w:pStyle w:val="a4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Обсуждение, сообщение, тест.</w:t>
            </w:r>
          </w:p>
        </w:tc>
        <w:tc>
          <w:tcPr>
            <w:tcW w:w="1786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§ 7, сообщения «Жилища древних славян», «Одежда древних славян»</w:t>
            </w:r>
          </w:p>
        </w:tc>
        <w:tc>
          <w:tcPr>
            <w:tcW w:w="1318" w:type="dxa"/>
          </w:tcPr>
          <w:p w:rsidR="006B435F" w:rsidRPr="00D81365" w:rsidRDefault="00ED0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</w:t>
            </w:r>
          </w:p>
        </w:tc>
      </w:tr>
      <w:tr w:rsidR="006B435F" w:rsidRPr="00D81365">
        <w:tc>
          <w:tcPr>
            <w:tcW w:w="434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746" w:type="dxa"/>
          </w:tcPr>
          <w:p w:rsidR="006B435F" w:rsidRPr="00D81365" w:rsidRDefault="006B4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Быт и нравы Древней Руси</w:t>
            </w:r>
          </w:p>
        </w:tc>
        <w:tc>
          <w:tcPr>
            <w:tcW w:w="726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06" w:type="dxa"/>
            <w:vAlign w:val="center"/>
          </w:tcPr>
          <w:p w:rsidR="006B435F" w:rsidRPr="00BA7D90" w:rsidRDefault="006B435F">
            <w:pPr>
              <w:pStyle w:val="a4"/>
              <w:ind w:right="9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Повседневная жизнь земледельцев и горожан. Военное дело. Жилища. Одежда.</w:t>
            </w:r>
          </w:p>
        </w:tc>
        <w:tc>
          <w:tcPr>
            <w:tcW w:w="1787" w:type="dxa"/>
          </w:tcPr>
          <w:p w:rsidR="006B435F" w:rsidRPr="00BA7D90" w:rsidRDefault="006B435F">
            <w:pPr>
              <w:pStyle w:val="a4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Презентация «Быт русского народа»</w:t>
            </w:r>
          </w:p>
        </w:tc>
        <w:tc>
          <w:tcPr>
            <w:tcW w:w="1777" w:type="dxa"/>
          </w:tcPr>
          <w:p w:rsidR="006B435F" w:rsidRPr="00D81365" w:rsidRDefault="006B4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Образ жизни, слобода, хоромы</w:t>
            </w:r>
          </w:p>
        </w:tc>
        <w:tc>
          <w:tcPr>
            <w:tcW w:w="1657" w:type="dxa"/>
            <w:vAlign w:val="center"/>
          </w:tcPr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Уметь давать сравнительную характеристику быту и образу жизни горожан, воинов, земледельцев.</w:t>
            </w:r>
          </w:p>
        </w:tc>
        <w:tc>
          <w:tcPr>
            <w:tcW w:w="1669" w:type="dxa"/>
            <w:vAlign w:val="center"/>
          </w:tcPr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Проверка сообщений, тест.</w:t>
            </w:r>
          </w:p>
        </w:tc>
        <w:tc>
          <w:tcPr>
            <w:tcW w:w="1786" w:type="dxa"/>
          </w:tcPr>
          <w:p w:rsidR="006B435F" w:rsidRPr="00BA7D90" w:rsidRDefault="006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 xml:space="preserve">§ 8,  документ с.72, подготовка к </w:t>
            </w:r>
            <w:proofErr w:type="gramStart"/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/р</w:t>
            </w:r>
          </w:p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:rsidR="006B435F" w:rsidRPr="00D81365" w:rsidRDefault="00ED0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16.02.</w:t>
            </w:r>
          </w:p>
        </w:tc>
      </w:tr>
      <w:tr w:rsidR="006B435F" w:rsidRPr="00D81365">
        <w:tc>
          <w:tcPr>
            <w:tcW w:w="434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46" w:type="dxa"/>
          </w:tcPr>
          <w:p w:rsidR="006B435F" w:rsidRPr="00D81365" w:rsidRDefault="006B4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Повторительно – обобщающий урок по теме «Русь Древняя»</w:t>
            </w:r>
          </w:p>
        </w:tc>
        <w:tc>
          <w:tcPr>
            <w:tcW w:w="726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06" w:type="dxa"/>
            <w:vAlign w:val="center"/>
          </w:tcPr>
          <w:p w:rsidR="006B435F" w:rsidRPr="00BA7D90" w:rsidRDefault="006B435F">
            <w:pPr>
              <w:pStyle w:val="a4"/>
              <w:ind w:right="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</w:tcPr>
          <w:p w:rsidR="006B435F" w:rsidRPr="00BA7D90" w:rsidRDefault="006B435F">
            <w:pPr>
              <w:pStyle w:val="a4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</w:tcPr>
          <w:p w:rsidR="006B435F" w:rsidRPr="00D81365" w:rsidRDefault="006B43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:rsidR="006B435F" w:rsidRPr="00BA7D90" w:rsidRDefault="006B435F">
            <w:pPr>
              <w:pStyle w:val="a4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Зачет (тестирование, </w:t>
            </w:r>
            <w:proofErr w:type="gramEnd"/>
          </w:p>
          <w:p w:rsidR="006B435F" w:rsidRPr="00BA7D90" w:rsidRDefault="006B435F">
            <w:pPr>
              <w:pStyle w:val="a4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вопросы и задания, </w:t>
            </w:r>
          </w:p>
          <w:p w:rsidR="006B435F" w:rsidRPr="00BA7D90" w:rsidRDefault="006B435F">
            <w:pPr>
              <w:pStyle w:val="a4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задание по карте, </w:t>
            </w:r>
            <w:proofErr w:type="gramStart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исторический</w:t>
            </w:r>
            <w:proofErr w:type="gramEnd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B435F" w:rsidRPr="00BA7D90" w:rsidRDefault="006B435F">
            <w:pPr>
              <w:pStyle w:val="a4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диктант) </w:t>
            </w:r>
          </w:p>
        </w:tc>
        <w:tc>
          <w:tcPr>
            <w:tcW w:w="1786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18" w:type="dxa"/>
          </w:tcPr>
          <w:p w:rsidR="006B435F" w:rsidRPr="00D81365" w:rsidRDefault="00ED0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19.02.</w:t>
            </w:r>
          </w:p>
        </w:tc>
      </w:tr>
    </w:tbl>
    <w:p w:rsidR="006B435F" w:rsidRPr="00BA7D90" w:rsidRDefault="006B435F" w:rsidP="00EE209B">
      <w:pPr>
        <w:rPr>
          <w:rFonts w:ascii="Times New Roman" w:hAnsi="Times New Roman" w:cs="Times New Roman"/>
          <w:sz w:val="20"/>
          <w:szCs w:val="20"/>
        </w:rPr>
      </w:pPr>
    </w:p>
    <w:p w:rsidR="006B435F" w:rsidRPr="00BA7D90" w:rsidRDefault="006B435F" w:rsidP="00BA7D9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A7D90">
        <w:rPr>
          <w:rFonts w:ascii="Times New Roman" w:hAnsi="Times New Roman" w:cs="Times New Roman"/>
          <w:b/>
          <w:bCs/>
          <w:sz w:val="20"/>
          <w:szCs w:val="20"/>
        </w:rPr>
        <w:t>Политическая раздробленность на Руси (9 часов)</w:t>
      </w:r>
    </w:p>
    <w:tbl>
      <w:tblPr>
        <w:tblW w:w="151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"/>
        <w:gridCol w:w="1705"/>
        <w:gridCol w:w="726"/>
        <w:gridCol w:w="2108"/>
        <w:gridCol w:w="1787"/>
        <w:gridCol w:w="1714"/>
        <w:gridCol w:w="1771"/>
        <w:gridCol w:w="1837"/>
        <w:gridCol w:w="1709"/>
        <w:gridCol w:w="1318"/>
      </w:tblGrid>
      <w:tr w:rsidR="006B435F" w:rsidRPr="00D81365">
        <w:tc>
          <w:tcPr>
            <w:tcW w:w="431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705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Раздел, тема</w:t>
            </w:r>
          </w:p>
        </w:tc>
        <w:tc>
          <w:tcPr>
            <w:tcW w:w="726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2108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Обязательный минимум содержания образования</w:t>
            </w:r>
          </w:p>
        </w:tc>
        <w:tc>
          <w:tcPr>
            <w:tcW w:w="1787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Элементы дополнительного содержания</w:t>
            </w:r>
          </w:p>
        </w:tc>
        <w:tc>
          <w:tcPr>
            <w:tcW w:w="1714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понятия</w:t>
            </w:r>
          </w:p>
        </w:tc>
        <w:tc>
          <w:tcPr>
            <w:tcW w:w="1771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Знания, умения</w:t>
            </w:r>
          </w:p>
        </w:tc>
        <w:tc>
          <w:tcPr>
            <w:tcW w:w="1837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Измерительные формы контроля</w:t>
            </w:r>
          </w:p>
        </w:tc>
        <w:tc>
          <w:tcPr>
            <w:tcW w:w="1709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Домашнее задание</w:t>
            </w:r>
          </w:p>
        </w:tc>
        <w:tc>
          <w:tcPr>
            <w:tcW w:w="1318" w:type="dxa"/>
          </w:tcPr>
          <w:p w:rsidR="006B435F" w:rsidRPr="00BA7D90" w:rsidRDefault="006B43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проведения,</w:t>
            </w:r>
          </w:p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План/факт. </w:t>
            </w:r>
          </w:p>
        </w:tc>
      </w:tr>
      <w:tr w:rsidR="006B435F" w:rsidRPr="00D81365">
        <w:tc>
          <w:tcPr>
            <w:tcW w:w="431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705" w:type="dxa"/>
          </w:tcPr>
          <w:p w:rsidR="006B435F" w:rsidRPr="00D81365" w:rsidRDefault="006B4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Начало раздробления Древнерусского государства</w:t>
            </w:r>
          </w:p>
        </w:tc>
        <w:tc>
          <w:tcPr>
            <w:tcW w:w="726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8" w:type="dxa"/>
            <w:vAlign w:val="center"/>
          </w:tcPr>
          <w:p w:rsidR="006B435F" w:rsidRPr="00BA7D90" w:rsidRDefault="006B435F">
            <w:pPr>
              <w:pStyle w:val="a4"/>
              <w:ind w:right="9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 – экономические и политические причины раздробления Древнерусского государства. Русь и Степь. Упадок Киева. Образование самостоятельных русских княжеств и земель. Характер политической власти в период раздробленности. </w:t>
            </w:r>
            <w:proofErr w:type="spellStart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Междукняжеские</w:t>
            </w:r>
            <w:proofErr w:type="spellEnd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отношения и </w:t>
            </w:r>
            <w:proofErr w:type="spellStart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междуусобные</w:t>
            </w:r>
            <w:proofErr w:type="spellEnd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 войны. Идея единства Руси. Последствия раздробления Древнерусского государства.</w:t>
            </w:r>
          </w:p>
        </w:tc>
        <w:tc>
          <w:tcPr>
            <w:tcW w:w="1787" w:type="dxa"/>
          </w:tcPr>
          <w:p w:rsidR="006B435F" w:rsidRPr="00BA7D90" w:rsidRDefault="006B435F">
            <w:pPr>
              <w:pStyle w:val="a4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Повесть временных лет</w:t>
            </w:r>
          </w:p>
        </w:tc>
        <w:tc>
          <w:tcPr>
            <w:tcW w:w="1714" w:type="dxa"/>
          </w:tcPr>
          <w:p w:rsidR="006B435F" w:rsidRPr="00D81365" w:rsidRDefault="006B4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Рать, удел, экономика, эксплуатация</w:t>
            </w:r>
          </w:p>
        </w:tc>
        <w:tc>
          <w:tcPr>
            <w:tcW w:w="1771" w:type="dxa"/>
            <w:vAlign w:val="center"/>
          </w:tcPr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Уметь определять социально-экономические и политические причины </w:t>
            </w:r>
          </w:p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раздробленности. </w:t>
            </w:r>
          </w:p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последствия </w:t>
            </w:r>
          </w:p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раздробленности. </w:t>
            </w:r>
          </w:p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умение работы с картой. </w:t>
            </w:r>
          </w:p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Сводить знания в таблицу. Давать характеристику характеру политической власти в период раздробленности.  </w:t>
            </w:r>
          </w:p>
        </w:tc>
        <w:tc>
          <w:tcPr>
            <w:tcW w:w="1837" w:type="dxa"/>
            <w:vAlign w:val="center"/>
          </w:tcPr>
          <w:p w:rsidR="006B435F" w:rsidRPr="00BA7D90" w:rsidRDefault="006B435F">
            <w:pPr>
              <w:pStyle w:val="a4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Защита групповых работ, кроссворд. </w:t>
            </w:r>
          </w:p>
        </w:tc>
        <w:tc>
          <w:tcPr>
            <w:tcW w:w="1709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 xml:space="preserve">§ 9,  документ с.83  </w:t>
            </w:r>
          </w:p>
        </w:tc>
        <w:tc>
          <w:tcPr>
            <w:tcW w:w="1318" w:type="dxa"/>
          </w:tcPr>
          <w:p w:rsidR="006B435F" w:rsidRPr="00D81365" w:rsidRDefault="00ED0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</w:t>
            </w:r>
          </w:p>
        </w:tc>
      </w:tr>
      <w:tr w:rsidR="006B435F" w:rsidRPr="00D81365">
        <w:tc>
          <w:tcPr>
            <w:tcW w:w="431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12 - 13</w:t>
            </w:r>
          </w:p>
        </w:tc>
        <w:tc>
          <w:tcPr>
            <w:tcW w:w="1705" w:type="dxa"/>
          </w:tcPr>
          <w:p w:rsidR="006B435F" w:rsidRPr="00D81365" w:rsidRDefault="006B4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Главные политические центры Руси.</w:t>
            </w:r>
          </w:p>
        </w:tc>
        <w:tc>
          <w:tcPr>
            <w:tcW w:w="726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8" w:type="dxa"/>
            <w:vAlign w:val="center"/>
          </w:tcPr>
          <w:p w:rsidR="006B435F" w:rsidRPr="00BA7D90" w:rsidRDefault="006B435F">
            <w:pPr>
              <w:pStyle w:val="a4"/>
              <w:ind w:lef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Географическое </w:t>
            </w:r>
          </w:p>
          <w:p w:rsidR="006B435F" w:rsidRPr="00BA7D90" w:rsidRDefault="006B435F">
            <w:pPr>
              <w:pStyle w:val="a4"/>
              <w:ind w:lef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положение, хозяйство, политический </w:t>
            </w:r>
          </w:p>
          <w:p w:rsidR="006B435F" w:rsidRPr="00BA7D90" w:rsidRDefault="006B435F">
            <w:pPr>
              <w:pStyle w:val="a4"/>
              <w:ind w:lef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строй </w:t>
            </w:r>
            <w:proofErr w:type="gramStart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крупнейших</w:t>
            </w:r>
            <w:proofErr w:type="gramEnd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B435F" w:rsidRPr="00BA7D90" w:rsidRDefault="006B435F">
            <w:pPr>
              <w:pStyle w:val="a4"/>
              <w:ind w:lef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русских земель </w:t>
            </w:r>
          </w:p>
          <w:p w:rsidR="006B435F" w:rsidRPr="00BA7D90" w:rsidRDefault="006B435F">
            <w:pPr>
              <w:pStyle w:val="a4"/>
              <w:ind w:left="6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Владимиро</w:t>
            </w:r>
            <w:proofErr w:type="spellEnd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 - Суздальское княжество, </w:t>
            </w:r>
            <w:proofErr w:type="gramEnd"/>
          </w:p>
          <w:p w:rsidR="006B435F" w:rsidRPr="00BA7D90" w:rsidRDefault="006B435F">
            <w:pPr>
              <w:pStyle w:val="a4"/>
              <w:ind w:lef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Великий Новгород </w:t>
            </w:r>
          </w:p>
          <w:p w:rsidR="006B435F" w:rsidRPr="00BA7D90" w:rsidRDefault="006B435F">
            <w:pPr>
              <w:pStyle w:val="a4"/>
              <w:ind w:lef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Галицко-Волынская </w:t>
            </w:r>
          </w:p>
          <w:p w:rsidR="006B435F" w:rsidRPr="00BA7D90" w:rsidRDefault="006B435F">
            <w:pPr>
              <w:pStyle w:val="a4"/>
              <w:ind w:lef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земля)</w:t>
            </w:r>
          </w:p>
        </w:tc>
        <w:tc>
          <w:tcPr>
            <w:tcW w:w="1787" w:type="dxa"/>
            <w:vAlign w:val="center"/>
          </w:tcPr>
          <w:p w:rsidR="006B435F" w:rsidRPr="00BA7D90" w:rsidRDefault="006B435F">
            <w:pPr>
              <w:pStyle w:val="a4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Идея единства русских земель в период </w:t>
            </w:r>
          </w:p>
          <w:p w:rsidR="006B435F" w:rsidRPr="00BA7D90" w:rsidRDefault="006B435F">
            <w:pPr>
              <w:pStyle w:val="a4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раздробленности </w:t>
            </w:r>
          </w:p>
          <w:p w:rsidR="006B435F" w:rsidRPr="00BA7D90" w:rsidRDefault="006B435F">
            <w:pPr>
              <w:pStyle w:val="a4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в «Слове о полку </w:t>
            </w:r>
          </w:p>
          <w:p w:rsidR="006B435F" w:rsidRPr="00BA7D90" w:rsidRDefault="006B435F">
            <w:pPr>
              <w:pStyle w:val="a4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Игореве» </w:t>
            </w:r>
          </w:p>
        </w:tc>
        <w:tc>
          <w:tcPr>
            <w:tcW w:w="1714" w:type="dxa"/>
          </w:tcPr>
          <w:p w:rsidR="006B435F" w:rsidRPr="00D81365" w:rsidRDefault="006B4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Республика, мятеж, наследственная монархия, абсолютная монархия, сословная монархия.</w:t>
            </w:r>
          </w:p>
        </w:tc>
        <w:tc>
          <w:tcPr>
            <w:tcW w:w="1771" w:type="dxa"/>
            <w:vAlign w:val="center"/>
          </w:tcPr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Уметь выделять общее и особенное в социально-экономическом, политическом, культурном </w:t>
            </w:r>
          </w:p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развитии</w:t>
            </w:r>
            <w:proofErr w:type="gramEnd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 удельных земель.  </w:t>
            </w:r>
          </w:p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Уметь работать в группе.</w:t>
            </w:r>
          </w:p>
        </w:tc>
        <w:tc>
          <w:tcPr>
            <w:tcW w:w="1837" w:type="dxa"/>
            <w:vAlign w:val="center"/>
          </w:tcPr>
          <w:p w:rsidR="006B435F" w:rsidRPr="00BA7D90" w:rsidRDefault="006B435F">
            <w:pPr>
              <w:pStyle w:val="a4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Защите групповых работ, проверка таблицы, контурная карта</w:t>
            </w:r>
          </w:p>
        </w:tc>
        <w:tc>
          <w:tcPr>
            <w:tcW w:w="1709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 xml:space="preserve">§ 10-11,  документ с.95, таблица «Главные политические центры Руси»  </w:t>
            </w:r>
          </w:p>
        </w:tc>
        <w:tc>
          <w:tcPr>
            <w:tcW w:w="1318" w:type="dxa"/>
          </w:tcPr>
          <w:p w:rsidR="006B435F" w:rsidRDefault="00ED0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26.02.</w:t>
            </w:r>
          </w:p>
          <w:p w:rsidR="00ED059A" w:rsidRPr="00D81365" w:rsidRDefault="00ED0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02.03.</w:t>
            </w:r>
          </w:p>
        </w:tc>
      </w:tr>
      <w:tr w:rsidR="006B435F" w:rsidRPr="00D81365">
        <w:tc>
          <w:tcPr>
            <w:tcW w:w="431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5" w:type="dxa"/>
          </w:tcPr>
          <w:p w:rsidR="006B435F" w:rsidRPr="00D81365" w:rsidRDefault="006B4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Нашествие с Востока.</w:t>
            </w:r>
          </w:p>
        </w:tc>
        <w:tc>
          <w:tcPr>
            <w:tcW w:w="726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8" w:type="dxa"/>
            <w:vAlign w:val="center"/>
          </w:tcPr>
          <w:p w:rsidR="006B435F" w:rsidRPr="00BA7D90" w:rsidRDefault="006B435F">
            <w:pPr>
              <w:pStyle w:val="a4"/>
              <w:ind w:right="9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державы </w:t>
            </w:r>
            <w:proofErr w:type="spellStart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Чингизхана</w:t>
            </w:r>
            <w:proofErr w:type="spellEnd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. Монгольские завоевания в Азии. Сражение на реке Калка. Вторжение в Рязанскую землю. Оборона Рязани. </w:t>
            </w:r>
            <w:proofErr w:type="spellStart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Евпатий</w:t>
            </w:r>
            <w:proofErr w:type="spellEnd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Коловрат</w:t>
            </w:r>
            <w:proofErr w:type="spellEnd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A7D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Оборона Москвы. Разгром Владимирского княжества. Поход на Новгород. Героическая оборона Торжка и Козельска. Нашествие на Юго-Западную Русь и Центральную Европу. Героическая борьба русского народа против завоевателей и ее историческое значение.</w:t>
            </w:r>
          </w:p>
        </w:tc>
        <w:tc>
          <w:tcPr>
            <w:tcW w:w="1787" w:type="dxa"/>
          </w:tcPr>
          <w:p w:rsidR="006B435F" w:rsidRPr="00BA7D90" w:rsidRDefault="006B435F">
            <w:pPr>
              <w:pStyle w:val="a4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Суздальская летопись</w:t>
            </w:r>
          </w:p>
        </w:tc>
        <w:tc>
          <w:tcPr>
            <w:tcW w:w="1714" w:type="dxa"/>
          </w:tcPr>
          <w:p w:rsidR="006B435F" w:rsidRPr="00D81365" w:rsidRDefault="006B43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Уметь работать по карте. </w:t>
            </w:r>
          </w:p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причины </w:t>
            </w:r>
          </w:p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завоевательных походов монголо-татар. </w:t>
            </w:r>
          </w:p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Уметь заполнять таблицу: дата, </w:t>
            </w:r>
            <w:r w:rsidRPr="00BA7D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поход, </w:t>
            </w:r>
            <w:proofErr w:type="gramStart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хват территорий </w:t>
            </w:r>
          </w:p>
        </w:tc>
        <w:tc>
          <w:tcPr>
            <w:tcW w:w="1837" w:type="dxa"/>
            <w:vAlign w:val="center"/>
          </w:tcPr>
          <w:p w:rsidR="006B435F" w:rsidRPr="00BA7D90" w:rsidRDefault="006B435F">
            <w:pPr>
              <w:pStyle w:val="a4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Тест, таблица, беседа, </w:t>
            </w:r>
            <w:proofErr w:type="spellStart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блицопрос</w:t>
            </w:r>
            <w:proofErr w:type="spellEnd"/>
          </w:p>
        </w:tc>
        <w:tc>
          <w:tcPr>
            <w:tcW w:w="1709" w:type="dxa"/>
            <w:vAlign w:val="center"/>
          </w:tcPr>
          <w:p w:rsidR="006B435F" w:rsidRPr="00BA7D90" w:rsidRDefault="006B435F">
            <w:pPr>
              <w:pStyle w:val="a4"/>
              <w:ind w:lef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§12, контурная  карта, </w:t>
            </w:r>
          </w:p>
          <w:p w:rsidR="006B435F" w:rsidRPr="00BA7D90" w:rsidRDefault="006B435F">
            <w:pPr>
              <w:pStyle w:val="a4"/>
              <w:ind w:lef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мини - сочинение </w:t>
            </w:r>
          </w:p>
          <w:p w:rsidR="006B435F" w:rsidRPr="00BA7D90" w:rsidRDefault="006B435F">
            <w:pPr>
              <w:pStyle w:val="a4"/>
              <w:ind w:lef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«Борьба русского народа </w:t>
            </w:r>
          </w:p>
          <w:p w:rsidR="006B435F" w:rsidRPr="00BA7D90" w:rsidRDefault="006B435F">
            <w:pPr>
              <w:pStyle w:val="a4"/>
              <w:ind w:lef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с иноземными захватчиками», сообщение </w:t>
            </w:r>
            <w:r w:rsidRPr="00BA7D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«Александр Невский» </w:t>
            </w:r>
          </w:p>
        </w:tc>
        <w:tc>
          <w:tcPr>
            <w:tcW w:w="1318" w:type="dxa"/>
          </w:tcPr>
          <w:p w:rsidR="006B435F" w:rsidRPr="00D81365" w:rsidRDefault="00ED0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05.03.</w:t>
            </w:r>
          </w:p>
        </w:tc>
      </w:tr>
      <w:tr w:rsidR="006B435F" w:rsidRPr="00D81365">
        <w:tc>
          <w:tcPr>
            <w:tcW w:w="431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705" w:type="dxa"/>
          </w:tcPr>
          <w:p w:rsidR="006B435F" w:rsidRPr="00D81365" w:rsidRDefault="006B4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Борьба Руси с западными завоевателями.</w:t>
            </w:r>
          </w:p>
        </w:tc>
        <w:tc>
          <w:tcPr>
            <w:tcW w:w="726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8" w:type="dxa"/>
            <w:vAlign w:val="center"/>
          </w:tcPr>
          <w:p w:rsidR="006B435F" w:rsidRPr="00BA7D90" w:rsidRDefault="006B435F">
            <w:pPr>
              <w:pStyle w:val="a4"/>
              <w:ind w:right="9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Походы шведов и крестоносцев. Александр Невский. Невская битва. Ледовое побоище.</w:t>
            </w:r>
          </w:p>
        </w:tc>
        <w:tc>
          <w:tcPr>
            <w:tcW w:w="1787" w:type="dxa"/>
          </w:tcPr>
          <w:p w:rsidR="006B435F" w:rsidRPr="00BA7D90" w:rsidRDefault="006B435F">
            <w:pPr>
              <w:pStyle w:val="a4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Повесть о житии Александра Невского. Анимационные ролики «Ледовое побоище», «Невская битва»</w:t>
            </w:r>
          </w:p>
        </w:tc>
        <w:tc>
          <w:tcPr>
            <w:tcW w:w="1714" w:type="dxa"/>
          </w:tcPr>
          <w:p w:rsidR="006B435F" w:rsidRPr="00D81365" w:rsidRDefault="006B4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Ополченцы.</w:t>
            </w:r>
          </w:p>
        </w:tc>
        <w:tc>
          <w:tcPr>
            <w:tcW w:w="1771" w:type="dxa"/>
            <w:vAlign w:val="center"/>
          </w:tcPr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Уметь работать с текстом учебника, выделять главное, причинно- </w:t>
            </w:r>
          </w:p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следственные связи, роль личности в истории </w:t>
            </w:r>
          </w:p>
        </w:tc>
        <w:tc>
          <w:tcPr>
            <w:tcW w:w="1837" w:type="dxa"/>
            <w:vAlign w:val="center"/>
          </w:tcPr>
          <w:p w:rsidR="006B435F" w:rsidRPr="00BA7D90" w:rsidRDefault="006B435F">
            <w:pPr>
              <w:pStyle w:val="a4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Проверка сообщения, тест</w:t>
            </w:r>
          </w:p>
        </w:tc>
        <w:tc>
          <w:tcPr>
            <w:tcW w:w="1709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§13</w:t>
            </w:r>
          </w:p>
        </w:tc>
        <w:tc>
          <w:tcPr>
            <w:tcW w:w="1318" w:type="dxa"/>
          </w:tcPr>
          <w:p w:rsidR="006B435F" w:rsidRPr="00D81365" w:rsidRDefault="00ED0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</w:t>
            </w:r>
          </w:p>
        </w:tc>
      </w:tr>
      <w:tr w:rsidR="006B435F" w:rsidRPr="00D81365">
        <w:tc>
          <w:tcPr>
            <w:tcW w:w="431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5" w:type="dxa"/>
          </w:tcPr>
          <w:p w:rsidR="006B435F" w:rsidRPr="00D81365" w:rsidRDefault="006B4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Русь и Золотая Орда</w:t>
            </w:r>
          </w:p>
        </w:tc>
        <w:tc>
          <w:tcPr>
            <w:tcW w:w="726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8" w:type="dxa"/>
            <w:vAlign w:val="center"/>
          </w:tcPr>
          <w:p w:rsidR="006B435F" w:rsidRPr="00BA7D90" w:rsidRDefault="006B435F">
            <w:pPr>
              <w:pStyle w:val="a4"/>
              <w:ind w:right="9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Образование Золотой Орды. Политическая зависимость русских земель от Орды. Повинности русского населения. Борьба русского народа против ордынского ига. Русская православная церковь в период ордынского владычества. Последствия ордынского ига.</w:t>
            </w:r>
          </w:p>
        </w:tc>
        <w:tc>
          <w:tcPr>
            <w:tcW w:w="1787" w:type="dxa"/>
          </w:tcPr>
          <w:p w:rsidR="006B435F" w:rsidRPr="00BA7D90" w:rsidRDefault="006B435F">
            <w:pPr>
              <w:pStyle w:val="a4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Народная песня о баскаке </w:t>
            </w:r>
            <w:proofErr w:type="spellStart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Щелкане</w:t>
            </w:r>
            <w:proofErr w:type="spellEnd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, древнерусская летопись о смерти черниговского князя Михаила в Золотой Орде</w:t>
            </w:r>
          </w:p>
        </w:tc>
        <w:tc>
          <w:tcPr>
            <w:tcW w:w="1714" w:type="dxa"/>
            <w:vAlign w:val="center"/>
          </w:tcPr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Баскак, иго, ярлык, агрессия,   ордынское владычество, выход, резиденция</w:t>
            </w:r>
          </w:p>
        </w:tc>
        <w:tc>
          <w:tcPr>
            <w:tcW w:w="1771" w:type="dxa"/>
            <w:vAlign w:val="center"/>
          </w:tcPr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Уметь определять сущность и последствия </w:t>
            </w:r>
          </w:p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монголо-татарского ига. </w:t>
            </w:r>
          </w:p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с историческими документами </w:t>
            </w:r>
          </w:p>
        </w:tc>
        <w:tc>
          <w:tcPr>
            <w:tcW w:w="1837" w:type="dxa"/>
            <w:vAlign w:val="center"/>
          </w:tcPr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Устные ответы </w:t>
            </w:r>
          </w:p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проверка таблиц, схема </w:t>
            </w:r>
          </w:p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на карточках </w:t>
            </w:r>
          </w:p>
        </w:tc>
        <w:tc>
          <w:tcPr>
            <w:tcW w:w="1709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§14</w:t>
            </w:r>
          </w:p>
        </w:tc>
        <w:tc>
          <w:tcPr>
            <w:tcW w:w="1318" w:type="dxa"/>
          </w:tcPr>
          <w:p w:rsidR="006B435F" w:rsidRPr="00D81365" w:rsidRDefault="00ED0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12.03.</w:t>
            </w:r>
          </w:p>
        </w:tc>
      </w:tr>
      <w:tr w:rsidR="006B435F" w:rsidRPr="00D81365">
        <w:tc>
          <w:tcPr>
            <w:tcW w:w="431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5" w:type="dxa"/>
          </w:tcPr>
          <w:p w:rsidR="006B435F" w:rsidRPr="00D81365" w:rsidRDefault="006B4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Русь и Литва</w:t>
            </w:r>
          </w:p>
        </w:tc>
        <w:tc>
          <w:tcPr>
            <w:tcW w:w="726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8" w:type="dxa"/>
            <w:vAlign w:val="center"/>
          </w:tcPr>
          <w:p w:rsidR="006B435F" w:rsidRPr="00BA7D90" w:rsidRDefault="006B435F">
            <w:pPr>
              <w:pStyle w:val="a4"/>
              <w:ind w:right="9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proofErr w:type="spellStart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Литовско</w:t>
            </w:r>
            <w:proofErr w:type="spellEnd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 – Русского государства. Присоединение западных русских земель к Великому </w:t>
            </w:r>
            <w:r w:rsidRPr="00BA7D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княжеству Литовскому. Характер </w:t>
            </w:r>
            <w:proofErr w:type="spellStart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Литовско</w:t>
            </w:r>
            <w:proofErr w:type="spellEnd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 – Русского государства. Конфессиональная политика литовских князей. Значение присоединения русских земель к Литве. </w:t>
            </w:r>
          </w:p>
        </w:tc>
        <w:tc>
          <w:tcPr>
            <w:tcW w:w="1787" w:type="dxa"/>
          </w:tcPr>
          <w:p w:rsidR="006B435F" w:rsidRPr="00BA7D90" w:rsidRDefault="006B435F">
            <w:pPr>
              <w:pStyle w:val="a4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6B435F" w:rsidRPr="00D81365" w:rsidRDefault="006B4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 xml:space="preserve">Уния </w:t>
            </w:r>
          </w:p>
        </w:tc>
        <w:tc>
          <w:tcPr>
            <w:tcW w:w="1771" w:type="dxa"/>
            <w:vAlign w:val="center"/>
          </w:tcPr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Уметь работать с картой. Уметь составлять </w:t>
            </w:r>
            <w:proofErr w:type="spellStart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хро</w:t>
            </w:r>
            <w:proofErr w:type="spellEnd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6B435F" w:rsidRPr="00BA7D90" w:rsidRDefault="006B435F">
            <w:pPr>
              <w:pStyle w:val="a4"/>
              <w:ind w:left="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нологическую</w:t>
            </w:r>
            <w:proofErr w:type="spellEnd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 таблицу, опираясь на текст </w:t>
            </w:r>
            <w:r w:rsidRPr="00BA7D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учебника, изложения </w:t>
            </w:r>
          </w:p>
          <w:p w:rsidR="006B435F" w:rsidRPr="00BA7D90" w:rsidRDefault="006B435F">
            <w:pPr>
              <w:pStyle w:val="a4"/>
              <w:ind w:left="9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учителя, исторической карты </w:t>
            </w:r>
          </w:p>
        </w:tc>
        <w:tc>
          <w:tcPr>
            <w:tcW w:w="1837" w:type="dxa"/>
            <w:vAlign w:val="center"/>
          </w:tcPr>
          <w:p w:rsidR="006B435F" w:rsidRPr="00BA7D90" w:rsidRDefault="006B435F">
            <w:pPr>
              <w:pStyle w:val="a4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Интеллектуальная </w:t>
            </w:r>
          </w:p>
          <w:p w:rsidR="006B435F" w:rsidRPr="00BA7D90" w:rsidRDefault="006B435F">
            <w:pPr>
              <w:pStyle w:val="a4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разминка, </w:t>
            </w:r>
            <w:proofErr w:type="gramStart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устные</w:t>
            </w:r>
            <w:proofErr w:type="gramEnd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B435F" w:rsidRPr="00BA7D90" w:rsidRDefault="006B435F">
            <w:pPr>
              <w:pStyle w:val="a4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ответы на вопросы </w:t>
            </w:r>
          </w:p>
        </w:tc>
        <w:tc>
          <w:tcPr>
            <w:tcW w:w="1709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§15, контурная карта</w:t>
            </w:r>
          </w:p>
        </w:tc>
        <w:tc>
          <w:tcPr>
            <w:tcW w:w="1318" w:type="dxa"/>
          </w:tcPr>
          <w:p w:rsidR="006B435F" w:rsidRPr="00D81365" w:rsidRDefault="00ED0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16.03.</w:t>
            </w:r>
          </w:p>
        </w:tc>
      </w:tr>
      <w:tr w:rsidR="006B435F" w:rsidRPr="00D81365">
        <w:tc>
          <w:tcPr>
            <w:tcW w:w="431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705" w:type="dxa"/>
          </w:tcPr>
          <w:p w:rsidR="006B435F" w:rsidRPr="00D81365" w:rsidRDefault="006B4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 xml:space="preserve">Культура русских земель в </w:t>
            </w:r>
            <w:r w:rsidRPr="00D813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XII</w:t>
            </w: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813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XIII</w:t>
            </w: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 xml:space="preserve"> веках</w:t>
            </w:r>
          </w:p>
        </w:tc>
        <w:tc>
          <w:tcPr>
            <w:tcW w:w="726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8" w:type="dxa"/>
            <w:vAlign w:val="center"/>
          </w:tcPr>
          <w:p w:rsidR="006B435F" w:rsidRPr="00BA7D90" w:rsidRDefault="006B435F">
            <w:pPr>
              <w:pStyle w:val="a4"/>
              <w:ind w:right="9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Общерусское культурное единство и складывание местных художественных школ. Местные стилевые особенности в литературе, архитектуре, живописи. Резьба по камню. Идея единства русской земли в произведениях культуры. «Слово о полку Игореве».</w:t>
            </w:r>
          </w:p>
        </w:tc>
        <w:tc>
          <w:tcPr>
            <w:tcW w:w="1787" w:type="dxa"/>
          </w:tcPr>
          <w:p w:rsidR="006B435F" w:rsidRPr="00BA7D90" w:rsidRDefault="006B435F">
            <w:pPr>
              <w:pStyle w:val="a4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«Слово о полку Игореве», «Поучение детям» Владимира Мономаха, сборник «Пчела»</w:t>
            </w:r>
          </w:p>
        </w:tc>
        <w:tc>
          <w:tcPr>
            <w:tcW w:w="1714" w:type="dxa"/>
          </w:tcPr>
          <w:p w:rsidR="006B435F" w:rsidRPr="00D81365" w:rsidRDefault="006B4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Архитектурный ансамбль, аскетизм, канон.</w:t>
            </w:r>
          </w:p>
        </w:tc>
        <w:tc>
          <w:tcPr>
            <w:tcW w:w="1771" w:type="dxa"/>
            <w:vAlign w:val="center"/>
          </w:tcPr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Уметь выделять общее и особенное в произведениях культуры каждого удельного княжества. </w:t>
            </w:r>
          </w:p>
          <w:p w:rsidR="006B435F" w:rsidRPr="00BA7D90" w:rsidRDefault="006B435F">
            <w:pPr>
              <w:pStyle w:val="a4"/>
              <w:ind w:left="9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Учиться сравнивать, </w:t>
            </w:r>
          </w:p>
          <w:p w:rsidR="006B435F" w:rsidRPr="00BA7D90" w:rsidRDefault="006B435F">
            <w:pPr>
              <w:pStyle w:val="a4"/>
              <w:ind w:left="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исторические источники (кар- </w:t>
            </w:r>
            <w:proofErr w:type="gramEnd"/>
          </w:p>
          <w:p w:rsidR="006B435F" w:rsidRPr="00BA7D90" w:rsidRDefault="006B435F">
            <w:pPr>
              <w:pStyle w:val="a4"/>
              <w:ind w:left="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тины</w:t>
            </w:r>
            <w:proofErr w:type="gramStart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окументы</w:t>
            </w:r>
            <w:proofErr w:type="spellEnd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  <w:p w:rsidR="006B435F" w:rsidRPr="00BA7D90" w:rsidRDefault="006B435F">
            <w:pPr>
              <w:pStyle w:val="a4"/>
              <w:ind w:left="9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Делать выводы. </w:t>
            </w:r>
          </w:p>
          <w:p w:rsidR="006B435F" w:rsidRPr="00BA7D90" w:rsidRDefault="006B435F">
            <w:pPr>
              <w:pStyle w:val="a4"/>
              <w:ind w:left="9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Участвовать в обсуждении </w:t>
            </w:r>
          </w:p>
        </w:tc>
        <w:tc>
          <w:tcPr>
            <w:tcW w:w="1837" w:type="dxa"/>
            <w:vAlign w:val="center"/>
          </w:tcPr>
          <w:p w:rsidR="006B435F" w:rsidRPr="00BA7D90" w:rsidRDefault="006B435F">
            <w:pPr>
              <w:pStyle w:val="a4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Викторина, тест</w:t>
            </w:r>
          </w:p>
        </w:tc>
        <w:tc>
          <w:tcPr>
            <w:tcW w:w="1709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§16, документы с.136 - 138</w:t>
            </w:r>
          </w:p>
        </w:tc>
        <w:tc>
          <w:tcPr>
            <w:tcW w:w="1318" w:type="dxa"/>
          </w:tcPr>
          <w:p w:rsidR="006B435F" w:rsidRPr="00D81365" w:rsidRDefault="00ED0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</w:t>
            </w:r>
          </w:p>
        </w:tc>
      </w:tr>
      <w:tr w:rsidR="006B435F" w:rsidRPr="00D81365">
        <w:tc>
          <w:tcPr>
            <w:tcW w:w="431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5" w:type="dxa"/>
            <w:vAlign w:val="center"/>
          </w:tcPr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Повторительно- </w:t>
            </w:r>
          </w:p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обобщающий урок по теме «Политическая раздробленность на Руси» </w:t>
            </w:r>
          </w:p>
        </w:tc>
        <w:tc>
          <w:tcPr>
            <w:tcW w:w="726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8" w:type="dxa"/>
            <w:vAlign w:val="center"/>
          </w:tcPr>
          <w:p w:rsidR="006B435F" w:rsidRPr="00BA7D90" w:rsidRDefault="006B435F">
            <w:pPr>
              <w:pStyle w:val="a4"/>
              <w:ind w:right="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</w:tcPr>
          <w:p w:rsidR="006B435F" w:rsidRPr="00BA7D90" w:rsidRDefault="006B435F">
            <w:pPr>
              <w:pStyle w:val="a4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6B435F" w:rsidRPr="00D81365" w:rsidRDefault="006B43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:rsidR="006B435F" w:rsidRPr="00BA7D90" w:rsidRDefault="006B435F">
            <w:pPr>
              <w:pStyle w:val="a4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 w:rsidR="006B435F" w:rsidRPr="00BA7D90" w:rsidRDefault="006B435F">
            <w:pPr>
              <w:pStyle w:val="a4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709" w:type="dxa"/>
          </w:tcPr>
          <w:p w:rsidR="006B435F" w:rsidRPr="00BA7D90" w:rsidRDefault="006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Индивидуальное задание: сообщение «Иван Калита»</w:t>
            </w:r>
          </w:p>
        </w:tc>
        <w:tc>
          <w:tcPr>
            <w:tcW w:w="1318" w:type="dxa"/>
          </w:tcPr>
          <w:p w:rsidR="006B435F" w:rsidRPr="00D81365" w:rsidRDefault="00ED0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30.03.</w:t>
            </w:r>
          </w:p>
        </w:tc>
      </w:tr>
    </w:tbl>
    <w:p w:rsidR="006B435F" w:rsidRPr="00BA7D90" w:rsidRDefault="006B435F" w:rsidP="00EE209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B435F" w:rsidRPr="00BA7D90" w:rsidRDefault="006B435F" w:rsidP="00BA7D9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A7D90">
        <w:rPr>
          <w:rFonts w:ascii="Times New Roman" w:hAnsi="Times New Roman" w:cs="Times New Roman"/>
          <w:b/>
          <w:bCs/>
          <w:sz w:val="20"/>
          <w:szCs w:val="20"/>
        </w:rPr>
        <w:t>Русь Московская (13 часов)</w:t>
      </w:r>
    </w:p>
    <w:tbl>
      <w:tblPr>
        <w:tblW w:w="152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"/>
        <w:gridCol w:w="1590"/>
        <w:gridCol w:w="726"/>
        <w:gridCol w:w="2087"/>
        <w:gridCol w:w="1787"/>
        <w:gridCol w:w="2082"/>
        <w:gridCol w:w="2078"/>
        <w:gridCol w:w="1799"/>
        <w:gridCol w:w="1342"/>
        <w:gridCol w:w="1319"/>
      </w:tblGrid>
      <w:tr w:rsidR="006B435F" w:rsidRPr="00D81365">
        <w:tc>
          <w:tcPr>
            <w:tcW w:w="469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613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Раздел, тема</w:t>
            </w:r>
          </w:p>
        </w:tc>
        <w:tc>
          <w:tcPr>
            <w:tcW w:w="793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2076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Обязательный минимум содержания образования</w:t>
            </w:r>
          </w:p>
        </w:tc>
        <w:tc>
          <w:tcPr>
            <w:tcW w:w="1800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Элементы дополнительного содержания</w:t>
            </w:r>
          </w:p>
        </w:tc>
        <w:tc>
          <w:tcPr>
            <w:tcW w:w="1845" w:type="dxa"/>
          </w:tcPr>
          <w:p w:rsidR="006B435F" w:rsidRPr="00D81365" w:rsidRDefault="006B435F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понятия</w:t>
            </w:r>
          </w:p>
        </w:tc>
        <w:tc>
          <w:tcPr>
            <w:tcW w:w="1644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Знания, умения</w:t>
            </w:r>
          </w:p>
        </w:tc>
        <w:tc>
          <w:tcPr>
            <w:tcW w:w="1773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Измерительные формы контроля</w:t>
            </w:r>
          </w:p>
        </w:tc>
        <w:tc>
          <w:tcPr>
            <w:tcW w:w="1605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Домашнее задание</w:t>
            </w:r>
          </w:p>
        </w:tc>
        <w:tc>
          <w:tcPr>
            <w:tcW w:w="1610" w:type="dxa"/>
          </w:tcPr>
          <w:p w:rsidR="006B435F" w:rsidRPr="00BA7D90" w:rsidRDefault="006B43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проведения,</w:t>
            </w:r>
          </w:p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План/факт.</w:t>
            </w:r>
          </w:p>
        </w:tc>
      </w:tr>
      <w:tr w:rsidR="006B435F" w:rsidRPr="00D81365">
        <w:tc>
          <w:tcPr>
            <w:tcW w:w="469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613" w:type="dxa"/>
          </w:tcPr>
          <w:p w:rsidR="006B435F" w:rsidRPr="00D81365" w:rsidRDefault="006B4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Предпосылки объединения русских земель</w:t>
            </w:r>
          </w:p>
        </w:tc>
        <w:tc>
          <w:tcPr>
            <w:tcW w:w="793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  <w:vAlign w:val="center"/>
          </w:tcPr>
          <w:p w:rsidR="006B435F" w:rsidRPr="00BA7D90" w:rsidRDefault="006B435F">
            <w:pPr>
              <w:pStyle w:val="a4"/>
              <w:ind w:right="9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Предпосылки и причины объединения русских земель. Политическая система Руси. Борьба Твери и Москвы. Иван Калита. Причины возвышения Москвы. </w:t>
            </w:r>
          </w:p>
        </w:tc>
        <w:tc>
          <w:tcPr>
            <w:tcW w:w="1800" w:type="dxa"/>
          </w:tcPr>
          <w:p w:rsidR="006B435F" w:rsidRPr="00BA7D90" w:rsidRDefault="006B435F">
            <w:pPr>
              <w:pStyle w:val="a4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  <w:vAlign w:val="center"/>
          </w:tcPr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Порядок наследования престола.</w:t>
            </w:r>
          </w:p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Вотчинное, монастырское, помещичье и черносошное </w:t>
            </w:r>
          </w:p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землевладение </w:t>
            </w:r>
          </w:p>
        </w:tc>
        <w:tc>
          <w:tcPr>
            <w:tcW w:w="1644" w:type="dxa"/>
            <w:vAlign w:val="center"/>
          </w:tcPr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Уметь анализировать </w:t>
            </w:r>
          </w:p>
          <w:p w:rsidR="006B435F" w:rsidRPr="00BA7D90" w:rsidRDefault="006B435F">
            <w:pPr>
              <w:pStyle w:val="a4"/>
              <w:ind w:left="9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историческую карту: </w:t>
            </w:r>
          </w:p>
          <w:p w:rsidR="006B435F" w:rsidRPr="00BA7D90" w:rsidRDefault="006B435F">
            <w:pPr>
              <w:pStyle w:val="a4"/>
              <w:ind w:left="9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территории </w:t>
            </w:r>
          </w:p>
          <w:p w:rsidR="006B435F" w:rsidRPr="00BA7D90" w:rsidRDefault="006B435F">
            <w:pPr>
              <w:pStyle w:val="a4"/>
              <w:ind w:left="9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крупнейших княжеств </w:t>
            </w:r>
          </w:p>
          <w:p w:rsidR="006B435F" w:rsidRPr="00BA7D90" w:rsidRDefault="006B435F">
            <w:pPr>
              <w:pStyle w:val="a4"/>
              <w:ind w:left="9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и территории, утраченные Русью. </w:t>
            </w:r>
          </w:p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предпосылки </w:t>
            </w:r>
          </w:p>
          <w:p w:rsidR="006B435F" w:rsidRPr="00BA7D90" w:rsidRDefault="006B435F">
            <w:pPr>
              <w:pStyle w:val="a4"/>
              <w:ind w:left="9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объединения русских земель. </w:t>
            </w:r>
          </w:p>
          <w:p w:rsidR="006B435F" w:rsidRPr="00BA7D90" w:rsidRDefault="006B435F">
            <w:pPr>
              <w:pStyle w:val="a4"/>
              <w:ind w:left="9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причины возвышения </w:t>
            </w:r>
          </w:p>
          <w:p w:rsidR="006B435F" w:rsidRPr="00BA7D90" w:rsidRDefault="006B435F">
            <w:pPr>
              <w:pStyle w:val="a4"/>
              <w:ind w:left="9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Московского княжества.</w:t>
            </w:r>
          </w:p>
        </w:tc>
        <w:tc>
          <w:tcPr>
            <w:tcW w:w="1773" w:type="dxa"/>
            <w:vAlign w:val="center"/>
          </w:tcPr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Устные ответы, </w:t>
            </w:r>
          </w:p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опрос, карточки, </w:t>
            </w:r>
          </w:p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причины, </w:t>
            </w:r>
            <w:proofErr w:type="spellStart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предпо</w:t>
            </w:r>
            <w:proofErr w:type="spellEnd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сылки</w:t>
            </w:r>
            <w:proofErr w:type="spellEnd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, сообщение </w:t>
            </w:r>
          </w:p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«Иван Калита» </w:t>
            </w:r>
          </w:p>
        </w:tc>
        <w:tc>
          <w:tcPr>
            <w:tcW w:w="1605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 xml:space="preserve">§ 17,  сообщение «Дмитрий Донской»  </w:t>
            </w:r>
          </w:p>
        </w:tc>
        <w:tc>
          <w:tcPr>
            <w:tcW w:w="1610" w:type="dxa"/>
          </w:tcPr>
          <w:p w:rsidR="006B435F" w:rsidRPr="00D81365" w:rsidRDefault="00ED0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02.04.</w:t>
            </w:r>
          </w:p>
        </w:tc>
      </w:tr>
      <w:tr w:rsidR="006B435F" w:rsidRPr="00D81365">
        <w:tc>
          <w:tcPr>
            <w:tcW w:w="469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13" w:type="dxa"/>
          </w:tcPr>
          <w:p w:rsidR="006B435F" w:rsidRPr="00D81365" w:rsidRDefault="006B4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Москва – центр борьбы с ордынским владычеством. Куликовская битва.</w:t>
            </w:r>
          </w:p>
        </w:tc>
        <w:tc>
          <w:tcPr>
            <w:tcW w:w="793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  <w:vAlign w:val="center"/>
          </w:tcPr>
          <w:p w:rsidR="006B435F" w:rsidRPr="00BA7D90" w:rsidRDefault="006B435F">
            <w:pPr>
              <w:pStyle w:val="a4"/>
              <w:ind w:right="9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Борьба Москвы за политическое первенство. Княжеская власть и церковь. Митрополит Алексей. Сергий Радонежский. Взаимоотношения Москвы с Золотой Ордой и Литвой. Дмитрий Донской. Куликовская битва и ее историческое значение. Поход на Русь хана </w:t>
            </w:r>
            <w:proofErr w:type="spellStart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Тохтамыша</w:t>
            </w:r>
            <w:proofErr w:type="spellEnd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6B435F" w:rsidRPr="00BA7D90" w:rsidRDefault="006B435F">
            <w:pPr>
              <w:pStyle w:val="a4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Летописная повесть о Куликовской битве, анимационный ролик «Куликовская битва»</w:t>
            </w:r>
          </w:p>
        </w:tc>
        <w:tc>
          <w:tcPr>
            <w:tcW w:w="1845" w:type="dxa"/>
          </w:tcPr>
          <w:p w:rsidR="006B435F" w:rsidRPr="00D81365" w:rsidRDefault="006B4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 xml:space="preserve">Маневр </w:t>
            </w:r>
          </w:p>
        </w:tc>
        <w:tc>
          <w:tcPr>
            <w:tcW w:w="1644" w:type="dxa"/>
            <w:vAlign w:val="center"/>
          </w:tcPr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Уметь выделять главное в тексте, рассказе учителя, одноклассников. </w:t>
            </w:r>
          </w:p>
          <w:p w:rsidR="006B435F" w:rsidRPr="00BA7D90" w:rsidRDefault="006B435F">
            <w:pPr>
              <w:pStyle w:val="a4"/>
              <w:ind w:left="9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Выводить «уроки» </w:t>
            </w:r>
          </w:p>
          <w:p w:rsidR="006B435F" w:rsidRPr="00BA7D90" w:rsidRDefault="006B435F">
            <w:pPr>
              <w:pStyle w:val="a4"/>
              <w:ind w:left="9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из события. </w:t>
            </w:r>
          </w:p>
          <w:p w:rsidR="006B435F" w:rsidRPr="00BA7D90" w:rsidRDefault="006B435F">
            <w:pPr>
              <w:pStyle w:val="a4"/>
              <w:ind w:left="9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роль личности в истории. </w:t>
            </w:r>
          </w:p>
        </w:tc>
        <w:tc>
          <w:tcPr>
            <w:tcW w:w="1773" w:type="dxa"/>
            <w:vAlign w:val="center"/>
          </w:tcPr>
          <w:p w:rsidR="006B435F" w:rsidRPr="00BA7D90" w:rsidRDefault="006B435F">
            <w:pPr>
              <w:pStyle w:val="a4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§ 18, контурная карта</w:t>
            </w:r>
          </w:p>
        </w:tc>
        <w:tc>
          <w:tcPr>
            <w:tcW w:w="1610" w:type="dxa"/>
          </w:tcPr>
          <w:p w:rsidR="006B435F" w:rsidRPr="00D81365" w:rsidRDefault="00ED0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06.04.</w:t>
            </w:r>
          </w:p>
        </w:tc>
      </w:tr>
      <w:tr w:rsidR="006B435F" w:rsidRPr="00D81365">
        <w:tc>
          <w:tcPr>
            <w:tcW w:w="469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613" w:type="dxa"/>
          </w:tcPr>
          <w:p w:rsidR="006B435F" w:rsidRPr="00D81365" w:rsidRDefault="006B4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Московское княжество и его соседи в конце </w:t>
            </w:r>
            <w:r w:rsidRPr="00D813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XIV</w:t>
            </w: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 xml:space="preserve"> – середине </w:t>
            </w:r>
            <w:r w:rsidRPr="00D813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</w:t>
            </w: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 xml:space="preserve"> века.</w:t>
            </w:r>
          </w:p>
        </w:tc>
        <w:tc>
          <w:tcPr>
            <w:tcW w:w="793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  <w:vAlign w:val="center"/>
          </w:tcPr>
          <w:p w:rsidR="006B435F" w:rsidRPr="00BA7D90" w:rsidRDefault="006B435F">
            <w:pPr>
              <w:pStyle w:val="a4"/>
              <w:ind w:right="9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Василий I. Московская усобица, ее значение для объединения русских земель. Распад Золотой Орды. Союз Литвы и Польши. </w:t>
            </w:r>
            <w:proofErr w:type="spellStart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Грюнвальдская</w:t>
            </w:r>
            <w:proofErr w:type="spellEnd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 битва. Образование, русской, белорусской и украинской народностей. </w:t>
            </w:r>
          </w:p>
        </w:tc>
        <w:tc>
          <w:tcPr>
            <w:tcW w:w="1800" w:type="dxa"/>
          </w:tcPr>
          <w:p w:rsidR="006B435F" w:rsidRPr="00BA7D90" w:rsidRDefault="006B435F">
            <w:pPr>
              <w:pStyle w:val="a4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6B435F" w:rsidRPr="00D81365" w:rsidRDefault="006B4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 xml:space="preserve">Диалект </w:t>
            </w:r>
          </w:p>
        </w:tc>
        <w:tc>
          <w:tcPr>
            <w:tcW w:w="1644" w:type="dxa"/>
            <w:vAlign w:val="center"/>
          </w:tcPr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Уметь кратко и развернуто</w:t>
            </w:r>
            <w:proofErr w:type="gramEnd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  излагать </w:t>
            </w:r>
          </w:p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исторический материал. Вести дискуссию. </w:t>
            </w:r>
          </w:p>
        </w:tc>
        <w:tc>
          <w:tcPr>
            <w:tcW w:w="1773" w:type="dxa"/>
            <w:vAlign w:val="center"/>
          </w:tcPr>
          <w:p w:rsidR="006B435F" w:rsidRPr="00BA7D90" w:rsidRDefault="006B435F">
            <w:pPr>
              <w:pStyle w:val="a4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Блицопрос</w:t>
            </w:r>
            <w:proofErr w:type="spellEnd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, тест.</w:t>
            </w:r>
          </w:p>
        </w:tc>
        <w:tc>
          <w:tcPr>
            <w:tcW w:w="1605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§ 19, контурная карта</w:t>
            </w:r>
          </w:p>
        </w:tc>
        <w:tc>
          <w:tcPr>
            <w:tcW w:w="1610" w:type="dxa"/>
          </w:tcPr>
          <w:p w:rsidR="006B435F" w:rsidRPr="00D81365" w:rsidRDefault="00ED0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</w:t>
            </w:r>
          </w:p>
        </w:tc>
      </w:tr>
      <w:tr w:rsidR="006B435F" w:rsidRPr="00D81365">
        <w:tc>
          <w:tcPr>
            <w:tcW w:w="469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613" w:type="dxa"/>
          </w:tcPr>
          <w:p w:rsidR="006B435F" w:rsidRPr="00D81365" w:rsidRDefault="006B4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единого Русского государства и конец ордынского владычества.  </w:t>
            </w:r>
          </w:p>
        </w:tc>
        <w:tc>
          <w:tcPr>
            <w:tcW w:w="793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  <w:vAlign w:val="center"/>
          </w:tcPr>
          <w:p w:rsidR="006B435F" w:rsidRPr="00BA7D90" w:rsidRDefault="006B435F">
            <w:pPr>
              <w:pStyle w:val="a4"/>
              <w:ind w:right="9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Иван III. Начало борьбы с Новгородом. Присоединение Новгорода к Москве. Ликвидация ордынского владычества. Присоединение Твери. Василий III. Завершение объединения русских земель и создание единого государства.</w:t>
            </w:r>
          </w:p>
        </w:tc>
        <w:tc>
          <w:tcPr>
            <w:tcW w:w="1800" w:type="dxa"/>
          </w:tcPr>
          <w:p w:rsidR="006B435F" w:rsidRPr="00BA7D90" w:rsidRDefault="006B435F">
            <w:pPr>
              <w:pStyle w:val="a4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Централизованное </w:t>
            </w:r>
          </w:p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государство, служивые люди, дворяне, поместье. </w:t>
            </w:r>
          </w:p>
          <w:p w:rsidR="006B435F" w:rsidRPr="00BA7D90" w:rsidRDefault="006B435F">
            <w:pPr>
              <w:pStyle w:val="a4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Ханство, «Стояние </w:t>
            </w:r>
          </w:p>
          <w:p w:rsidR="006B435F" w:rsidRPr="00BA7D90" w:rsidRDefault="006B435F">
            <w:pPr>
              <w:pStyle w:val="a4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на Угре» </w:t>
            </w:r>
          </w:p>
        </w:tc>
        <w:tc>
          <w:tcPr>
            <w:tcW w:w="1644" w:type="dxa"/>
            <w:vAlign w:val="center"/>
          </w:tcPr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Уметь устанавливать </w:t>
            </w:r>
          </w:p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причинно-следственные </w:t>
            </w:r>
          </w:p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связи: изменения </w:t>
            </w:r>
            <w:proofErr w:type="gramStart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жизни страны. </w:t>
            </w:r>
          </w:p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Уметь выделять исторические закономерности. </w:t>
            </w:r>
          </w:p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Решать проблемные и </w:t>
            </w:r>
          </w:p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 задачи </w:t>
            </w:r>
          </w:p>
        </w:tc>
        <w:tc>
          <w:tcPr>
            <w:tcW w:w="1773" w:type="dxa"/>
            <w:vAlign w:val="center"/>
          </w:tcPr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Устный развернутый ответ на вопросы, проблемное задание на карте </w:t>
            </w:r>
          </w:p>
        </w:tc>
        <w:tc>
          <w:tcPr>
            <w:tcW w:w="1605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§ 20, контурная карта</w:t>
            </w:r>
          </w:p>
        </w:tc>
        <w:tc>
          <w:tcPr>
            <w:tcW w:w="1610" w:type="dxa"/>
          </w:tcPr>
          <w:p w:rsidR="006B435F" w:rsidRPr="00D81365" w:rsidRDefault="00ED0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13.04.</w:t>
            </w:r>
          </w:p>
        </w:tc>
      </w:tr>
      <w:tr w:rsidR="006B435F" w:rsidRPr="00D81365">
        <w:tc>
          <w:tcPr>
            <w:tcW w:w="469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613" w:type="dxa"/>
          </w:tcPr>
          <w:p w:rsidR="006B435F" w:rsidRPr="00D81365" w:rsidRDefault="006B4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Московское государство в конце </w:t>
            </w:r>
            <w:r w:rsidRPr="00D813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</w:t>
            </w: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 xml:space="preserve"> – начале </w:t>
            </w:r>
            <w:r w:rsidRPr="00D813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</w:t>
            </w: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 xml:space="preserve">  века.</w:t>
            </w:r>
          </w:p>
        </w:tc>
        <w:tc>
          <w:tcPr>
            <w:tcW w:w="793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  <w:vAlign w:val="center"/>
          </w:tcPr>
          <w:p w:rsidR="006B435F" w:rsidRPr="00BA7D90" w:rsidRDefault="006B435F">
            <w:pPr>
              <w:pStyle w:val="a4"/>
              <w:ind w:right="9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Возвышение великокняжеской власти. Органы управления государством. Местничество. Система кормлений. Преобразования в войске. Зарождение поместной системы. Вотчинное и церковное землевладение. Судебник 1497г. Ограничение свободы крестьян. Зарождение </w:t>
            </w:r>
            <w:proofErr w:type="spellStart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феодально</w:t>
            </w:r>
            <w:proofErr w:type="spellEnd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 – крепостнической системы. </w:t>
            </w:r>
          </w:p>
        </w:tc>
        <w:tc>
          <w:tcPr>
            <w:tcW w:w="1800" w:type="dxa"/>
            <w:vAlign w:val="center"/>
          </w:tcPr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Многон</w:t>
            </w:r>
            <w:proofErr w:type="gramStart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циональный</w:t>
            </w:r>
            <w:proofErr w:type="spellEnd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состав населения </w:t>
            </w:r>
          </w:p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страны. Местничество. </w:t>
            </w:r>
          </w:p>
        </w:tc>
        <w:tc>
          <w:tcPr>
            <w:tcW w:w="1845" w:type="dxa"/>
            <w:vAlign w:val="center"/>
          </w:tcPr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Вотчинно</w:t>
            </w:r>
            <w:proofErr w:type="spellEnd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-поместные </w:t>
            </w:r>
          </w:p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землевладения и </w:t>
            </w:r>
          </w:p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 крестьян. </w:t>
            </w:r>
          </w:p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Феодально-зависимые </w:t>
            </w:r>
          </w:p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крестьяне, судебник, </w:t>
            </w:r>
          </w:p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пожилое, привилегии, служилое казачество, Юрьев день, кормление, местничество, налоги, окольничий, помещик.</w:t>
            </w:r>
            <w:proofErr w:type="gramEnd"/>
          </w:p>
        </w:tc>
        <w:tc>
          <w:tcPr>
            <w:tcW w:w="1644" w:type="dxa"/>
            <w:vAlign w:val="center"/>
          </w:tcPr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Умение определять изменения </w:t>
            </w:r>
            <w:proofErr w:type="gramStart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социально- </w:t>
            </w:r>
          </w:p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экономическом </w:t>
            </w:r>
            <w:proofErr w:type="gramStart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развитии</w:t>
            </w:r>
            <w:proofErr w:type="gramEnd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Сравнивать, находить общее, различия, обобщать и делать выводы.</w:t>
            </w:r>
          </w:p>
        </w:tc>
        <w:tc>
          <w:tcPr>
            <w:tcW w:w="1773" w:type="dxa"/>
            <w:vAlign w:val="center"/>
          </w:tcPr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Карта, схема, устный опрос, карточки с </w:t>
            </w:r>
            <w:proofErr w:type="gramStart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индивидуальным</w:t>
            </w:r>
            <w:proofErr w:type="gramEnd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заданием </w:t>
            </w:r>
          </w:p>
        </w:tc>
        <w:tc>
          <w:tcPr>
            <w:tcW w:w="1605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§ 21</w:t>
            </w:r>
          </w:p>
        </w:tc>
        <w:tc>
          <w:tcPr>
            <w:tcW w:w="1610" w:type="dxa"/>
          </w:tcPr>
          <w:p w:rsidR="006B435F" w:rsidRPr="00D81365" w:rsidRDefault="00ED0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16.04.</w:t>
            </w:r>
          </w:p>
        </w:tc>
      </w:tr>
      <w:tr w:rsidR="006B435F" w:rsidRPr="00D81365">
        <w:tc>
          <w:tcPr>
            <w:tcW w:w="469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613" w:type="dxa"/>
          </w:tcPr>
          <w:p w:rsidR="006B435F" w:rsidRPr="00D81365" w:rsidRDefault="006B4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 xml:space="preserve">Церковь  и государство в конце </w:t>
            </w:r>
            <w:r w:rsidRPr="00D813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</w:t>
            </w: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 xml:space="preserve"> – начале </w:t>
            </w:r>
            <w:r w:rsidRPr="00D813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</w:t>
            </w: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 xml:space="preserve">  века.</w:t>
            </w:r>
          </w:p>
        </w:tc>
        <w:tc>
          <w:tcPr>
            <w:tcW w:w="793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  <w:vAlign w:val="center"/>
          </w:tcPr>
          <w:p w:rsidR="006B435F" w:rsidRPr="00BA7D90" w:rsidRDefault="006B435F">
            <w:pPr>
              <w:pStyle w:val="a4"/>
              <w:ind w:right="9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Становление русской автокефальной церкви. Взаимоотношения церкви с великокняжеской властью. Ереси. </w:t>
            </w:r>
            <w:proofErr w:type="spellStart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Нестяжатели</w:t>
            </w:r>
            <w:proofErr w:type="spellEnd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 и иосифляне. Теория «Москва – третий Рим».</w:t>
            </w:r>
          </w:p>
        </w:tc>
        <w:tc>
          <w:tcPr>
            <w:tcW w:w="1800" w:type="dxa"/>
          </w:tcPr>
          <w:p w:rsidR="006B435F" w:rsidRPr="00BA7D90" w:rsidRDefault="006B435F">
            <w:pPr>
              <w:pStyle w:val="a4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6B435F" w:rsidRPr="00D81365" w:rsidRDefault="006B4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Благотворительность, дьякон, старец, ересь.</w:t>
            </w:r>
          </w:p>
        </w:tc>
        <w:tc>
          <w:tcPr>
            <w:tcW w:w="1644" w:type="dxa"/>
            <w:vAlign w:val="center"/>
          </w:tcPr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Уметь определять причины изменения в положении Русской православной церкви. </w:t>
            </w:r>
          </w:p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причины появления ереси. </w:t>
            </w:r>
          </w:p>
        </w:tc>
        <w:tc>
          <w:tcPr>
            <w:tcW w:w="1773" w:type="dxa"/>
            <w:vAlign w:val="center"/>
          </w:tcPr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карточки с индивидуальным заданием </w:t>
            </w:r>
          </w:p>
        </w:tc>
        <w:tc>
          <w:tcPr>
            <w:tcW w:w="1605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§ 22, сообщение «Иван IV»</w:t>
            </w:r>
          </w:p>
        </w:tc>
        <w:tc>
          <w:tcPr>
            <w:tcW w:w="1610" w:type="dxa"/>
          </w:tcPr>
          <w:p w:rsidR="006B435F" w:rsidRPr="00D81365" w:rsidRDefault="00ED0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20.04.</w:t>
            </w:r>
          </w:p>
        </w:tc>
      </w:tr>
      <w:tr w:rsidR="006B435F" w:rsidRPr="00D81365">
        <w:tc>
          <w:tcPr>
            <w:tcW w:w="469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1613" w:type="dxa"/>
          </w:tcPr>
          <w:p w:rsidR="006B435F" w:rsidRPr="00D81365" w:rsidRDefault="006B4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Реформы Избранной рады.</w:t>
            </w:r>
          </w:p>
        </w:tc>
        <w:tc>
          <w:tcPr>
            <w:tcW w:w="793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  <w:vAlign w:val="center"/>
          </w:tcPr>
          <w:p w:rsidR="006B435F" w:rsidRPr="00BA7D90" w:rsidRDefault="006B435F">
            <w:pPr>
              <w:pStyle w:val="a4"/>
              <w:ind w:right="9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Боярское правление. Иван IV. Укрепление центральной власти. Судебник 1550г. Стоглавый собор. Реформа местного управления. Военная реформа. Централизация страны.</w:t>
            </w:r>
          </w:p>
        </w:tc>
        <w:tc>
          <w:tcPr>
            <w:tcW w:w="1800" w:type="dxa"/>
          </w:tcPr>
          <w:p w:rsidR="006B435F" w:rsidRPr="00BA7D90" w:rsidRDefault="006B435F">
            <w:pPr>
              <w:pStyle w:val="a4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6B435F" w:rsidRPr="00D81365" w:rsidRDefault="006B4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Дворяне, дети боярские, Земский собор, приказы, централизованное государство, сословно – представительная монархия, реформа, стрелецкое войско.</w:t>
            </w:r>
            <w:proofErr w:type="gramEnd"/>
          </w:p>
        </w:tc>
        <w:tc>
          <w:tcPr>
            <w:tcW w:w="1644" w:type="dxa"/>
            <w:vAlign w:val="center"/>
          </w:tcPr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Давать оценку реформам Избранной рады.</w:t>
            </w:r>
          </w:p>
        </w:tc>
        <w:tc>
          <w:tcPr>
            <w:tcW w:w="1773" w:type="dxa"/>
            <w:vAlign w:val="center"/>
          </w:tcPr>
          <w:p w:rsidR="006B435F" w:rsidRPr="00BA7D90" w:rsidRDefault="006B435F">
            <w:pPr>
              <w:pStyle w:val="a4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Устный развернутый ответ на вопросы, тест</w:t>
            </w:r>
          </w:p>
        </w:tc>
        <w:tc>
          <w:tcPr>
            <w:tcW w:w="1605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§ 23, документ с.200</w:t>
            </w:r>
          </w:p>
        </w:tc>
        <w:tc>
          <w:tcPr>
            <w:tcW w:w="1610" w:type="dxa"/>
          </w:tcPr>
          <w:p w:rsidR="006B435F" w:rsidRPr="00D81365" w:rsidRDefault="00ED0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23.04.</w:t>
            </w:r>
          </w:p>
        </w:tc>
      </w:tr>
      <w:tr w:rsidR="006B435F" w:rsidRPr="00D81365">
        <w:tc>
          <w:tcPr>
            <w:tcW w:w="469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613" w:type="dxa"/>
          </w:tcPr>
          <w:p w:rsidR="006B435F" w:rsidRPr="00D81365" w:rsidRDefault="006B4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Внешняя политика Ивана IV.</w:t>
            </w:r>
          </w:p>
        </w:tc>
        <w:tc>
          <w:tcPr>
            <w:tcW w:w="793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  <w:vAlign w:val="center"/>
          </w:tcPr>
          <w:p w:rsidR="006B435F" w:rsidRPr="00BA7D90" w:rsidRDefault="006B435F">
            <w:pPr>
              <w:pStyle w:val="a4"/>
              <w:ind w:right="9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Внешнеполитические успехи России в 50-е гг. присоединение Казанского и Астраханского ханств. Оборона южных рубежей. Причины Ливонской войны, ход, итоги. Борьба с набегами крымского хана. Сибирское ханство. Ермак. Покорение Западной Сибири.</w:t>
            </w:r>
          </w:p>
        </w:tc>
        <w:tc>
          <w:tcPr>
            <w:tcW w:w="1800" w:type="dxa"/>
          </w:tcPr>
          <w:p w:rsidR="006B435F" w:rsidRPr="00BA7D90" w:rsidRDefault="006B435F">
            <w:pPr>
              <w:pStyle w:val="a4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6B435F" w:rsidRPr="00D81365" w:rsidRDefault="006B4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Острог.</w:t>
            </w:r>
          </w:p>
        </w:tc>
        <w:tc>
          <w:tcPr>
            <w:tcW w:w="1644" w:type="dxa"/>
            <w:vAlign w:val="center"/>
          </w:tcPr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Называть основные направления внешней политики России при Иване Грозном</w:t>
            </w:r>
            <w:proofErr w:type="gramStart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давать оценку историческим событиям, работать с картой. </w:t>
            </w:r>
          </w:p>
        </w:tc>
        <w:tc>
          <w:tcPr>
            <w:tcW w:w="1773" w:type="dxa"/>
            <w:vAlign w:val="center"/>
          </w:tcPr>
          <w:p w:rsidR="006B435F" w:rsidRPr="00BA7D90" w:rsidRDefault="006B435F">
            <w:pPr>
              <w:pStyle w:val="a4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Работа с контурной картой, тест, интеллектуальная разминка, составление таблицы.</w:t>
            </w:r>
          </w:p>
        </w:tc>
        <w:tc>
          <w:tcPr>
            <w:tcW w:w="1605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§ 24, контурная карта.</w:t>
            </w:r>
          </w:p>
        </w:tc>
        <w:tc>
          <w:tcPr>
            <w:tcW w:w="1610" w:type="dxa"/>
          </w:tcPr>
          <w:p w:rsidR="006B435F" w:rsidRPr="00D81365" w:rsidRDefault="00ED0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27.04.</w:t>
            </w:r>
          </w:p>
        </w:tc>
      </w:tr>
      <w:tr w:rsidR="006B435F" w:rsidRPr="00D81365">
        <w:tc>
          <w:tcPr>
            <w:tcW w:w="469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613" w:type="dxa"/>
          </w:tcPr>
          <w:p w:rsidR="006B435F" w:rsidRPr="00D81365" w:rsidRDefault="006B4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Опричнина</w:t>
            </w:r>
          </w:p>
        </w:tc>
        <w:tc>
          <w:tcPr>
            <w:tcW w:w="793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  <w:vAlign w:val="center"/>
          </w:tcPr>
          <w:p w:rsidR="006B435F" w:rsidRPr="00BA7D90" w:rsidRDefault="006B435F">
            <w:pPr>
              <w:pStyle w:val="a4"/>
              <w:ind w:right="9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Обострение внутриполитической борьбы </w:t>
            </w:r>
            <w:proofErr w:type="gramStart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в начале</w:t>
            </w:r>
            <w:proofErr w:type="gramEnd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 60-х гг. Падение Избранной рады. Смена внутриполитического курса. Сущность и цели опричной политики. Опричный террор. Позиция православной церкви. Ликвидация последних уделов. Поход Ивана Грозного на Новгород. Итоги царствования Ивана IV.</w:t>
            </w:r>
          </w:p>
        </w:tc>
        <w:tc>
          <w:tcPr>
            <w:tcW w:w="1800" w:type="dxa"/>
          </w:tcPr>
          <w:p w:rsidR="006B435F" w:rsidRPr="00BA7D90" w:rsidRDefault="006B435F">
            <w:pPr>
              <w:pStyle w:val="a4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6B435F" w:rsidRPr="00D81365" w:rsidRDefault="006B4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Крепостное право, опала, опричнина, посад, челобитная, заповедные лета.</w:t>
            </w:r>
          </w:p>
        </w:tc>
        <w:tc>
          <w:tcPr>
            <w:tcW w:w="1644" w:type="dxa"/>
            <w:vAlign w:val="center"/>
          </w:tcPr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Выявлять причины смены внутриполитического курса, характеризовать сущность и цели опричнины. Давать оценку итогам царствования Ивана Грозного.</w:t>
            </w:r>
          </w:p>
        </w:tc>
        <w:tc>
          <w:tcPr>
            <w:tcW w:w="1773" w:type="dxa"/>
            <w:vAlign w:val="center"/>
          </w:tcPr>
          <w:p w:rsidR="006B435F" w:rsidRPr="00BA7D90" w:rsidRDefault="006B435F">
            <w:pPr>
              <w:pStyle w:val="a4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Викторина, кроссворд, тест.</w:t>
            </w:r>
          </w:p>
        </w:tc>
        <w:tc>
          <w:tcPr>
            <w:tcW w:w="1605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§ 25</w:t>
            </w:r>
          </w:p>
        </w:tc>
        <w:tc>
          <w:tcPr>
            <w:tcW w:w="1610" w:type="dxa"/>
          </w:tcPr>
          <w:p w:rsidR="006B435F" w:rsidRPr="00D81365" w:rsidRDefault="00ED0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30.04.</w:t>
            </w:r>
          </w:p>
        </w:tc>
      </w:tr>
      <w:tr w:rsidR="006B435F" w:rsidRPr="00D81365">
        <w:tc>
          <w:tcPr>
            <w:tcW w:w="469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613" w:type="dxa"/>
          </w:tcPr>
          <w:p w:rsidR="006B435F" w:rsidRPr="00D81365" w:rsidRDefault="006B4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Просвещение, устное народное творчество, литература в  </w:t>
            </w:r>
            <w:r w:rsidRPr="00D813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XIV</w:t>
            </w: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813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</w:t>
            </w: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 xml:space="preserve">  веках.</w:t>
            </w:r>
          </w:p>
        </w:tc>
        <w:tc>
          <w:tcPr>
            <w:tcW w:w="793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  <w:vAlign w:val="center"/>
          </w:tcPr>
          <w:p w:rsidR="006B435F" w:rsidRPr="00BA7D90" w:rsidRDefault="006B435F">
            <w:pPr>
              <w:pStyle w:val="a4"/>
              <w:ind w:right="9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развития русской культуры </w:t>
            </w:r>
            <w:r w:rsidRPr="00BA7D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XIV</w:t>
            </w: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BA7D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</w:t>
            </w: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 вв. Просвещение. Начало книгопечатания. Иван Федоров. УНТ. Публицистика. Четьи – Минеи. Исторические повести. Житийная литература. Общерусское летописание. «Хронограф», «Домострой». Идея укрепления единого государства и царской власти в литературе. </w:t>
            </w:r>
          </w:p>
        </w:tc>
        <w:tc>
          <w:tcPr>
            <w:tcW w:w="1800" w:type="dxa"/>
          </w:tcPr>
          <w:p w:rsidR="006B435F" w:rsidRPr="00BA7D90" w:rsidRDefault="006B435F">
            <w:pPr>
              <w:pStyle w:val="a4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6B435F" w:rsidRPr="00D81365" w:rsidRDefault="006B4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Публицистика, регалии, эпос.</w:t>
            </w:r>
          </w:p>
        </w:tc>
        <w:tc>
          <w:tcPr>
            <w:tcW w:w="1644" w:type="dxa"/>
            <w:vAlign w:val="center"/>
          </w:tcPr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Рассказывать об основных достижениях русской культуры.</w:t>
            </w:r>
          </w:p>
        </w:tc>
        <w:tc>
          <w:tcPr>
            <w:tcW w:w="1773" w:type="dxa"/>
            <w:vAlign w:val="center"/>
          </w:tcPr>
          <w:p w:rsidR="006B435F" w:rsidRPr="00BA7D90" w:rsidRDefault="006B435F">
            <w:pPr>
              <w:pStyle w:val="a4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Блицопрос</w:t>
            </w:r>
            <w:proofErr w:type="spellEnd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, тест.</w:t>
            </w:r>
          </w:p>
        </w:tc>
        <w:tc>
          <w:tcPr>
            <w:tcW w:w="1605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§ 26, сообщения «Феофан Грек», «Андрей Рублев»</w:t>
            </w:r>
          </w:p>
        </w:tc>
        <w:tc>
          <w:tcPr>
            <w:tcW w:w="1610" w:type="dxa"/>
          </w:tcPr>
          <w:p w:rsidR="006B435F" w:rsidRPr="00D81365" w:rsidRDefault="00ED0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04.05.</w:t>
            </w:r>
          </w:p>
        </w:tc>
      </w:tr>
      <w:tr w:rsidR="006B435F" w:rsidRPr="00D81365">
        <w:tc>
          <w:tcPr>
            <w:tcW w:w="469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613" w:type="dxa"/>
          </w:tcPr>
          <w:p w:rsidR="006B435F" w:rsidRPr="00D81365" w:rsidRDefault="006B4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 xml:space="preserve">Архитектура и живопись в  </w:t>
            </w:r>
            <w:r w:rsidRPr="00D813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XIV</w:t>
            </w: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813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</w:t>
            </w: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 xml:space="preserve">  веках.</w:t>
            </w:r>
          </w:p>
        </w:tc>
        <w:tc>
          <w:tcPr>
            <w:tcW w:w="793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  <w:vAlign w:val="center"/>
          </w:tcPr>
          <w:p w:rsidR="006B435F" w:rsidRPr="00BA7D90" w:rsidRDefault="006B435F">
            <w:pPr>
              <w:pStyle w:val="a4"/>
              <w:ind w:right="9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Зодчество. Строительство шатровых храмов, оборонное зодчество.  Живопись. Феофан Грек, Андрей Рублев, Дионисий. </w:t>
            </w:r>
          </w:p>
        </w:tc>
        <w:tc>
          <w:tcPr>
            <w:tcW w:w="1800" w:type="dxa"/>
          </w:tcPr>
          <w:p w:rsidR="006B435F" w:rsidRPr="00BA7D90" w:rsidRDefault="006B435F">
            <w:pPr>
              <w:pStyle w:val="a4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6B435F" w:rsidRPr="00D81365" w:rsidRDefault="006B4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Шатровый стиль</w:t>
            </w:r>
          </w:p>
        </w:tc>
        <w:tc>
          <w:tcPr>
            <w:tcW w:w="1644" w:type="dxa"/>
            <w:vAlign w:val="center"/>
          </w:tcPr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Рассказывать об основных достижениях архитектуры, живописи.</w:t>
            </w:r>
          </w:p>
        </w:tc>
        <w:tc>
          <w:tcPr>
            <w:tcW w:w="1773" w:type="dxa"/>
            <w:vAlign w:val="center"/>
          </w:tcPr>
          <w:p w:rsidR="006B435F" w:rsidRPr="00BA7D90" w:rsidRDefault="006B435F">
            <w:pPr>
              <w:pStyle w:val="a4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Тест, кроссворд, </w:t>
            </w:r>
            <w:proofErr w:type="spellStart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блицопрос</w:t>
            </w:r>
            <w:proofErr w:type="spellEnd"/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, сообщения.</w:t>
            </w:r>
          </w:p>
        </w:tc>
        <w:tc>
          <w:tcPr>
            <w:tcW w:w="1605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§ 27, сообщения «Русская изба», «Одежда», «Быт и нравы»</w:t>
            </w:r>
          </w:p>
        </w:tc>
        <w:tc>
          <w:tcPr>
            <w:tcW w:w="1610" w:type="dxa"/>
          </w:tcPr>
          <w:p w:rsidR="006B435F" w:rsidRPr="00D81365" w:rsidRDefault="00ED0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07.05.</w:t>
            </w:r>
          </w:p>
        </w:tc>
      </w:tr>
      <w:tr w:rsidR="006B435F" w:rsidRPr="00D81365">
        <w:tc>
          <w:tcPr>
            <w:tcW w:w="469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613" w:type="dxa"/>
          </w:tcPr>
          <w:p w:rsidR="006B435F" w:rsidRPr="00D81365" w:rsidRDefault="006B4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 xml:space="preserve">Быт </w:t>
            </w:r>
            <w:r w:rsidRPr="00D813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</w:t>
            </w: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813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</w:t>
            </w: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 xml:space="preserve">  веков.</w:t>
            </w:r>
          </w:p>
        </w:tc>
        <w:tc>
          <w:tcPr>
            <w:tcW w:w="793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  <w:vAlign w:val="center"/>
          </w:tcPr>
          <w:p w:rsidR="006B435F" w:rsidRPr="00BA7D90" w:rsidRDefault="006B435F">
            <w:pPr>
              <w:pStyle w:val="a4"/>
              <w:ind w:right="9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Города. Русская изба. Одежда. Еда. Праздники, развлечения. Резкое проявление имущественного различия людей.</w:t>
            </w:r>
          </w:p>
        </w:tc>
        <w:tc>
          <w:tcPr>
            <w:tcW w:w="1800" w:type="dxa"/>
          </w:tcPr>
          <w:p w:rsidR="006B435F" w:rsidRPr="00BA7D90" w:rsidRDefault="006B435F">
            <w:pPr>
              <w:pStyle w:val="a4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6B435F" w:rsidRPr="00D81365" w:rsidRDefault="006B4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 xml:space="preserve">Кафтан </w:t>
            </w:r>
          </w:p>
        </w:tc>
        <w:tc>
          <w:tcPr>
            <w:tcW w:w="1644" w:type="dxa"/>
            <w:vAlign w:val="center"/>
          </w:tcPr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Рассказывать о быте и нравах, традициях </w:t>
            </w:r>
            <w:r w:rsidRPr="00BA7D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</w:t>
            </w: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BA7D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</w:t>
            </w: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  веков. </w:t>
            </w:r>
          </w:p>
        </w:tc>
        <w:tc>
          <w:tcPr>
            <w:tcW w:w="1773" w:type="dxa"/>
            <w:vAlign w:val="center"/>
          </w:tcPr>
          <w:p w:rsidR="006B435F" w:rsidRPr="00BA7D90" w:rsidRDefault="006B435F">
            <w:pPr>
              <w:pStyle w:val="a4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Сообщения, тест, викторина</w:t>
            </w:r>
          </w:p>
        </w:tc>
        <w:tc>
          <w:tcPr>
            <w:tcW w:w="1605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§ 28, повторение темы «Русь Московская»</w:t>
            </w:r>
          </w:p>
        </w:tc>
        <w:tc>
          <w:tcPr>
            <w:tcW w:w="1610" w:type="dxa"/>
          </w:tcPr>
          <w:p w:rsidR="006B435F" w:rsidRPr="00D81365" w:rsidRDefault="00ED0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11.05.</w:t>
            </w:r>
          </w:p>
        </w:tc>
      </w:tr>
      <w:tr w:rsidR="006B435F" w:rsidRPr="00D81365">
        <w:tc>
          <w:tcPr>
            <w:tcW w:w="469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613" w:type="dxa"/>
          </w:tcPr>
          <w:p w:rsidR="006B435F" w:rsidRPr="00D81365" w:rsidRDefault="006B4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Повторительно – обобщающий урок по теме «Русь Московская»</w:t>
            </w:r>
          </w:p>
        </w:tc>
        <w:tc>
          <w:tcPr>
            <w:tcW w:w="793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  <w:vAlign w:val="center"/>
          </w:tcPr>
          <w:p w:rsidR="006B435F" w:rsidRPr="00BA7D90" w:rsidRDefault="006B435F">
            <w:pPr>
              <w:pStyle w:val="a4"/>
              <w:ind w:right="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6B435F" w:rsidRPr="00BA7D90" w:rsidRDefault="006B435F">
            <w:pPr>
              <w:pStyle w:val="a4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6B435F" w:rsidRPr="00D81365" w:rsidRDefault="006B43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:rsidR="006B435F" w:rsidRPr="00BA7D90" w:rsidRDefault="006B435F">
            <w:pPr>
              <w:pStyle w:val="a4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>Игра – соревнование «Колесо истории»</w:t>
            </w:r>
          </w:p>
        </w:tc>
        <w:tc>
          <w:tcPr>
            <w:tcW w:w="1605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1610" w:type="dxa"/>
          </w:tcPr>
          <w:p w:rsidR="006B435F" w:rsidRPr="00D81365" w:rsidRDefault="00ED0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14.05.</w:t>
            </w:r>
          </w:p>
        </w:tc>
      </w:tr>
      <w:tr w:rsidR="006B435F" w:rsidRPr="00D81365">
        <w:tc>
          <w:tcPr>
            <w:tcW w:w="469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613" w:type="dxa"/>
          </w:tcPr>
          <w:p w:rsidR="006B435F" w:rsidRPr="00D81365" w:rsidRDefault="006B4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 xml:space="preserve">Родной край с древнейших </w:t>
            </w:r>
            <w:r w:rsidRPr="00D813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времен до конца </w:t>
            </w:r>
            <w:r w:rsidRPr="00D813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</w:t>
            </w: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 xml:space="preserve">  века</w:t>
            </w:r>
          </w:p>
        </w:tc>
        <w:tc>
          <w:tcPr>
            <w:tcW w:w="793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076" w:type="dxa"/>
            <w:vAlign w:val="center"/>
          </w:tcPr>
          <w:p w:rsidR="006B435F" w:rsidRPr="00BA7D90" w:rsidRDefault="006B435F">
            <w:pPr>
              <w:pStyle w:val="a4"/>
              <w:ind w:right="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6B435F" w:rsidRPr="00BA7D90" w:rsidRDefault="006B435F">
            <w:pPr>
              <w:pStyle w:val="a4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6B435F" w:rsidRPr="00D81365" w:rsidRDefault="006B43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:rsidR="006B435F" w:rsidRPr="00BA7D90" w:rsidRDefault="006B435F">
            <w:pPr>
              <w:pStyle w:val="a4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 xml:space="preserve">Записи в </w:t>
            </w:r>
            <w:r w:rsidRPr="00D813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тетради</w:t>
            </w:r>
          </w:p>
        </w:tc>
        <w:tc>
          <w:tcPr>
            <w:tcW w:w="1610" w:type="dxa"/>
          </w:tcPr>
          <w:p w:rsidR="006B435F" w:rsidRPr="00D81365" w:rsidRDefault="00ED0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18.05.</w:t>
            </w:r>
          </w:p>
        </w:tc>
      </w:tr>
      <w:tr w:rsidR="006B435F" w:rsidRPr="00D81365">
        <w:tc>
          <w:tcPr>
            <w:tcW w:w="469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1613" w:type="dxa"/>
          </w:tcPr>
          <w:p w:rsidR="006B435F" w:rsidRPr="00D81365" w:rsidRDefault="006B4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 xml:space="preserve">Урок оценки и контроля знаний по курсу «История России с древнейших времен до конца  </w:t>
            </w:r>
            <w:r w:rsidRPr="00D813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</w:t>
            </w: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 xml:space="preserve">  века»</w:t>
            </w:r>
          </w:p>
        </w:tc>
        <w:tc>
          <w:tcPr>
            <w:tcW w:w="793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  <w:vAlign w:val="center"/>
          </w:tcPr>
          <w:p w:rsidR="006B435F" w:rsidRPr="00BA7D90" w:rsidRDefault="006B435F">
            <w:pPr>
              <w:pStyle w:val="a4"/>
              <w:ind w:right="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6B435F" w:rsidRPr="00BA7D90" w:rsidRDefault="006B435F">
            <w:pPr>
              <w:pStyle w:val="a4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6B435F" w:rsidRPr="00D81365" w:rsidRDefault="006B43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6B435F" w:rsidRPr="00BA7D90" w:rsidRDefault="006B43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:rsidR="006B435F" w:rsidRPr="00BA7D90" w:rsidRDefault="006B435F">
            <w:pPr>
              <w:pStyle w:val="a4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по курсу «История России с древнейших времен до конца  </w:t>
            </w:r>
            <w:r w:rsidRPr="00BA7D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</w:t>
            </w:r>
            <w:r w:rsidRPr="00BA7D90">
              <w:rPr>
                <w:rFonts w:ascii="Times New Roman" w:hAnsi="Times New Roman" w:cs="Times New Roman"/>
                <w:sz w:val="20"/>
                <w:szCs w:val="20"/>
              </w:rPr>
              <w:t xml:space="preserve">  века» </w:t>
            </w:r>
          </w:p>
        </w:tc>
        <w:tc>
          <w:tcPr>
            <w:tcW w:w="1605" w:type="dxa"/>
          </w:tcPr>
          <w:p w:rsidR="006B435F" w:rsidRPr="00D81365" w:rsidRDefault="006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610" w:type="dxa"/>
          </w:tcPr>
          <w:p w:rsidR="006B435F" w:rsidRPr="00D81365" w:rsidRDefault="00ED0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21.05.</w:t>
            </w:r>
          </w:p>
        </w:tc>
      </w:tr>
      <w:tr w:rsidR="00BF64A8" w:rsidRPr="00D81365">
        <w:tc>
          <w:tcPr>
            <w:tcW w:w="469" w:type="dxa"/>
          </w:tcPr>
          <w:p w:rsidR="00BF64A8" w:rsidRPr="00D81365" w:rsidRDefault="00BF6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613" w:type="dxa"/>
          </w:tcPr>
          <w:p w:rsidR="00BF64A8" w:rsidRPr="00D81365" w:rsidRDefault="00BF6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793" w:type="dxa"/>
          </w:tcPr>
          <w:p w:rsidR="00BF64A8" w:rsidRPr="00D81365" w:rsidRDefault="00BF6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  <w:vAlign w:val="center"/>
          </w:tcPr>
          <w:p w:rsidR="00BF64A8" w:rsidRPr="00BA7D90" w:rsidRDefault="00BF64A8">
            <w:pPr>
              <w:pStyle w:val="a4"/>
              <w:ind w:right="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F64A8" w:rsidRPr="00BA7D90" w:rsidRDefault="00BF64A8">
            <w:pPr>
              <w:pStyle w:val="a4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BF64A8" w:rsidRPr="00D81365" w:rsidRDefault="00BF6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BF64A8" w:rsidRPr="00BA7D90" w:rsidRDefault="00BF64A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:rsidR="00BF64A8" w:rsidRPr="00BA7D90" w:rsidRDefault="005637D3">
            <w:pPr>
              <w:pStyle w:val="a4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тест</w:t>
            </w:r>
          </w:p>
        </w:tc>
        <w:tc>
          <w:tcPr>
            <w:tcW w:w="1605" w:type="dxa"/>
          </w:tcPr>
          <w:p w:rsidR="00BF64A8" w:rsidRPr="00D81365" w:rsidRDefault="00563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610" w:type="dxa"/>
          </w:tcPr>
          <w:p w:rsidR="00BF64A8" w:rsidRDefault="00563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25.05.</w:t>
            </w:r>
          </w:p>
        </w:tc>
      </w:tr>
      <w:tr w:rsidR="00BF64A8" w:rsidRPr="00D81365">
        <w:tc>
          <w:tcPr>
            <w:tcW w:w="469" w:type="dxa"/>
          </w:tcPr>
          <w:p w:rsidR="00BF64A8" w:rsidRPr="00D81365" w:rsidRDefault="00BF6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613" w:type="dxa"/>
          </w:tcPr>
          <w:p w:rsidR="00BF64A8" w:rsidRPr="00D81365" w:rsidRDefault="00563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793" w:type="dxa"/>
          </w:tcPr>
          <w:p w:rsidR="00BF64A8" w:rsidRPr="00D81365" w:rsidRDefault="00563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6" w:type="dxa"/>
            <w:vAlign w:val="center"/>
          </w:tcPr>
          <w:p w:rsidR="00BF64A8" w:rsidRPr="00BA7D90" w:rsidRDefault="00BF64A8">
            <w:pPr>
              <w:pStyle w:val="a4"/>
              <w:ind w:right="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F64A8" w:rsidRPr="00BA7D90" w:rsidRDefault="00BF64A8">
            <w:pPr>
              <w:pStyle w:val="a4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BF64A8" w:rsidRPr="00D81365" w:rsidRDefault="00BF6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BF64A8" w:rsidRPr="00BA7D90" w:rsidRDefault="00BF64A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:rsidR="00BF64A8" w:rsidRPr="00BA7D90" w:rsidRDefault="005637D3">
            <w:pPr>
              <w:pStyle w:val="a4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-ринг «Историю знаем на пять»</w:t>
            </w:r>
          </w:p>
        </w:tc>
        <w:tc>
          <w:tcPr>
            <w:tcW w:w="1605" w:type="dxa"/>
          </w:tcPr>
          <w:p w:rsidR="00BF64A8" w:rsidRPr="00D81365" w:rsidRDefault="00563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610" w:type="dxa"/>
          </w:tcPr>
          <w:p w:rsidR="00BF64A8" w:rsidRDefault="00563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28.05.</w:t>
            </w:r>
          </w:p>
        </w:tc>
      </w:tr>
    </w:tbl>
    <w:p w:rsidR="006B435F" w:rsidRPr="00F73A17" w:rsidRDefault="006B435F" w:rsidP="00EE20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435F" w:rsidRPr="00F73A17" w:rsidRDefault="006B435F">
      <w:pPr>
        <w:rPr>
          <w:rFonts w:ascii="Times New Roman" w:hAnsi="Times New Roman" w:cs="Times New Roman"/>
          <w:sz w:val="24"/>
          <w:szCs w:val="24"/>
        </w:rPr>
      </w:pPr>
    </w:p>
    <w:sectPr w:rsidR="006B435F" w:rsidRPr="00F73A17" w:rsidSect="003B71B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32B03"/>
    <w:multiLevelType w:val="multilevel"/>
    <w:tmpl w:val="9C54C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1A71D5"/>
    <w:multiLevelType w:val="hybridMultilevel"/>
    <w:tmpl w:val="B42ED9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10B6890"/>
    <w:multiLevelType w:val="multilevel"/>
    <w:tmpl w:val="4FBAE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8F0DB9"/>
    <w:multiLevelType w:val="hybridMultilevel"/>
    <w:tmpl w:val="3DB6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71469C"/>
    <w:multiLevelType w:val="multilevel"/>
    <w:tmpl w:val="2A56A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E1355B"/>
    <w:multiLevelType w:val="multilevel"/>
    <w:tmpl w:val="6444E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1670C1"/>
    <w:multiLevelType w:val="hybridMultilevel"/>
    <w:tmpl w:val="EDF0C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4E19D7"/>
    <w:multiLevelType w:val="hybridMultilevel"/>
    <w:tmpl w:val="E2DC98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77E4"/>
    <w:rsid w:val="0009722A"/>
    <w:rsid w:val="00281880"/>
    <w:rsid w:val="002D70AD"/>
    <w:rsid w:val="003B71B9"/>
    <w:rsid w:val="005637D3"/>
    <w:rsid w:val="005D6817"/>
    <w:rsid w:val="006710D6"/>
    <w:rsid w:val="006750E6"/>
    <w:rsid w:val="00677E98"/>
    <w:rsid w:val="00694AAB"/>
    <w:rsid w:val="006B435F"/>
    <w:rsid w:val="007377E4"/>
    <w:rsid w:val="008E7329"/>
    <w:rsid w:val="00A03700"/>
    <w:rsid w:val="00A362A5"/>
    <w:rsid w:val="00AF129C"/>
    <w:rsid w:val="00BA7D90"/>
    <w:rsid w:val="00BF64A8"/>
    <w:rsid w:val="00D71BE6"/>
    <w:rsid w:val="00D81365"/>
    <w:rsid w:val="00DC3629"/>
    <w:rsid w:val="00ED059A"/>
    <w:rsid w:val="00EE209B"/>
    <w:rsid w:val="00F03F19"/>
    <w:rsid w:val="00F64528"/>
    <w:rsid w:val="00F7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880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694AAB"/>
    <w:pPr>
      <w:widowControl w:val="0"/>
      <w:autoSpaceDE w:val="0"/>
      <w:autoSpaceDN w:val="0"/>
      <w:adjustRightInd w:val="0"/>
      <w:spacing w:after="0" w:line="254" w:lineRule="exact"/>
      <w:ind w:firstLine="528"/>
      <w:jc w:val="both"/>
    </w:pPr>
    <w:rPr>
      <w:rFonts w:ascii="Arial" w:hAnsi="Arial" w:cs="Arial"/>
      <w:sz w:val="24"/>
      <w:szCs w:val="24"/>
    </w:rPr>
  </w:style>
  <w:style w:type="character" w:customStyle="1" w:styleId="FontStyle28">
    <w:name w:val="Font Style28"/>
    <w:basedOn w:val="a0"/>
    <w:uiPriority w:val="99"/>
    <w:rsid w:val="00694AAB"/>
    <w:rPr>
      <w:rFonts w:ascii="Arial" w:hAnsi="Arial" w:cs="Arial"/>
      <w:sz w:val="20"/>
      <w:szCs w:val="20"/>
    </w:rPr>
  </w:style>
  <w:style w:type="paragraph" w:styleId="a3">
    <w:name w:val="Normal (Web)"/>
    <w:basedOn w:val="a"/>
    <w:uiPriority w:val="99"/>
    <w:rsid w:val="00694AAB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a4">
    <w:name w:val="Стиль"/>
    <w:uiPriority w:val="99"/>
    <w:rsid w:val="00EE209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23">
    <w:name w:val="c23"/>
    <w:basedOn w:val="a"/>
    <w:uiPriority w:val="99"/>
    <w:rsid w:val="00F73A17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submenu-table">
    <w:name w:val="submenu-table"/>
    <w:basedOn w:val="a0"/>
    <w:uiPriority w:val="99"/>
    <w:rsid w:val="006750E6"/>
  </w:style>
  <w:style w:type="paragraph" w:customStyle="1" w:styleId="Style1">
    <w:name w:val="Style1"/>
    <w:basedOn w:val="a"/>
    <w:uiPriority w:val="99"/>
    <w:rsid w:val="006750E6"/>
    <w:pPr>
      <w:widowControl w:val="0"/>
      <w:autoSpaceDE w:val="0"/>
      <w:autoSpaceDN w:val="0"/>
      <w:adjustRightInd w:val="0"/>
      <w:spacing w:after="0" w:line="240" w:lineRule="auto"/>
    </w:pPr>
    <w:rPr>
      <w:rFonts w:ascii="Candara" w:hAnsi="Candara" w:cs="Candara"/>
      <w:sz w:val="24"/>
      <w:szCs w:val="24"/>
    </w:rPr>
  </w:style>
  <w:style w:type="character" w:customStyle="1" w:styleId="FontStyle11">
    <w:name w:val="Font Style11"/>
    <w:basedOn w:val="a0"/>
    <w:uiPriority w:val="99"/>
    <w:rsid w:val="006750E6"/>
    <w:rPr>
      <w:rFonts w:ascii="Candara" w:hAnsi="Candara" w:cs="Candara"/>
      <w:b/>
      <w:bCs/>
      <w:sz w:val="16"/>
      <w:szCs w:val="16"/>
    </w:rPr>
  </w:style>
  <w:style w:type="paragraph" w:customStyle="1" w:styleId="c8">
    <w:name w:val="c8"/>
    <w:basedOn w:val="a"/>
    <w:uiPriority w:val="99"/>
    <w:rsid w:val="006750E6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c28">
    <w:name w:val="c28"/>
    <w:basedOn w:val="a0"/>
    <w:uiPriority w:val="99"/>
    <w:rsid w:val="006750E6"/>
  </w:style>
  <w:style w:type="paragraph" w:styleId="a5">
    <w:name w:val="List Paragraph"/>
    <w:basedOn w:val="a"/>
    <w:uiPriority w:val="99"/>
    <w:qFormat/>
    <w:rsid w:val="006750E6"/>
    <w:pPr>
      <w:ind w:left="720"/>
    </w:pPr>
  </w:style>
  <w:style w:type="paragraph" w:styleId="2">
    <w:name w:val="Body Text Indent 2"/>
    <w:basedOn w:val="a"/>
    <w:link w:val="20"/>
    <w:uiPriority w:val="99"/>
    <w:rsid w:val="006750E6"/>
    <w:pPr>
      <w:spacing w:after="120" w:line="480" w:lineRule="auto"/>
      <w:ind w:left="283"/>
    </w:pPr>
    <w:rPr>
      <w:rFonts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6750E6"/>
    <w:rPr>
      <w:rFonts w:ascii="Times New Roman" w:hAnsi="Times New Roman" w:cs="Times New Roman"/>
      <w:sz w:val="24"/>
      <w:szCs w:val="24"/>
    </w:rPr>
  </w:style>
  <w:style w:type="character" w:customStyle="1" w:styleId="c1">
    <w:name w:val="c1"/>
    <w:basedOn w:val="a0"/>
    <w:uiPriority w:val="99"/>
    <w:rsid w:val="006750E6"/>
  </w:style>
  <w:style w:type="paragraph" w:styleId="a6">
    <w:name w:val="Balloon Text"/>
    <w:basedOn w:val="a"/>
    <w:link w:val="a7"/>
    <w:uiPriority w:val="99"/>
    <w:semiHidden/>
    <w:unhideWhenUsed/>
    <w:rsid w:val="003B7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71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81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16</Pages>
  <Words>4001</Words>
  <Characters>22811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26759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2015-01-13T14:21:00Z</cp:lastPrinted>
  <dcterms:created xsi:type="dcterms:W3CDTF">2012-10-21T07:59:00Z</dcterms:created>
  <dcterms:modified xsi:type="dcterms:W3CDTF">2015-01-13T14:26:00Z</dcterms:modified>
</cp:coreProperties>
</file>