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AD" w:rsidRDefault="004D7FAD" w:rsidP="00CA623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-100965</wp:posOffset>
            </wp:positionV>
            <wp:extent cx="461645" cy="408940"/>
            <wp:effectExtent l="19050" t="0" r="0" b="0"/>
            <wp:wrapTight wrapText="bothSides">
              <wp:wrapPolygon edited="0">
                <wp:start x="-891" y="0"/>
                <wp:lineTo x="-891" y="20124"/>
                <wp:lineTo x="21392" y="20124"/>
                <wp:lineTo x="21392" y="0"/>
                <wp:lineTo x="-891" y="0"/>
              </wp:wrapPolygon>
            </wp:wrapTight>
            <wp:docPr id="2" name="Рисунок 2" descr="Описание: 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МУНИЦИПАЛЬНОЕ ОБЩЕОБРАЗОВАТЕЛЬНОЕ АВТОНОМНОЕ УЧРЕЖДЕНИЕ</w:t>
      </w:r>
    </w:p>
    <w:p w:rsidR="004D7FAD" w:rsidRDefault="00CA6238" w:rsidP="00CA6238">
      <w:pPr>
        <w:tabs>
          <w:tab w:val="left" w:pos="2672"/>
          <w:tab w:val="center" w:pos="8135"/>
        </w:tabs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7FAD">
        <w:rPr>
          <w:rFonts w:ascii="Times New Roman" w:hAnsi="Times New Roman"/>
        </w:rPr>
        <w:t xml:space="preserve">СРЕДНЯЯ  ОБЩЕОБРАЗОВАТЕЛЬНАЯ  ШКОЛА № 1 </w:t>
      </w:r>
    </w:p>
    <w:p w:rsidR="004D7FAD" w:rsidRDefault="00CA6238" w:rsidP="00CA6238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4D7FAD">
        <w:rPr>
          <w:rFonts w:ascii="Times New Roman" w:hAnsi="Times New Roman"/>
        </w:rPr>
        <w:t>________________________________________________________</w:t>
      </w:r>
    </w:p>
    <w:p w:rsidR="004D7FAD" w:rsidRDefault="004D7FAD" w:rsidP="00CA6238">
      <w:pPr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Амурская область, город Зея, улица Ленина, дом 161; телефон 2-46-64;</w:t>
      </w:r>
      <w:proofErr w:type="gramStart"/>
      <w:r>
        <w:rPr>
          <w:rFonts w:ascii="Times New Roman" w:hAnsi="Times New Roman"/>
          <w:sz w:val="20"/>
          <w:szCs w:val="20"/>
        </w:rPr>
        <w:t>Е</w:t>
      </w:r>
      <w:proofErr w:type="gramEnd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>
          <w:rPr>
            <w:rStyle w:val="ae"/>
            <w:rFonts w:ascii="Times New Roman" w:eastAsia="Arial Unicode MS" w:hAnsi="Times New Roman"/>
            <w:sz w:val="20"/>
            <w:szCs w:val="20"/>
          </w:rPr>
          <w:t>shkola1zeya@rambler.ru</w:t>
        </w:r>
      </w:hyperlink>
    </w:p>
    <w:tbl>
      <w:tblPr>
        <w:tblW w:w="5531" w:type="pct"/>
        <w:tblLook w:val="01E0" w:firstRow="1" w:lastRow="1" w:firstColumn="1" w:lastColumn="1" w:noHBand="0" w:noVBand="0"/>
      </w:tblPr>
      <w:tblGrid>
        <w:gridCol w:w="386"/>
        <w:gridCol w:w="10449"/>
        <w:gridCol w:w="5241"/>
      </w:tblGrid>
      <w:tr w:rsidR="004D7FAD" w:rsidTr="004D7FAD">
        <w:tc>
          <w:tcPr>
            <w:tcW w:w="120" w:type="pct"/>
          </w:tcPr>
          <w:p w:rsidR="004D7FAD" w:rsidRDefault="004D7FAD">
            <w:pPr>
              <w:tabs>
                <w:tab w:val="left" w:pos="9288"/>
              </w:tabs>
              <w:spacing w:after="120"/>
              <w:jc w:val="both"/>
              <w:rPr>
                <w:rFonts w:ascii="Times New Roman" w:hAnsi="Times New Roman"/>
                <w:lang w:eastAsia="zh-TW"/>
              </w:rPr>
            </w:pPr>
          </w:p>
          <w:p w:rsidR="004D7FAD" w:rsidRDefault="004D7FAD">
            <w:pPr>
              <w:tabs>
                <w:tab w:val="left" w:pos="9288"/>
              </w:tabs>
              <w:spacing w:after="120"/>
              <w:ind w:left="283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3250" w:type="pct"/>
          </w:tcPr>
          <w:p w:rsidR="00CA6238" w:rsidRDefault="00CA623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7FAD" w:rsidRPr="00CA6238" w:rsidRDefault="00CA6238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16"/>
                <w:lang w:eastAsia="zh-TW"/>
              </w:rPr>
            </w:pPr>
            <w:r w:rsidRPr="00CA6238">
              <w:rPr>
                <w:rFonts w:ascii="Times New Roman" w:hAnsi="Times New Roman"/>
                <w:b/>
                <w:sz w:val="24"/>
                <w:szCs w:val="16"/>
              </w:rPr>
              <w:t>СОГЛАСОВАНО</w:t>
            </w:r>
          </w:p>
          <w:p w:rsidR="004D7FAD" w:rsidRPr="00CA6238" w:rsidRDefault="00CA6238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Заместитель ди</w:t>
            </w:r>
            <w:r w:rsidR="004D7FAD" w:rsidRPr="00CA6238">
              <w:rPr>
                <w:rFonts w:ascii="Times New Roman" w:hAnsi="Times New Roman"/>
                <w:sz w:val="24"/>
                <w:szCs w:val="16"/>
              </w:rPr>
              <w:t>ректора по УМР</w:t>
            </w:r>
          </w:p>
          <w:p w:rsidR="004D7FAD" w:rsidRPr="00CA6238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_____________Л.В. Постных</w:t>
            </w:r>
          </w:p>
          <w:p w:rsidR="004D7FAD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7FAD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D7FAD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zh-TW"/>
              </w:rPr>
            </w:pPr>
          </w:p>
        </w:tc>
        <w:tc>
          <w:tcPr>
            <w:tcW w:w="1631" w:type="pct"/>
          </w:tcPr>
          <w:p w:rsidR="00CA6238" w:rsidRDefault="00CA6238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D7FAD" w:rsidRPr="00CA6238" w:rsidRDefault="00CA6238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b/>
                <w:sz w:val="24"/>
                <w:szCs w:val="16"/>
                <w:lang w:eastAsia="zh-TW"/>
              </w:rPr>
            </w:pPr>
            <w:r w:rsidRPr="00CA6238">
              <w:rPr>
                <w:rFonts w:ascii="Times New Roman" w:hAnsi="Times New Roman"/>
                <w:b/>
                <w:sz w:val="24"/>
                <w:szCs w:val="16"/>
              </w:rPr>
              <w:t xml:space="preserve">   </w:t>
            </w:r>
            <w:r w:rsidR="00011B7C">
              <w:rPr>
                <w:rFonts w:ascii="Times New Roman" w:hAnsi="Times New Roman"/>
                <w:b/>
                <w:sz w:val="24"/>
                <w:szCs w:val="16"/>
              </w:rPr>
              <w:t xml:space="preserve">         </w:t>
            </w:r>
            <w:r w:rsidRPr="00CA6238">
              <w:rPr>
                <w:rFonts w:ascii="Times New Roman" w:hAnsi="Times New Roman"/>
                <w:b/>
                <w:sz w:val="24"/>
                <w:szCs w:val="16"/>
              </w:rPr>
              <w:t>УТВЕРЖДЕНА</w:t>
            </w:r>
          </w:p>
          <w:p w:rsidR="004D7FAD" w:rsidRPr="00CA6238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приказом МОАУ СОШ №1</w:t>
            </w:r>
          </w:p>
          <w:p w:rsidR="004D7FAD" w:rsidRDefault="004D7FAD">
            <w:pPr>
              <w:tabs>
                <w:tab w:val="left" w:pos="9288"/>
              </w:tabs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38">
              <w:rPr>
                <w:rFonts w:ascii="Times New Roman" w:hAnsi="Times New Roman"/>
                <w:sz w:val="24"/>
                <w:szCs w:val="16"/>
              </w:rPr>
              <w:t>от ___________ № ________</w:t>
            </w:r>
          </w:p>
          <w:p w:rsidR="004D7FAD" w:rsidRDefault="004D7FAD">
            <w:pPr>
              <w:tabs>
                <w:tab w:val="left" w:pos="9288"/>
              </w:tabs>
              <w:spacing w:after="120" w:line="240" w:lineRule="auto"/>
              <w:ind w:left="283"/>
              <w:rPr>
                <w:rFonts w:ascii="Times New Roman" w:hAnsi="Times New Roman"/>
                <w:sz w:val="16"/>
                <w:szCs w:val="16"/>
                <w:lang w:eastAsia="zh-TW"/>
              </w:rPr>
            </w:pPr>
          </w:p>
        </w:tc>
      </w:tr>
    </w:tbl>
    <w:p w:rsidR="004D7FAD" w:rsidRDefault="004D7FAD" w:rsidP="00CA623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zh-TW"/>
        </w:rPr>
      </w:pPr>
      <w:r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4D7FAD" w:rsidRDefault="004D7FAD" w:rsidP="00CA6238">
      <w:pPr>
        <w:spacing w:after="0" w:line="24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по изобразительному искусству</w:t>
      </w:r>
    </w:p>
    <w:p w:rsidR="004D7FAD" w:rsidRDefault="00CA6238" w:rsidP="00CA6238">
      <w:pPr>
        <w:spacing w:after="0" w:line="24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0"/>
        </w:rPr>
        <w:t>6А</w:t>
      </w:r>
      <w:r w:rsidR="004D7FAD">
        <w:rPr>
          <w:rFonts w:ascii="Times New Roman" w:hAnsi="Times New Roman"/>
          <w:b/>
          <w:bCs/>
          <w:sz w:val="40"/>
        </w:rPr>
        <w:t>Б</w:t>
      </w:r>
      <w:r w:rsidR="004D7FAD">
        <w:rPr>
          <w:rFonts w:ascii="Times New Roman" w:hAnsi="Times New Roman"/>
          <w:b/>
          <w:bCs/>
          <w:sz w:val="44"/>
        </w:rPr>
        <w:t xml:space="preserve"> классы</w:t>
      </w:r>
    </w:p>
    <w:p w:rsidR="00CA6238" w:rsidRDefault="00CA6238" w:rsidP="00CA6238">
      <w:pPr>
        <w:jc w:val="center"/>
        <w:rPr>
          <w:rFonts w:ascii="Times New Roman" w:hAnsi="Times New Roman"/>
          <w:b/>
          <w:sz w:val="28"/>
        </w:rPr>
      </w:pPr>
    </w:p>
    <w:p w:rsidR="00011B7C" w:rsidRDefault="00011B7C" w:rsidP="00CA6238">
      <w:pPr>
        <w:jc w:val="center"/>
        <w:rPr>
          <w:rFonts w:ascii="Times New Roman" w:hAnsi="Times New Roman"/>
          <w:b/>
          <w:sz w:val="28"/>
        </w:rPr>
      </w:pPr>
    </w:p>
    <w:p w:rsidR="004D7FAD" w:rsidRDefault="004D7FAD" w:rsidP="00011B7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="00CA6238">
        <w:rPr>
          <w:rFonts w:ascii="Times New Roman" w:hAnsi="Times New Roman"/>
          <w:b/>
          <w:sz w:val="28"/>
        </w:rPr>
        <w:t xml:space="preserve">читель: </w:t>
      </w:r>
      <w:r>
        <w:rPr>
          <w:rFonts w:ascii="Times New Roman" w:hAnsi="Times New Roman"/>
          <w:b/>
          <w:sz w:val="28"/>
        </w:rPr>
        <w:t>Ярощук Татьяна Викторовна</w:t>
      </w:r>
      <w:r w:rsidR="00CA6238">
        <w:rPr>
          <w:rFonts w:ascii="Times New Roman" w:hAnsi="Times New Roman"/>
          <w:b/>
          <w:sz w:val="28"/>
        </w:rPr>
        <w:t xml:space="preserve">, </w:t>
      </w:r>
    </w:p>
    <w:p w:rsidR="004D7FAD" w:rsidRDefault="004D7FAD" w:rsidP="00011B7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011B7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квалификационная категория</w:t>
      </w:r>
    </w:p>
    <w:p w:rsidR="004D7FAD" w:rsidRDefault="004D7FAD" w:rsidP="004D7FA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4D7FAD" w:rsidRDefault="004D7FAD" w:rsidP="004D7FA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CA6238" w:rsidRDefault="00CA6238" w:rsidP="004D7FA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CA6238" w:rsidRDefault="00CA6238" w:rsidP="004D7FAD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2"/>
        </w:rPr>
      </w:pPr>
    </w:p>
    <w:p w:rsidR="004D7FAD" w:rsidRPr="00CA6238" w:rsidRDefault="00CA6238" w:rsidP="00CA6238">
      <w:pPr>
        <w:tabs>
          <w:tab w:val="left" w:pos="9288"/>
        </w:tabs>
        <w:ind w:left="360"/>
        <w:jc w:val="center"/>
        <w:rPr>
          <w:rStyle w:val="a4"/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b/>
          <w:sz w:val="32"/>
        </w:rPr>
        <w:t>г. Зея, 2015</w:t>
      </w:r>
    </w:p>
    <w:p w:rsidR="00CA6238" w:rsidRDefault="00CA6238" w:rsidP="00417675">
      <w:pPr>
        <w:pStyle w:val="a5"/>
        <w:spacing w:after="0" w:line="240" w:lineRule="auto"/>
        <w:ind w:left="0"/>
        <w:jc w:val="both"/>
        <w:rPr>
          <w:rStyle w:val="a4"/>
          <w:rFonts w:eastAsia="Times New Roman"/>
        </w:rPr>
      </w:pPr>
    </w:p>
    <w:p w:rsidR="00CA6238" w:rsidRDefault="00CA6238" w:rsidP="00CA623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19A9" w:rsidRPr="00405022" w:rsidRDefault="006D76E5" w:rsidP="004050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50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19A9" w:rsidRPr="00405022">
        <w:rPr>
          <w:rFonts w:ascii="Times New Roman" w:hAnsi="Times New Roman" w:cs="Times New Roman"/>
          <w:b/>
          <w:sz w:val="28"/>
          <w:szCs w:val="28"/>
        </w:rPr>
        <w:t>П</w:t>
      </w:r>
      <w:r w:rsidR="00CE6904" w:rsidRPr="0040502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01881" w:rsidRPr="00405022" w:rsidRDefault="00D01881" w:rsidP="004050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A9" w:rsidRPr="00405022" w:rsidRDefault="00285744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A19A9" w:rsidRPr="00405022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 </w:t>
      </w:r>
      <w:r w:rsidR="007C7430" w:rsidRPr="0040502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35283" w:rsidRPr="00405022" w:rsidRDefault="00810F37" w:rsidP="00405022">
      <w:pPr>
        <w:pStyle w:val="a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5022">
        <w:rPr>
          <w:rFonts w:ascii="Times New Roman" w:hAnsi="Times New Roman"/>
          <w:sz w:val="28"/>
          <w:szCs w:val="28"/>
        </w:rPr>
        <w:t>Настоящая</w:t>
      </w:r>
      <w:r w:rsidR="00C067A7" w:rsidRPr="00405022">
        <w:rPr>
          <w:rFonts w:ascii="Times New Roman" w:hAnsi="Times New Roman"/>
          <w:sz w:val="28"/>
          <w:szCs w:val="28"/>
        </w:rPr>
        <w:t xml:space="preserve"> программа составлена </w:t>
      </w:r>
      <w:r w:rsidR="00CA6238" w:rsidRPr="00405022">
        <w:rPr>
          <w:rFonts w:ascii="Times New Roman" w:hAnsi="Times New Roman"/>
          <w:sz w:val="28"/>
          <w:szCs w:val="28"/>
        </w:rPr>
        <w:t xml:space="preserve">на основе </w:t>
      </w:r>
      <w:r w:rsidR="00F150B8" w:rsidRPr="00405022">
        <w:rPr>
          <w:rFonts w:ascii="Times New Roman" w:hAnsi="Times New Roman"/>
          <w:sz w:val="28"/>
          <w:szCs w:val="28"/>
        </w:rPr>
        <w:t>Примерной программы основного общего образования</w:t>
      </w:r>
      <w:r w:rsidR="00835283" w:rsidRPr="00405022">
        <w:rPr>
          <w:rFonts w:ascii="Times New Roman" w:hAnsi="Times New Roman"/>
          <w:sz w:val="28"/>
          <w:szCs w:val="28"/>
        </w:rPr>
        <w:t xml:space="preserve"> по изобразительному искусству</w:t>
      </w:r>
      <w:r w:rsidR="00011B7C">
        <w:rPr>
          <w:rFonts w:ascii="Times New Roman" w:hAnsi="Times New Roman"/>
          <w:sz w:val="28"/>
          <w:szCs w:val="28"/>
        </w:rPr>
        <w:t xml:space="preserve">,  </w:t>
      </w:r>
      <w:r w:rsidR="00CA6238" w:rsidRPr="00405022">
        <w:rPr>
          <w:rFonts w:ascii="Times New Roman" w:hAnsi="Times New Roman"/>
          <w:sz w:val="28"/>
          <w:szCs w:val="28"/>
        </w:rPr>
        <w:t xml:space="preserve"> соответствует федеральному </w:t>
      </w:r>
      <w:r w:rsidR="00835283" w:rsidRPr="00405022">
        <w:rPr>
          <w:rFonts w:ascii="Times New Roman" w:hAnsi="Times New Roman"/>
          <w:sz w:val="28"/>
          <w:szCs w:val="28"/>
        </w:rPr>
        <w:t xml:space="preserve">компоненту </w:t>
      </w:r>
      <w:r w:rsidR="00CA6238" w:rsidRPr="00405022">
        <w:rPr>
          <w:rFonts w:ascii="Times New Roman" w:hAnsi="Times New Roman"/>
          <w:sz w:val="28"/>
          <w:szCs w:val="28"/>
        </w:rPr>
        <w:t>государственно</w:t>
      </w:r>
      <w:r w:rsidR="00835283" w:rsidRPr="00405022">
        <w:rPr>
          <w:rFonts w:ascii="Times New Roman" w:hAnsi="Times New Roman"/>
          <w:sz w:val="28"/>
          <w:szCs w:val="28"/>
        </w:rPr>
        <w:t>го</w:t>
      </w:r>
      <w:r w:rsidR="00CA6238" w:rsidRPr="00405022">
        <w:rPr>
          <w:rFonts w:ascii="Times New Roman" w:hAnsi="Times New Roman"/>
          <w:sz w:val="28"/>
          <w:szCs w:val="28"/>
        </w:rPr>
        <w:t xml:space="preserve"> образовательно</w:t>
      </w:r>
      <w:r w:rsidR="00835283" w:rsidRPr="00405022">
        <w:rPr>
          <w:rFonts w:ascii="Times New Roman" w:hAnsi="Times New Roman"/>
          <w:sz w:val="28"/>
          <w:szCs w:val="28"/>
        </w:rPr>
        <w:t xml:space="preserve">го </w:t>
      </w:r>
      <w:r w:rsidR="00CA6238" w:rsidRPr="00405022">
        <w:rPr>
          <w:rFonts w:ascii="Times New Roman" w:hAnsi="Times New Roman"/>
          <w:sz w:val="28"/>
          <w:szCs w:val="28"/>
        </w:rPr>
        <w:t xml:space="preserve"> стандарт</w:t>
      </w:r>
      <w:r w:rsidR="00835283" w:rsidRPr="00405022">
        <w:rPr>
          <w:rFonts w:ascii="Times New Roman" w:hAnsi="Times New Roman"/>
          <w:sz w:val="28"/>
          <w:szCs w:val="28"/>
        </w:rPr>
        <w:t>а</w:t>
      </w:r>
      <w:r w:rsidR="00CA6238" w:rsidRPr="00405022">
        <w:rPr>
          <w:rFonts w:ascii="Times New Roman" w:hAnsi="Times New Roman"/>
          <w:sz w:val="28"/>
          <w:szCs w:val="28"/>
        </w:rPr>
        <w:t xml:space="preserve">. </w:t>
      </w:r>
      <w:r w:rsidR="00835283" w:rsidRPr="00405022">
        <w:rPr>
          <w:rFonts w:ascii="Times New Roman" w:hAnsi="Times New Roman"/>
          <w:sz w:val="28"/>
          <w:szCs w:val="28"/>
        </w:rPr>
        <w:t xml:space="preserve">Выбранная Примерная программа основного общего образования </w:t>
      </w:r>
      <w:r w:rsidR="00835283" w:rsidRPr="00405022">
        <w:rPr>
          <w:rFonts w:ascii="Times New Roman" w:hAnsi="Times New Roman"/>
          <w:color w:val="000000"/>
          <w:sz w:val="28"/>
          <w:szCs w:val="28"/>
        </w:rPr>
        <w:t>соответствуют возрастным особенностям обучающихся 6 класса, поэтому рабочая программа, составленная на ее основе, обеспечивает мотивацию учащихся к освоению базового уровня и обеспечивает освоение базовых понятий курса изобразительного искусства.</w:t>
      </w:r>
    </w:p>
    <w:p w:rsidR="00835283" w:rsidRPr="00405022" w:rsidRDefault="00835283" w:rsidP="004050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E8B" w:rsidRPr="00405022" w:rsidRDefault="00285744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953E8B" w:rsidRPr="00405022">
        <w:rPr>
          <w:rFonts w:ascii="Times New Roman" w:hAnsi="Times New Roman" w:cs="Times New Roman"/>
          <w:b/>
          <w:sz w:val="28"/>
          <w:szCs w:val="28"/>
        </w:rPr>
        <w:t>Н</w:t>
      </w:r>
      <w:r w:rsidR="00AA19A9" w:rsidRPr="00405022">
        <w:rPr>
          <w:rFonts w:ascii="Times New Roman" w:hAnsi="Times New Roman" w:cs="Times New Roman"/>
          <w:b/>
          <w:sz w:val="28"/>
          <w:szCs w:val="28"/>
        </w:rPr>
        <w:t>ор</w:t>
      </w:r>
      <w:r w:rsidR="00953E8B" w:rsidRPr="00405022">
        <w:rPr>
          <w:rFonts w:ascii="Times New Roman" w:hAnsi="Times New Roman" w:cs="Times New Roman"/>
          <w:b/>
          <w:sz w:val="28"/>
          <w:szCs w:val="28"/>
        </w:rPr>
        <w:t xml:space="preserve">мативно-правовое </w:t>
      </w:r>
      <w:r w:rsidR="001507B8" w:rsidRPr="00405022">
        <w:rPr>
          <w:rFonts w:ascii="Times New Roman" w:hAnsi="Times New Roman" w:cs="Times New Roman"/>
          <w:b/>
          <w:sz w:val="28"/>
          <w:szCs w:val="28"/>
        </w:rPr>
        <w:t>основание разработки программы</w:t>
      </w:r>
    </w:p>
    <w:p w:rsidR="00EE0955" w:rsidRPr="00405022" w:rsidRDefault="00EE0955" w:rsidP="004050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>- Федеральный закон от 29.12.2012 № 273-ФЗ "Об образовании в Российской Федерации";</w:t>
      </w:r>
    </w:p>
    <w:p w:rsidR="00EE0955" w:rsidRPr="00405022" w:rsidRDefault="00EE0955" w:rsidP="004050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>- Федеральны</w:t>
      </w:r>
      <w:r w:rsidR="00794607" w:rsidRPr="00405022">
        <w:rPr>
          <w:rFonts w:ascii="Times New Roman" w:hAnsi="Times New Roman" w:cs="Times New Roman"/>
          <w:sz w:val="28"/>
          <w:szCs w:val="28"/>
        </w:rPr>
        <w:t>й компонент</w:t>
      </w:r>
      <w:r w:rsidRPr="004050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94607" w:rsidRPr="00405022">
        <w:rPr>
          <w:rFonts w:ascii="Times New Roman" w:hAnsi="Times New Roman" w:cs="Times New Roman"/>
          <w:sz w:val="28"/>
          <w:szCs w:val="28"/>
        </w:rPr>
        <w:t>ого</w:t>
      </w:r>
      <w:r w:rsidRPr="00405022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794607" w:rsidRPr="00405022">
        <w:rPr>
          <w:rFonts w:ascii="Times New Roman" w:hAnsi="Times New Roman" w:cs="Times New Roman"/>
          <w:sz w:val="28"/>
          <w:szCs w:val="28"/>
        </w:rPr>
        <w:t xml:space="preserve">ого </w:t>
      </w:r>
      <w:r w:rsidRPr="00405022">
        <w:rPr>
          <w:rFonts w:ascii="Times New Roman" w:hAnsi="Times New Roman" w:cs="Times New Roman"/>
          <w:sz w:val="28"/>
          <w:szCs w:val="28"/>
        </w:rPr>
        <w:t>стандарт</w:t>
      </w:r>
      <w:r w:rsidR="00794607" w:rsidRPr="00405022">
        <w:rPr>
          <w:rFonts w:ascii="Times New Roman" w:hAnsi="Times New Roman" w:cs="Times New Roman"/>
          <w:sz w:val="28"/>
          <w:szCs w:val="28"/>
        </w:rPr>
        <w:t>а.</w:t>
      </w:r>
    </w:p>
    <w:p w:rsidR="003751DF" w:rsidRPr="00405022" w:rsidRDefault="00EE0955" w:rsidP="004050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</w:t>
      </w:r>
      <w:r w:rsidR="00794607" w:rsidRPr="00405022">
        <w:rPr>
          <w:rFonts w:ascii="Times New Roman" w:hAnsi="Times New Roman" w:cs="Times New Roman"/>
          <w:sz w:val="28"/>
          <w:szCs w:val="28"/>
        </w:rPr>
        <w:t>основного</w:t>
      </w:r>
      <w:r w:rsidRPr="00405022">
        <w:rPr>
          <w:rFonts w:ascii="Times New Roman" w:hAnsi="Times New Roman" w:cs="Times New Roman"/>
          <w:sz w:val="28"/>
          <w:szCs w:val="28"/>
        </w:rPr>
        <w:t xml:space="preserve"> общего  образования МОАУ СОШ № 1</w:t>
      </w:r>
      <w:r w:rsidR="00195E7D" w:rsidRPr="00405022">
        <w:rPr>
          <w:rFonts w:ascii="Times New Roman" w:hAnsi="Times New Roman" w:cs="Times New Roman"/>
          <w:sz w:val="28"/>
          <w:szCs w:val="28"/>
        </w:rPr>
        <w:t xml:space="preserve"> (2012 г.)</w:t>
      </w:r>
      <w:r w:rsidRPr="00405022">
        <w:rPr>
          <w:rFonts w:ascii="Times New Roman" w:hAnsi="Times New Roman" w:cs="Times New Roman"/>
          <w:sz w:val="28"/>
          <w:szCs w:val="28"/>
        </w:rPr>
        <w:t>;</w:t>
      </w:r>
    </w:p>
    <w:p w:rsidR="003751DF" w:rsidRPr="00405022" w:rsidRDefault="003751DF" w:rsidP="004050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>- учебный план МОАУ СОШ № 1 на 2015-2016 учебный год;</w:t>
      </w:r>
    </w:p>
    <w:p w:rsidR="001507B8" w:rsidRPr="00405022" w:rsidRDefault="00EE0955" w:rsidP="0040502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 xml:space="preserve">- </w:t>
      </w:r>
      <w:r w:rsidR="003751DF" w:rsidRPr="00405022">
        <w:rPr>
          <w:rFonts w:ascii="Times New Roman" w:hAnsi="Times New Roman" w:cs="Times New Roman"/>
          <w:sz w:val="28"/>
          <w:szCs w:val="28"/>
        </w:rPr>
        <w:t>Положение о рабочей программе по предмету, курсу, дисциплине (модулю) педагогов МОАУ СОШ № 1</w:t>
      </w:r>
      <w:r w:rsidR="001507B8" w:rsidRPr="00405022">
        <w:rPr>
          <w:rFonts w:ascii="Times New Roman" w:hAnsi="Times New Roman" w:cs="Times New Roman"/>
          <w:sz w:val="28"/>
          <w:szCs w:val="28"/>
        </w:rPr>
        <w:t>.</w:t>
      </w:r>
    </w:p>
    <w:p w:rsidR="001507B8" w:rsidRPr="00405022" w:rsidRDefault="00285744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>1.3.</w:t>
      </w:r>
      <w:r w:rsidR="00DD1747" w:rsidRPr="00405022">
        <w:rPr>
          <w:rFonts w:ascii="Times New Roman" w:hAnsi="Times New Roman" w:cs="Times New Roman"/>
          <w:b/>
          <w:sz w:val="28"/>
          <w:szCs w:val="28"/>
        </w:rPr>
        <w:t xml:space="preserve">Цели изучения предмета  и  задачи программы </w:t>
      </w:r>
    </w:p>
    <w:p w:rsidR="009A4F70" w:rsidRPr="00405022" w:rsidRDefault="00C2267C" w:rsidP="00405022">
      <w:pPr>
        <w:pStyle w:val="Default"/>
        <w:jc w:val="both"/>
        <w:rPr>
          <w:b/>
          <w:color w:val="auto"/>
          <w:sz w:val="28"/>
          <w:szCs w:val="28"/>
        </w:rPr>
      </w:pPr>
      <w:r w:rsidRPr="00405022">
        <w:rPr>
          <w:b/>
          <w:color w:val="auto"/>
          <w:sz w:val="28"/>
          <w:szCs w:val="28"/>
        </w:rPr>
        <w:t>Цель:</w:t>
      </w:r>
    </w:p>
    <w:p w:rsidR="00C2267C" w:rsidRPr="00405022" w:rsidRDefault="00C2267C" w:rsidP="00405022">
      <w:pPr>
        <w:pStyle w:val="Default"/>
        <w:numPr>
          <w:ilvl w:val="3"/>
          <w:numId w:val="32"/>
        </w:numPr>
        <w:ind w:left="0" w:firstLine="425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t xml:space="preserve">формирование художественной культуры учащихся как неотъемлемой культуры духовной. </w:t>
      </w:r>
    </w:p>
    <w:p w:rsidR="00C2267C" w:rsidRPr="00405022" w:rsidRDefault="00C2267C" w:rsidP="00405022">
      <w:pPr>
        <w:pStyle w:val="Default"/>
        <w:numPr>
          <w:ilvl w:val="0"/>
          <w:numId w:val="32"/>
        </w:numPr>
        <w:ind w:left="0" w:firstLine="491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C2267C" w:rsidRPr="00405022" w:rsidRDefault="00C2267C" w:rsidP="00405022">
      <w:pPr>
        <w:pStyle w:val="Default"/>
        <w:jc w:val="both"/>
        <w:rPr>
          <w:b/>
          <w:color w:val="auto"/>
          <w:sz w:val="28"/>
          <w:szCs w:val="28"/>
        </w:rPr>
      </w:pPr>
      <w:r w:rsidRPr="00405022">
        <w:rPr>
          <w:b/>
          <w:color w:val="auto"/>
          <w:sz w:val="28"/>
          <w:szCs w:val="28"/>
        </w:rPr>
        <w:t xml:space="preserve">Задачи: </w:t>
      </w:r>
    </w:p>
    <w:p w:rsidR="00C2267C" w:rsidRPr="00405022" w:rsidRDefault="00C2267C" w:rsidP="00405022">
      <w:pPr>
        <w:pStyle w:val="Default"/>
        <w:numPr>
          <w:ilvl w:val="0"/>
          <w:numId w:val="32"/>
        </w:numPr>
        <w:ind w:left="0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C2267C" w:rsidRPr="00405022" w:rsidRDefault="00C2267C" w:rsidP="00405022">
      <w:pPr>
        <w:pStyle w:val="Default"/>
        <w:numPr>
          <w:ilvl w:val="0"/>
          <w:numId w:val="32"/>
        </w:numPr>
        <w:ind w:left="0" w:firstLine="491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C2267C" w:rsidRPr="00405022" w:rsidRDefault="00C2267C" w:rsidP="00405022">
      <w:pPr>
        <w:pStyle w:val="Default"/>
        <w:numPr>
          <w:ilvl w:val="0"/>
          <w:numId w:val="32"/>
        </w:numPr>
        <w:ind w:left="0" w:firstLine="491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DD1747" w:rsidRPr="00405022" w:rsidRDefault="00C2267C" w:rsidP="00405022">
      <w:pPr>
        <w:pStyle w:val="Default"/>
        <w:numPr>
          <w:ilvl w:val="0"/>
          <w:numId w:val="32"/>
        </w:numPr>
        <w:ind w:left="0" w:firstLine="491"/>
        <w:jc w:val="both"/>
        <w:rPr>
          <w:color w:val="auto"/>
          <w:sz w:val="28"/>
          <w:szCs w:val="28"/>
        </w:rPr>
      </w:pPr>
      <w:r w:rsidRPr="00405022">
        <w:rPr>
          <w:color w:val="auto"/>
          <w:sz w:val="28"/>
          <w:szCs w:val="28"/>
        </w:rPr>
        <w:lastRenderedPageBreak/>
        <w:t xml:space="preserve">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DD1747" w:rsidRPr="00405022" w:rsidRDefault="00285744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="00DD1747"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Место и роль учебного предмета в овладении обучающимисятребований к уровню подготовки обучающихся (выпускников) в соответствии </w:t>
      </w:r>
      <w:r w:rsidRPr="00405022">
        <w:rPr>
          <w:rFonts w:ascii="Times New Roman" w:eastAsia="Calibri" w:hAnsi="Times New Roman" w:cs="Times New Roman"/>
          <w:b/>
          <w:sz w:val="28"/>
          <w:szCs w:val="28"/>
        </w:rPr>
        <w:t>с федеральным компонентом государственного образовательного стандарта.</w:t>
      </w:r>
    </w:p>
    <w:p w:rsidR="002E6DEE" w:rsidRPr="00405022" w:rsidRDefault="002E6DEE" w:rsidP="004050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В 6 классе изобразительное искусство относится к числу обязательных общеобразовательных учебных предметов. Место предмета «Изобразительное искусство» в учебном плане МОАУ СОШ № 1 определяется на основе Федерального базисного учебного плана для общеобразовательных учреждений РФ (БУП – 2004).</w:t>
      </w:r>
    </w:p>
    <w:p w:rsidR="00040F25" w:rsidRPr="00405022" w:rsidRDefault="00040F25" w:rsidP="004050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освоение </w:t>
      </w:r>
      <w:proofErr w:type="gramStart"/>
      <w:r w:rsidRPr="0040502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05022">
        <w:rPr>
          <w:rFonts w:ascii="Times New Roman" w:eastAsia="Times New Roman" w:hAnsi="Times New Roman" w:cs="Times New Roman"/>
          <w:sz w:val="28"/>
          <w:szCs w:val="28"/>
        </w:rPr>
        <w:t xml:space="preserve"> базовых знаний и формирование базовых компетенций, что соответствует требованиям основной образовательной программы. Рабочая программа включает знакомство с основными видами изобразительного искусства, их ролью в жизни человека. На основе изучения жанров натюрморта, портрета, пейзажа, происходит знакомство с основами образного языка изобразительного искусства, с выразительными возможностями цвета, тона, формы, перспективы и вырабатывается собственное отношение к самым разным явлениям искусства.</w:t>
      </w:r>
    </w:p>
    <w:p w:rsidR="00BC0D2A" w:rsidRPr="00405022" w:rsidRDefault="00285744" w:rsidP="0040502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1.5. </w:t>
      </w:r>
      <w:r w:rsidR="005E203F" w:rsidRPr="0040502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DD1747" w:rsidRPr="00405022">
        <w:rPr>
          <w:rFonts w:ascii="Times New Roman" w:eastAsia="Calibri" w:hAnsi="Times New Roman" w:cs="Times New Roman"/>
          <w:b/>
          <w:sz w:val="28"/>
          <w:szCs w:val="28"/>
        </w:rPr>
        <w:t>оличество учебных часов</w:t>
      </w:r>
    </w:p>
    <w:p w:rsidR="00285744" w:rsidRPr="00405022" w:rsidRDefault="005E203F" w:rsidP="00405022">
      <w:pPr>
        <w:pStyle w:val="a3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05022">
        <w:rPr>
          <w:rFonts w:ascii="Times New Roman" w:hAnsi="Times New Roman"/>
          <w:sz w:val="28"/>
          <w:szCs w:val="28"/>
        </w:rPr>
        <w:t>Учебный план МОАУ</w:t>
      </w:r>
      <w:r w:rsidR="008B462C" w:rsidRPr="00405022">
        <w:rPr>
          <w:rFonts w:ascii="Times New Roman" w:hAnsi="Times New Roman"/>
          <w:sz w:val="28"/>
          <w:szCs w:val="28"/>
        </w:rPr>
        <w:t xml:space="preserve"> СОШ № 1 на изучение изобразительного искусства </w:t>
      </w:r>
      <w:r w:rsidRPr="00405022">
        <w:rPr>
          <w:rFonts w:ascii="Times New Roman" w:hAnsi="Times New Roman"/>
          <w:sz w:val="28"/>
          <w:szCs w:val="28"/>
        </w:rPr>
        <w:t xml:space="preserve">в </w:t>
      </w:r>
      <w:r w:rsidR="008B462C" w:rsidRPr="00405022">
        <w:rPr>
          <w:rFonts w:ascii="Times New Roman" w:hAnsi="Times New Roman"/>
          <w:sz w:val="28"/>
          <w:szCs w:val="28"/>
        </w:rPr>
        <w:t>6 классе отводит 1 учебный час</w:t>
      </w:r>
      <w:r w:rsidRPr="00405022">
        <w:rPr>
          <w:rFonts w:ascii="Times New Roman" w:hAnsi="Times New Roman"/>
          <w:sz w:val="28"/>
          <w:szCs w:val="28"/>
        </w:rPr>
        <w:t xml:space="preserve"> в неделю в течен</w:t>
      </w:r>
      <w:r w:rsidR="008B462C" w:rsidRPr="00405022">
        <w:rPr>
          <w:rFonts w:ascii="Times New Roman" w:hAnsi="Times New Roman"/>
          <w:sz w:val="28"/>
          <w:szCs w:val="28"/>
        </w:rPr>
        <w:t>ие всего года обучения, всего 3</w:t>
      </w:r>
      <w:r w:rsidR="002E6DEE" w:rsidRPr="00405022">
        <w:rPr>
          <w:rFonts w:ascii="Times New Roman" w:hAnsi="Times New Roman"/>
          <w:sz w:val="28"/>
          <w:szCs w:val="28"/>
        </w:rPr>
        <w:t>5</w:t>
      </w:r>
      <w:r w:rsidR="006C20D9" w:rsidRPr="00405022">
        <w:rPr>
          <w:rFonts w:ascii="Times New Roman" w:hAnsi="Times New Roman"/>
          <w:sz w:val="28"/>
          <w:szCs w:val="28"/>
        </w:rPr>
        <w:t xml:space="preserve"> уроков. </w:t>
      </w:r>
    </w:p>
    <w:p w:rsidR="00AA19A9" w:rsidRPr="00405022" w:rsidRDefault="00285744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>1.6.</w:t>
      </w:r>
      <w:r w:rsidR="005E203F" w:rsidRPr="00405022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деятельности.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 урочной деятельности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 – практикум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Урок – деловая игра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Урок – соревнование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Лекция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Урок – зачет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Урок- общение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урок – конференция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Интегрированный урок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Традиционный  комбинированный урок  и др.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обучения</w:t>
      </w:r>
      <w:r w:rsidRPr="00405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Технологии традиционного обучения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Технологии дифференцированного обучения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 проблемного обучения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ориентированная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 Информационно – коммуникативные.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 формирования  ключевых компетенций обучающихся</w:t>
      </w:r>
      <w:r w:rsidRPr="00405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</w:p>
    <w:p w:rsidR="007126B2" w:rsidRPr="00405022" w:rsidRDefault="007126B2" w:rsidP="004050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>1.</w:t>
      </w:r>
      <w:r w:rsidR="00910DB9">
        <w:rPr>
          <w:rFonts w:ascii="Times New Roman" w:hAnsi="Times New Roman" w:cs="Times New Roman"/>
          <w:b/>
          <w:sz w:val="28"/>
          <w:szCs w:val="28"/>
        </w:rPr>
        <w:t>7</w:t>
      </w:r>
      <w:r w:rsidRPr="00405022">
        <w:rPr>
          <w:rFonts w:ascii="Times New Roman" w:hAnsi="Times New Roman" w:cs="Times New Roman"/>
          <w:b/>
          <w:sz w:val="28"/>
          <w:szCs w:val="28"/>
        </w:rPr>
        <w:t>. Формы и виды контроля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 xml:space="preserve">Формы: зачет, проверочная работа, тест, контрольная работа 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5022">
        <w:rPr>
          <w:rFonts w:ascii="Times New Roman" w:eastAsia="Times New Roman" w:hAnsi="Times New Roman" w:cs="Times New Roman"/>
          <w:sz w:val="28"/>
          <w:szCs w:val="28"/>
          <w:u w:val="single"/>
        </w:rPr>
        <w:t>Виды: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Групповой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Фронтальный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Входной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Текущий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</w:p>
    <w:p w:rsidR="007126B2" w:rsidRPr="00405022" w:rsidRDefault="007126B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sz w:val="28"/>
          <w:szCs w:val="28"/>
        </w:rPr>
        <w:t>Итоговый</w:t>
      </w:r>
    </w:p>
    <w:p w:rsidR="009D1C11" w:rsidRPr="00910DB9" w:rsidRDefault="009D1C11" w:rsidP="0091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17" w:rsidRPr="00405022" w:rsidRDefault="00285744" w:rsidP="00910DB9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1.8. 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уровень подготовки </w:t>
      </w:r>
      <w:proofErr w:type="gramStart"/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 на конец учебного года</w:t>
      </w:r>
      <w:r w:rsidR="00405022"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>в соответствии с требованиями, установленными федеральным</w:t>
      </w: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 компонентом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</w:t>
      </w: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>образовательн</w:t>
      </w: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>стандарта, образовательной программой образовательного учреждения;</w:t>
      </w:r>
    </w:p>
    <w:p w:rsidR="00910DB9" w:rsidRPr="00910DB9" w:rsidRDefault="00910DB9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обучающихся» (п.2.3.) и содержат </w:t>
      </w:r>
      <w:r w:rsidRPr="00910DB9">
        <w:rPr>
          <w:rFonts w:ascii="Times New Roman" w:eastAsia="Times New Roman" w:hAnsi="Times New Roman" w:cs="Times New Roman"/>
          <w:sz w:val="28"/>
          <w:szCs w:val="28"/>
          <w:u w:val="single"/>
        </w:rPr>
        <w:t>три компонента:</w:t>
      </w: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DB9" w:rsidRPr="00910DB9" w:rsidRDefault="00910DB9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10DB9">
        <w:rPr>
          <w:rFonts w:ascii="Times New Roman" w:eastAsia="Times New Roman" w:hAnsi="Times New Roman" w:cs="Times New Roman"/>
          <w:sz w:val="28"/>
          <w:szCs w:val="28"/>
          <w:u w:val="single"/>
        </w:rPr>
        <w:t>знать/понимать</w:t>
      </w: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 – перечень необходимых для усвоения каждым обучающимся знаний; </w:t>
      </w:r>
    </w:p>
    <w:p w:rsidR="00910DB9" w:rsidRPr="00910DB9" w:rsidRDefault="00910DB9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10DB9">
        <w:rPr>
          <w:rFonts w:ascii="Times New Roman" w:eastAsia="Times New Roman" w:hAnsi="Times New Roman" w:cs="Times New Roman"/>
          <w:sz w:val="28"/>
          <w:szCs w:val="28"/>
          <w:u w:val="single"/>
        </w:rPr>
        <w:t>уметь</w:t>
      </w:r>
      <w:r w:rsidRPr="00910DB9">
        <w:rPr>
          <w:rFonts w:ascii="Times New Roman" w:eastAsia="Times New Roman" w:hAnsi="Times New Roman" w:cs="Times New Roman"/>
          <w:sz w:val="28"/>
          <w:szCs w:val="28"/>
        </w:rPr>
        <w:t xml:space="preserve"> – владение конкретными умениями и навыками; </w:t>
      </w:r>
    </w:p>
    <w:p w:rsidR="006C20D9" w:rsidRPr="00405022" w:rsidRDefault="006C20D9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A17" w:rsidRPr="00405022" w:rsidRDefault="00622CB3" w:rsidP="00910DB9">
      <w:pPr>
        <w:pStyle w:val="a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 xml:space="preserve">1.9. </w:t>
      </w:r>
      <w:r w:rsidR="002F7A17" w:rsidRPr="00405022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</w:t>
      </w:r>
    </w:p>
    <w:p w:rsidR="008E32B4" w:rsidRPr="00405022" w:rsidRDefault="008E32B4" w:rsidP="00910DB9">
      <w:pPr>
        <w:pStyle w:val="a5"/>
        <w:keepNext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Учебник: Искусство в жизни человека. 6 класс.  Учебник для общеобразовательных учреждений</w:t>
      </w:r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 редакцией Б. М. </w:t>
      </w:r>
      <w:proofErr w:type="spellStart"/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Неменского</w:t>
      </w:r>
      <w:proofErr w:type="spellEnd"/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- </w:t>
      </w: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.:</w:t>
      </w: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«Просвещение»</w:t>
      </w:r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2013</w:t>
      </w:r>
      <w:r w:rsidR="006C20D9"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622CB3" w:rsidRPr="00405022" w:rsidRDefault="00622CB3" w:rsidP="0040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4" w:rsidRPr="00405022" w:rsidRDefault="006C20D9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 w:rsidR="002F7A17" w:rsidRPr="00405022">
        <w:rPr>
          <w:rFonts w:ascii="Times New Roman" w:hAnsi="Times New Roman" w:cs="Times New Roman"/>
          <w:b/>
          <w:sz w:val="28"/>
          <w:szCs w:val="28"/>
        </w:rPr>
        <w:t>С</w:t>
      </w:r>
      <w:r w:rsidR="00CE6904" w:rsidRPr="00405022">
        <w:rPr>
          <w:rFonts w:ascii="Times New Roman" w:hAnsi="Times New Roman" w:cs="Times New Roman"/>
          <w:b/>
          <w:sz w:val="28"/>
          <w:szCs w:val="28"/>
        </w:rPr>
        <w:t>оде</w:t>
      </w:r>
      <w:r w:rsidR="007C7430" w:rsidRPr="00405022">
        <w:rPr>
          <w:rFonts w:ascii="Times New Roman" w:hAnsi="Times New Roman" w:cs="Times New Roman"/>
          <w:b/>
          <w:sz w:val="28"/>
          <w:szCs w:val="28"/>
        </w:rPr>
        <w:t>ржание программы</w:t>
      </w:r>
    </w:p>
    <w:p w:rsidR="007C7430" w:rsidRPr="00405022" w:rsidRDefault="00622CB3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7C7430" w:rsidRPr="0040502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7C7430" w:rsidRPr="00405022" w:rsidRDefault="007C7430" w:rsidP="00405022">
      <w:pPr>
        <w:pStyle w:val="a3"/>
        <w:spacing w:before="0"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83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938"/>
        <w:gridCol w:w="708"/>
        <w:gridCol w:w="3402"/>
        <w:gridCol w:w="4536"/>
        <w:gridCol w:w="1701"/>
      </w:tblGrid>
      <w:tr w:rsidR="00622CB3" w:rsidRPr="00405022" w:rsidTr="006C20D9">
        <w:tc>
          <w:tcPr>
            <w:tcW w:w="598" w:type="dxa"/>
          </w:tcPr>
          <w:p w:rsidR="00622CB3" w:rsidRPr="00405022" w:rsidRDefault="00622CB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38" w:type="dxa"/>
          </w:tcPr>
          <w:p w:rsidR="00622CB3" w:rsidRPr="00405022" w:rsidRDefault="00622CB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708" w:type="dxa"/>
          </w:tcPr>
          <w:p w:rsidR="00622CB3" w:rsidRPr="00405022" w:rsidRDefault="006C20D9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402" w:type="dxa"/>
          </w:tcPr>
          <w:p w:rsidR="00622CB3" w:rsidRPr="00405022" w:rsidRDefault="00622CB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</w:tcPr>
          <w:p w:rsidR="00622CB3" w:rsidRPr="00405022" w:rsidRDefault="00622CB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622CB3" w:rsidRPr="00405022" w:rsidRDefault="00622CB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Виды  и формы контроля</w:t>
            </w:r>
          </w:p>
        </w:tc>
      </w:tr>
      <w:tr w:rsidR="00141F13" w:rsidRPr="00405022" w:rsidTr="006C20D9">
        <w:tc>
          <w:tcPr>
            <w:tcW w:w="59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:rsidR="00141F13" w:rsidRPr="00405022" w:rsidRDefault="00141F13" w:rsidP="004050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ПОНИМАНИЕ КРАСОТЫ ЧЕЛОВЕКА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Представление о красоте человека (урок созерцания).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Красота фигуры человека в движении. Эскиз. Художественные материалы.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Красота фигуры человека в движении. Рисунок – основа изобразительного творчества.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Изображение на плоскости фигуры человека.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Великие скульпторы.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 (профессия сегодняшнего дня).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 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 Закончить работу.</w:t>
            </w:r>
          </w:p>
        </w:tc>
        <w:tc>
          <w:tcPr>
            <w:tcW w:w="4536" w:type="dxa"/>
          </w:tcPr>
          <w:p w:rsidR="0023567A" w:rsidRPr="00405022" w:rsidRDefault="0023567A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построение фигуры человека.</w:t>
            </w:r>
          </w:p>
          <w:p w:rsidR="0023567A" w:rsidRPr="00405022" w:rsidRDefault="0023567A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Сравнивать, сопоставлять, анализировать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портрета.</w:t>
            </w:r>
          </w:p>
          <w:p w:rsidR="0023567A" w:rsidRPr="00405022" w:rsidRDefault="0023567A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Познакомится с великими скульпторами мира.</w:t>
            </w:r>
          </w:p>
          <w:p w:rsidR="0023567A" w:rsidRPr="00405022" w:rsidRDefault="0023567A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«Моя будущая профессия».</w:t>
            </w:r>
          </w:p>
          <w:p w:rsidR="0023567A" w:rsidRPr="00405022" w:rsidRDefault="00417675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Проба различных живописных и графических материалов, создавая на листе пятна, линии, штрихи, добиваясь выразительных ритмических (беспредметных) композиционных решений.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Опрос, выставка работ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3" w:rsidRPr="00405022" w:rsidTr="006C20D9">
        <w:tc>
          <w:tcPr>
            <w:tcW w:w="59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ЦЕННОСТИ ПОВСЕДНЕВНОЙ ЖИЗНИ</w:t>
            </w:r>
          </w:p>
        </w:tc>
        <w:tc>
          <w:tcPr>
            <w:tcW w:w="70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Процесс создания картины.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 xml:space="preserve">Процесс работы над станковой картиной. </w:t>
            </w:r>
            <w:r w:rsidRPr="0040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Сюжетная композиция (живописные решения).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Сюжетная композиция (живописные решения). 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Вермеера (Голландия).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Н.Рериха. Презентация.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Н.Рериха. Анализ работ художника.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Художник – выразитель идей, мыслей, чувств людей своего времени.</w:t>
            </w:r>
          </w:p>
        </w:tc>
        <w:tc>
          <w:tcPr>
            <w:tcW w:w="4536" w:type="dxa"/>
          </w:tcPr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Объяснять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построение фигуры человека.</w:t>
            </w:r>
          </w:p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Сравнивать, сопоставлять, анализировать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портрета.</w:t>
            </w:r>
          </w:p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Познакомится с великими скульпторами мира.</w:t>
            </w:r>
          </w:p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Создавать</w:t>
            </w:r>
            <w:r w:rsidRPr="00405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«Моя будущая профессия».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выставка работ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3" w:rsidRPr="00405022" w:rsidTr="006C20D9">
        <w:tc>
          <w:tcPr>
            <w:tcW w:w="59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ВЕЛИКИЕ ТЕМЫ ЖИЗНИ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Графические серии.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Графические серии. 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Историческая тема в живописи.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В. И. Сурикова. Беседа. Презентация.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В. И. Сурикова. Беседа. Анализ работ художника.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Творчество В. И. Сурикова. Беседа. Демонстрация работ.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 В. И. Сурикова. Беседа. Рисунок по мотивам художника.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Художественный совет (урок – игра).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Художественный совет. Беседа. Демонстрация Работ.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Плакат.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Плакат. Работа в цвете.</w:t>
            </w:r>
          </w:p>
        </w:tc>
        <w:tc>
          <w:tcPr>
            <w:tcW w:w="4536" w:type="dxa"/>
          </w:tcPr>
          <w:p w:rsidR="00141F13" w:rsidRPr="00405022" w:rsidRDefault="00417675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Наброски</w:t>
            </w: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зарисовки природных объектов (цветы, травы) или предметов.</w:t>
            </w:r>
          </w:p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Задания на разнохарактерность линий, изображение колыхания трав на ветру.</w:t>
            </w:r>
          </w:p>
        </w:tc>
        <w:tc>
          <w:tcPr>
            <w:tcW w:w="1701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Опрос, выставка работ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3" w:rsidRPr="00405022" w:rsidTr="006C20D9">
        <w:tc>
          <w:tcPr>
            <w:tcW w:w="59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38" w:type="dxa"/>
          </w:tcPr>
          <w:p w:rsidR="00141F13" w:rsidRPr="00405022" w:rsidRDefault="00141F13" w:rsidP="004050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ИСКУССТВО БОРЬБЫ ЗА ОБЩЕСТВЕННЫЙ ИДЕАЛ</w:t>
            </w:r>
          </w:p>
        </w:tc>
        <w:tc>
          <w:tcPr>
            <w:tcW w:w="708" w:type="dxa"/>
          </w:tcPr>
          <w:p w:rsidR="00141F13" w:rsidRPr="00405022" w:rsidRDefault="00510D22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Орнамент.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Орнамент. 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Книга по искусству (обложка).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Книга по искусству (титул).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Книга по искусству (шрифт).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Праздник искусства. Заочное посещение музеев мира. Эскиз.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Праздник искусства. Заочное посещение музеев мира. Работа в цвете.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Праздник искусства. Заочное посещение музеев мира. Анализ работ.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час. Пленэр.</w:t>
            </w:r>
          </w:p>
        </w:tc>
        <w:tc>
          <w:tcPr>
            <w:tcW w:w="4536" w:type="dxa"/>
          </w:tcPr>
          <w:p w:rsidR="00141F13" w:rsidRPr="00405022" w:rsidRDefault="00417675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50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</w:t>
            </w: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«палитры настроений»: сочетаниями цветовых пятен передать состояние напряженности, тревоги, таинственности, нежности, радости. Создать натюрморты живописного осеннего  букета, предав праздничное и грустное настроение.</w:t>
            </w:r>
          </w:p>
          <w:p w:rsidR="00417675" w:rsidRPr="00405022" w:rsidRDefault="00417675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Проба различных живописных и графических материалов, создавая на листе пятна, линии, штрихи, добиваясь выразительных ритмических (беспредметных) композиционных решений.</w:t>
            </w:r>
          </w:p>
        </w:tc>
        <w:tc>
          <w:tcPr>
            <w:tcW w:w="1701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Опрос, выставка работ</w:t>
            </w:r>
          </w:p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3" w:rsidRPr="00405022" w:rsidTr="006C20D9">
        <w:tc>
          <w:tcPr>
            <w:tcW w:w="59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141F13" w:rsidRPr="00405022" w:rsidRDefault="00141F13" w:rsidP="0040502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0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C7E" w:rsidRPr="004050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41F13" w:rsidRPr="00405022" w:rsidRDefault="003C0C7E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0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1F13" w:rsidRPr="00405022" w:rsidRDefault="00141F13" w:rsidP="00405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D9" w:rsidRPr="00405022" w:rsidRDefault="006C20D9" w:rsidP="00405022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p w:rsidR="00622CB3" w:rsidRPr="00405022" w:rsidRDefault="00004B6E" w:rsidP="00405022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</w:rPr>
        <w:t>2.</w:t>
      </w:r>
      <w:r w:rsidR="00622CB3" w:rsidRPr="00405022">
        <w:rPr>
          <w:rFonts w:ascii="Times New Roman" w:hAnsi="Times New Roman" w:cs="Times New Roman"/>
          <w:b/>
          <w:sz w:val="28"/>
          <w:szCs w:val="28"/>
        </w:rPr>
        <w:t>2.</w:t>
      </w:r>
      <w:r w:rsidR="009616EE" w:rsidRPr="00405022">
        <w:rPr>
          <w:rFonts w:ascii="Times New Roman" w:hAnsi="Times New Roman" w:cs="Times New Roman"/>
          <w:b/>
          <w:sz w:val="28"/>
          <w:szCs w:val="28"/>
        </w:rPr>
        <w:t>У</w:t>
      </w:r>
      <w:r w:rsidR="00CE6904" w:rsidRPr="00405022"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6C20D9" w:rsidRPr="00405022" w:rsidRDefault="006C20D9" w:rsidP="00405022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405022">
        <w:rPr>
          <w:rFonts w:ascii="Times New Roman" w:hAnsi="Times New Roman"/>
          <w:sz w:val="28"/>
          <w:szCs w:val="28"/>
        </w:rPr>
        <w:t xml:space="preserve">Количество учебных часов – 35, теория и практика изучается комбинированно на каждом уроке. </w:t>
      </w:r>
    </w:p>
    <w:p w:rsidR="001548DC" w:rsidRPr="00405022" w:rsidRDefault="001548DC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CB3" w:rsidRPr="00405022" w:rsidRDefault="00622CB3" w:rsidP="00910D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/>
          <w:sz w:val="28"/>
          <w:szCs w:val="28"/>
        </w:rPr>
        <w:t xml:space="preserve">2.3.Требования к уровню подготовки </w:t>
      </w:r>
      <w:proofErr w:type="gramStart"/>
      <w:r w:rsidRPr="0040502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157AD" w:rsidRPr="00405022" w:rsidRDefault="00622CB3" w:rsidP="00910DB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022">
        <w:rPr>
          <w:rFonts w:ascii="Times New Roman" w:hAnsi="Times New Roman" w:cs="Times New Roman"/>
          <w:sz w:val="28"/>
          <w:szCs w:val="28"/>
        </w:rPr>
        <w:t xml:space="preserve">К  окончанию освоения данной </w:t>
      </w:r>
      <w:proofErr w:type="gramStart"/>
      <w:r w:rsidRPr="0040502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405022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405022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</w:t>
      </w:r>
      <w:r w:rsidR="007126B2" w:rsidRPr="004050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57AD" w:rsidRPr="00405022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знать</w:t>
      </w:r>
      <w:r w:rsidR="00910DB9" w:rsidRPr="00910DB9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/ </w:t>
      </w:r>
      <w:r w:rsidR="00910DB9">
        <w:rPr>
          <w:rStyle w:val="c3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понимать</w:t>
      </w:r>
      <w:r w:rsidR="002157AD" w:rsidRPr="00405022">
        <w:rPr>
          <w:rStyle w:val="c3"/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405022">
        <w:rPr>
          <w:rStyle w:val="c3"/>
          <w:sz w:val="28"/>
          <w:szCs w:val="28"/>
        </w:rPr>
        <w:t>а</w:t>
      </w:r>
      <w:proofErr w:type="gramEnd"/>
      <w:r w:rsidRPr="00405022">
        <w:rPr>
          <w:rStyle w:val="c3"/>
          <w:sz w:val="28"/>
          <w:szCs w:val="28"/>
        </w:rPr>
        <w:t xml:space="preserve"> следовательно, и способов его изображения;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и истории тематической картины в изобразительном искусстве и её жанровых видах (бытовом и историческом жанрах, мифологической и библейской темах в искусстве);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 xml:space="preserve">- </w:t>
      </w:r>
      <w:proofErr w:type="gramStart"/>
      <w:r w:rsidRPr="00405022">
        <w:rPr>
          <w:rStyle w:val="c3"/>
          <w:sz w:val="28"/>
          <w:szCs w:val="28"/>
        </w:rPr>
        <w:t>процессе</w:t>
      </w:r>
      <w:proofErr w:type="gramEnd"/>
      <w:r w:rsidRPr="00405022">
        <w:rPr>
          <w:rStyle w:val="c3"/>
          <w:sz w:val="28"/>
          <w:szCs w:val="28"/>
        </w:rPr>
        <w:t xml:space="preserve">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поэтической красоте повседневности, раскрываемой в творчестве художников;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искусства в создании памятников в честь больших исторических событий;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 xml:space="preserve">- </w:t>
      </w:r>
      <w:proofErr w:type="gramStart"/>
      <w:r w:rsidRPr="00405022">
        <w:rPr>
          <w:rStyle w:val="c3"/>
          <w:sz w:val="28"/>
          <w:szCs w:val="28"/>
        </w:rPr>
        <w:t>влиянии</w:t>
      </w:r>
      <w:proofErr w:type="gramEnd"/>
      <w:r w:rsidRPr="00405022">
        <w:rPr>
          <w:rStyle w:val="c3"/>
          <w:sz w:val="28"/>
          <w:szCs w:val="28"/>
        </w:rPr>
        <w:t xml:space="preserve"> образа, созданного художником, на понимание событий истории;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художественной иллюстрации;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 xml:space="preserve">- поэтическом (метафорическом) </w:t>
      </w:r>
      <w:proofErr w:type="gramStart"/>
      <w:r w:rsidRPr="00405022">
        <w:rPr>
          <w:rStyle w:val="c3"/>
          <w:sz w:val="28"/>
          <w:szCs w:val="28"/>
        </w:rPr>
        <w:t>претворении</w:t>
      </w:r>
      <w:proofErr w:type="gramEnd"/>
      <w:r w:rsidRPr="00405022">
        <w:rPr>
          <w:rStyle w:val="c3"/>
          <w:sz w:val="28"/>
          <w:szCs w:val="28"/>
        </w:rPr>
        <w:t xml:space="preserve"> реальности во всех жанрах изобразительного искусства;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разности сюжета и содержания в картине;</w:t>
      </w:r>
    </w:p>
    <w:p w:rsidR="002157AD" w:rsidRPr="00405022" w:rsidRDefault="002157AD" w:rsidP="00910DB9">
      <w:pPr>
        <w:pStyle w:val="c20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405022">
        <w:rPr>
          <w:rStyle w:val="c3"/>
          <w:sz w:val="28"/>
          <w:szCs w:val="28"/>
        </w:rPr>
        <w:t>- роли конструктивного, изобразительного и декоративного начал в живописи, графике и скульптуре;</w:t>
      </w:r>
    </w:p>
    <w:p w:rsidR="007126B2" w:rsidRPr="00405022" w:rsidRDefault="00510D22" w:rsidP="00910DB9">
      <w:pPr>
        <w:pStyle w:val="c20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405022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у</w:t>
      </w:r>
      <w:r w:rsidR="007126B2" w:rsidRPr="00405022">
        <w:rPr>
          <w:b/>
          <w:i/>
          <w:iCs/>
          <w:color w:val="000000"/>
          <w:sz w:val="28"/>
          <w:szCs w:val="28"/>
          <w:u w:val="single"/>
          <w:shd w:val="clear" w:color="auto" w:fill="FFFFFF"/>
        </w:rPr>
        <w:t>чащиеся должны уметь:</w:t>
      </w:r>
    </w:p>
    <w:p w:rsidR="003C0C7E" w:rsidRPr="00405022" w:rsidRDefault="007126B2" w:rsidP="00910DB9">
      <w:pPr>
        <w:pStyle w:val="c20"/>
        <w:spacing w:before="0" w:beforeAutospacing="0" w:after="0" w:afterAutospacing="0"/>
        <w:ind w:left="-851" w:firstLine="851"/>
        <w:jc w:val="both"/>
        <w:rPr>
          <w:b/>
          <w:sz w:val="28"/>
          <w:szCs w:val="28"/>
          <w:u w:val="single"/>
        </w:rPr>
      </w:pPr>
      <w:r w:rsidRPr="00405022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="003C0C7E" w:rsidRPr="00405022">
        <w:rPr>
          <w:color w:val="000000"/>
          <w:sz w:val="28"/>
          <w:szCs w:val="28"/>
        </w:rPr>
        <w:t>передавать в портрете строение, пропорции головы и лица, цветовое решение фона как важное дополнение к раскрытию образа;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зарисовки по представлению и описанию (интерьер дворянского особняка, фигуры участников бала);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движение фигуры человека в пространстве;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творческую активность художественно-практической компетентности в выборе и овладении средствами художественной выразительности разных видов искусств;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план проектируемого объекта; конструировать простые геометрические формы при создании модели космического корабля;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художественные изделия, свободно используя задачи на повтор, вариацию, импровизацию как принципы народного творчества;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творческих группах при выполнении коллективных работ разного вида.</w:t>
      </w:r>
    </w:p>
    <w:p w:rsidR="007126B2" w:rsidRPr="00405022" w:rsidRDefault="003C0C7E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умения в практической деятельности и повседневной жизни:</w:t>
      </w:r>
    </w:p>
    <w:p w:rsidR="003C0C7E" w:rsidRPr="00405022" w:rsidRDefault="007126B2" w:rsidP="00910DB9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0C7E" w:rsidRPr="004050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зрительскую компетентность в эмоционально-эстетическом восприятии художественных произведений и заключенных в  них духовно-нравственных ценностей  и  идеалов,   при посещении художественного музея, выставки, а также при просмотре кино, театральных постановок, чтении художественной литературы;</w:t>
      </w:r>
    </w:p>
    <w:p w:rsidR="00910DB9" w:rsidRPr="00405022" w:rsidRDefault="00910DB9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904" w:rsidRPr="00405022" w:rsidRDefault="007D317A" w:rsidP="0040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0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5022">
        <w:rPr>
          <w:rFonts w:ascii="Times New Roman" w:hAnsi="Times New Roman" w:cs="Times New Roman"/>
          <w:b/>
          <w:sz w:val="28"/>
          <w:szCs w:val="28"/>
        </w:rPr>
        <w:t>.</w:t>
      </w:r>
      <w:r w:rsidR="00001D07" w:rsidRPr="00405022">
        <w:rPr>
          <w:rFonts w:ascii="Times New Roman" w:hAnsi="Times New Roman" w:cs="Times New Roman"/>
          <w:b/>
          <w:sz w:val="28"/>
          <w:szCs w:val="28"/>
        </w:rPr>
        <w:t>К</w:t>
      </w:r>
      <w:r w:rsidR="00CE6904" w:rsidRPr="00405022">
        <w:rPr>
          <w:rFonts w:ascii="Times New Roman" w:hAnsi="Times New Roman" w:cs="Times New Roman"/>
          <w:b/>
          <w:sz w:val="28"/>
          <w:szCs w:val="28"/>
        </w:rPr>
        <w:t xml:space="preserve">алендарно-тематический план </w:t>
      </w:r>
    </w:p>
    <w:p w:rsidR="00CD77CD" w:rsidRPr="00405022" w:rsidRDefault="00CD77CD" w:rsidP="00405022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Раздел 1. ПОНИМАНИЕ КРАСОТЫ ЧЕЛОВЕКА</w:t>
      </w:r>
    </w:p>
    <w:p w:rsidR="00CD77CD" w:rsidRPr="00405022" w:rsidRDefault="00CD77CD" w:rsidP="00405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1 четверть</w:t>
      </w:r>
    </w:p>
    <w:tbl>
      <w:tblPr>
        <w:tblStyle w:val="11"/>
        <w:tblW w:w="14715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637"/>
        <w:gridCol w:w="1037"/>
        <w:gridCol w:w="992"/>
        <w:gridCol w:w="8789"/>
        <w:gridCol w:w="3260"/>
      </w:tblGrid>
      <w:tr w:rsidR="00202652" w:rsidRPr="00405022" w:rsidTr="00202652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202652" w:rsidRPr="00405022" w:rsidTr="00202652">
        <w:trPr>
          <w:trHeight w:val="44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Представление о красоте человека (урок созерцания).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 xml:space="preserve">Красота фигуры человека в движении. Эскиз. Художественные материалы.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Красота фигуры человека в движении. Рисунок – основа изобразительного творчества.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Изображение на плоскости фигуры человека.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Великие скульпторы.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Моя будущая профессия (профессия сегодняшнего дня).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Моя будущая профессия.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 xml:space="preserve">Контрольный тест </w:t>
            </w:r>
          </w:p>
        </w:tc>
      </w:tr>
      <w:tr w:rsidR="00202652" w:rsidRPr="00405022" w:rsidTr="002026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Моя будущая профессия. Закончить работу.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CD77CD" w:rsidRPr="00405022" w:rsidRDefault="00CD77CD" w:rsidP="00405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p w:rsidR="00CD77CD" w:rsidRPr="00405022" w:rsidRDefault="00CD77CD" w:rsidP="00405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Раздел 2. ЦЕННОСТИ ПОВСЕДНЕВНОЙ ЖИЗНИ</w:t>
      </w:r>
    </w:p>
    <w:tbl>
      <w:tblPr>
        <w:tblStyle w:val="11"/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8789"/>
        <w:gridCol w:w="3260"/>
      </w:tblGrid>
      <w:tr w:rsidR="00202652" w:rsidRPr="00405022" w:rsidTr="0020265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202652" w:rsidRPr="00405022" w:rsidTr="0020265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Процесс создания картины.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Процесс работы над станковой картиной.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3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Сюжетная композиция (живописные решения).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4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8F49BD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Сюжетная композиция (живописные решения).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5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8F49BD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9BD">
              <w:rPr>
                <w:rFonts w:ascii="Times New Roman" w:hAnsi="Times New Roman"/>
                <w:b/>
                <w:sz w:val="28"/>
                <w:szCs w:val="28"/>
              </w:rPr>
              <w:t>6А 03.12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Вермеера (Голландия).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6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8F49BD" w:rsidP="008F49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6А 07.12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 xml:space="preserve">Творчество Н.Рериха. Презентация.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 w:rsidRPr="00405022">
              <w:rPr>
                <w:rFonts w:ascii="Times New Roman" w:hAnsi="Times New Roman"/>
                <w:sz w:val="28"/>
                <w:szCs w:val="28"/>
              </w:rPr>
              <w:t>7/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141B25" w:rsidRDefault="00141B25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  <w:p w:rsidR="00141B25" w:rsidRPr="00141B25" w:rsidRDefault="00141B25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Н.Рериха. Анализ работ художника.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202652" w:rsidRPr="00405022" w:rsidTr="002026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8/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141B25" w:rsidRDefault="00141B25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  <w:p w:rsidR="00141B25" w:rsidRPr="00141B25" w:rsidRDefault="00141B25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Художник – выразитель идей, мыслей, чувств людей своего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bookmarkEnd w:id="0"/>
    </w:tbl>
    <w:p w:rsidR="00CD77CD" w:rsidRPr="00405022" w:rsidRDefault="00CD77CD" w:rsidP="00405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7CD" w:rsidRPr="00405022" w:rsidRDefault="00CD77CD" w:rsidP="00405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3 четверть</w:t>
      </w:r>
    </w:p>
    <w:p w:rsidR="00CD77CD" w:rsidRPr="00405022" w:rsidRDefault="00CD77CD" w:rsidP="00405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Раздел 3. ВЕЛИКИЕ ТЕМЫ ЖИЗНИ</w:t>
      </w:r>
    </w:p>
    <w:tbl>
      <w:tblPr>
        <w:tblStyle w:val="11"/>
        <w:tblW w:w="14715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965"/>
        <w:gridCol w:w="1020"/>
        <w:gridCol w:w="992"/>
        <w:gridCol w:w="8478"/>
        <w:gridCol w:w="3260"/>
      </w:tblGrid>
      <w:tr w:rsidR="00202652" w:rsidRPr="00405022" w:rsidTr="00202652"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8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202652" w:rsidRPr="00405022" w:rsidTr="00202652"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8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141B25" w:rsidRDefault="00141B25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  <w:p w:rsidR="00141B25" w:rsidRPr="00405022" w:rsidRDefault="00141B25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B25"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Графические серии.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Графические серии.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3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Историческая тема в живописи.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4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В. И. Сурикова. Беседа. Презентация.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5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В. И. Сурикова. Беседа. Анализ работ художника.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6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В. И. Сурикова. Беседа. Демонстрация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7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Творчество В. И. Сурикова. Беседа. Рисунок по мотивам художника.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8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 xml:space="preserve">Художественный совет (урок – игра).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9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Художественный совет. Беседа. Демонстрация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10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Плакат.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Контрольный тест</w:t>
            </w:r>
          </w:p>
        </w:tc>
      </w:tr>
      <w:tr w:rsidR="00202652" w:rsidRPr="00405022" w:rsidTr="0020265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11/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Плакат.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</w:tbl>
    <w:p w:rsidR="00CD77CD" w:rsidRPr="00405022" w:rsidRDefault="00CD77CD" w:rsidP="00405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7CD" w:rsidRPr="00405022" w:rsidRDefault="00CD77CD" w:rsidP="004050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4 четверть</w:t>
      </w:r>
    </w:p>
    <w:p w:rsidR="00CD77CD" w:rsidRPr="00405022" w:rsidRDefault="00CD77CD" w:rsidP="0040502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022">
        <w:rPr>
          <w:rFonts w:ascii="Times New Roman" w:eastAsia="Calibri" w:hAnsi="Times New Roman" w:cs="Times New Roman"/>
          <w:b/>
          <w:sz w:val="28"/>
          <w:szCs w:val="28"/>
        </w:rPr>
        <w:t>Раздел 4. ИСКУССТВО БОРЬБЫ ЗА ОБЩЕСТВЕННЫЙ ИДЕАЛ</w:t>
      </w:r>
    </w:p>
    <w:tbl>
      <w:tblPr>
        <w:tblStyle w:val="11"/>
        <w:tblW w:w="14715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716"/>
        <w:gridCol w:w="958"/>
        <w:gridCol w:w="992"/>
        <w:gridCol w:w="8789"/>
        <w:gridCol w:w="3260"/>
      </w:tblGrid>
      <w:tr w:rsidR="00202652" w:rsidRPr="00405022" w:rsidTr="00202652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</w:tr>
      <w:tr w:rsidR="00202652" w:rsidRPr="00405022" w:rsidTr="00202652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Фактически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Орнамент.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D62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За 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C210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Орнамент.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3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D62EE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22">
              <w:rPr>
                <w:rFonts w:ascii="Times New Roman" w:hAnsi="Times New Roman"/>
                <w:b/>
                <w:sz w:val="28"/>
                <w:szCs w:val="28"/>
              </w:rPr>
              <w:t>За 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C210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Книга по искусству (обложка).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4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C21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Книга по искусству (титул).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5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C21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Книга по искусству (шрифт).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Опрос, выставка работ</w:t>
            </w: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6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C21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Праздник искусства. Заочное посещение музеев мира. Эскиз.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7</w:t>
            </w:r>
            <w:r w:rsidRPr="00405022">
              <w:rPr>
                <w:rFonts w:ascii="Times New Roman" w:hAnsi="Times New Roman"/>
                <w:sz w:val="28"/>
                <w:szCs w:val="28"/>
                <w:lang w:val="en-US"/>
              </w:rPr>
              <w:t>/34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910DB9" w:rsidRDefault="00202652" w:rsidP="00405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0DB9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</w:t>
            </w:r>
          </w:p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Праздник искусства. Заочное посещение музеев мира. Работа в цвете.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20265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Ит. 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202652" w:rsidRPr="00405022" w:rsidTr="0020265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910DB9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8</w:t>
            </w:r>
            <w:r w:rsidRPr="00910DB9">
              <w:rPr>
                <w:rFonts w:ascii="Times New Roman" w:hAnsi="Times New Roman"/>
                <w:sz w:val="28"/>
                <w:szCs w:val="28"/>
              </w:rPr>
              <w:t>/35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022">
              <w:rPr>
                <w:rFonts w:ascii="Times New Roman" w:hAnsi="Times New Roman"/>
                <w:sz w:val="28"/>
                <w:szCs w:val="28"/>
              </w:rPr>
              <w:t>Праздник искусства. Заочное посещение музеев мира. Анализ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2" w:rsidRPr="00405022" w:rsidRDefault="00202652" w:rsidP="00405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17A" w:rsidRPr="00417675" w:rsidRDefault="007D317A" w:rsidP="0041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02" w:rsidRPr="00417675" w:rsidRDefault="007D317A" w:rsidP="00417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176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D07" w:rsidRPr="00417675">
        <w:rPr>
          <w:rFonts w:ascii="Times New Roman" w:hAnsi="Times New Roman" w:cs="Times New Roman"/>
          <w:b/>
          <w:sz w:val="28"/>
          <w:szCs w:val="28"/>
        </w:rPr>
        <w:t>Л</w:t>
      </w:r>
      <w:r w:rsidR="00377E02" w:rsidRPr="00417675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001D07" w:rsidRPr="00417675">
        <w:rPr>
          <w:rFonts w:ascii="Times New Roman" w:hAnsi="Times New Roman" w:cs="Times New Roman"/>
          <w:b/>
          <w:sz w:val="28"/>
          <w:szCs w:val="28"/>
        </w:rPr>
        <w:t>а и средства обучения</w:t>
      </w:r>
    </w:p>
    <w:p w:rsidR="00202652" w:rsidRDefault="00202652" w:rsidP="00202652">
      <w:pPr>
        <w:pStyle w:val="a5"/>
        <w:keepNext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Методические пособия:</w:t>
      </w:r>
    </w:p>
    <w:p w:rsidR="00202652" w:rsidRPr="006F1F45" w:rsidRDefault="00202652" w:rsidP="006F1F45">
      <w:pPr>
        <w:pStyle w:val="1"/>
        <w:shd w:val="clear" w:color="auto" w:fill="FFFFFF"/>
        <w:spacing w:before="0" w:after="120"/>
        <w:ind w:left="-851" w:firstLine="851"/>
        <w:rPr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202652">
        <w:rPr>
          <w:rFonts w:ascii="Times New Roman" w:hAnsi="Times New Roman" w:cs="Times New Roman"/>
          <w:b w:val="0"/>
          <w:bCs w:val="0"/>
          <w:color w:val="auto"/>
        </w:rPr>
        <w:t>Неменская</w:t>
      </w:r>
      <w:proofErr w:type="spellEnd"/>
      <w:r w:rsidRPr="00202652">
        <w:rPr>
          <w:rFonts w:ascii="Times New Roman" w:hAnsi="Times New Roman" w:cs="Times New Roman"/>
          <w:b w:val="0"/>
          <w:bCs w:val="0"/>
          <w:color w:val="auto"/>
        </w:rPr>
        <w:t xml:space="preserve"> Л. А., Полякова И. Б., Мухина Т. А. и др. / Под ред. </w:t>
      </w:r>
      <w:proofErr w:type="spellStart"/>
      <w:r w:rsidRPr="00202652">
        <w:rPr>
          <w:rFonts w:ascii="Times New Roman" w:hAnsi="Times New Roman" w:cs="Times New Roman"/>
          <w:b w:val="0"/>
          <w:bCs w:val="0"/>
          <w:color w:val="auto"/>
        </w:rPr>
        <w:t>Неменского</w:t>
      </w:r>
      <w:proofErr w:type="spellEnd"/>
      <w:r w:rsidRPr="00202652">
        <w:rPr>
          <w:rFonts w:ascii="Times New Roman" w:hAnsi="Times New Roman" w:cs="Times New Roman"/>
          <w:b w:val="0"/>
          <w:bCs w:val="0"/>
          <w:color w:val="auto"/>
        </w:rPr>
        <w:t xml:space="preserve"> Б. М. Уроки изобразительного искусства. Искусство в жизни человека</w:t>
      </w:r>
      <w:r w:rsidR="006F1F45">
        <w:rPr>
          <w:rFonts w:ascii="Times New Roman" w:hAnsi="Times New Roman" w:cs="Times New Roman"/>
          <w:b w:val="0"/>
          <w:bCs w:val="0"/>
          <w:color w:val="auto"/>
        </w:rPr>
        <w:t xml:space="preserve">. Поурочные разработки. 6 класс, М.: Просвещение, 2013 г. </w:t>
      </w:r>
    </w:p>
    <w:p w:rsidR="00E23B8B" w:rsidRPr="00405022" w:rsidRDefault="00405022" w:rsidP="00202652">
      <w:pPr>
        <w:pStyle w:val="a5"/>
        <w:keepNext/>
        <w:spacing w:after="0" w:line="240" w:lineRule="auto"/>
        <w:ind w:left="-851"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Учебник: Искусство в жизни человека. 6 класс.  Учебник для общеобразовательных учреждений под редакцией Б. М. </w:t>
      </w:r>
      <w:proofErr w:type="spellStart"/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>Неменского</w:t>
      </w:r>
      <w:proofErr w:type="spellEnd"/>
      <w:r w:rsidRPr="0040502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- М.: «Просвещение»,  2013. </w:t>
      </w:r>
    </w:p>
    <w:p w:rsidR="00377E02" w:rsidRPr="00202652" w:rsidRDefault="00E23B8B" w:rsidP="0020265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652">
        <w:rPr>
          <w:rFonts w:ascii="Times New Roman" w:hAnsi="Times New Roman" w:cs="Times New Roman"/>
          <w:b/>
          <w:sz w:val="28"/>
          <w:szCs w:val="28"/>
        </w:rPr>
        <w:t>Медиаресурсы</w:t>
      </w:r>
      <w:proofErr w:type="spellEnd"/>
      <w:r w:rsidRPr="0020265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23B8B" w:rsidRPr="00202652" w:rsidRDefault="00D82AB1" w:rsidP="00202652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stranamasterov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17675">
        <w:rPr>
          <w:rFonts w:ascii="Times New Roman" w:hAnsi="Times New Roman" w:cs="Times New Roman"/>
          <w:sz w:val="28"/>
          <w:szCs w:val="28"/>
        </w:rPr>
        <w:t>-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viki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rdf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17675">
        <w:rPr>
          <w:rFonts w:ascii="Times New Roman" w:hAnsi="Times New Roman" w:cs="Times New Roman"/>
          <w:sz w:val="28"/>
          <w:szCs w:val="28"/>
        </w:rPr>
        <w:t>://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76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7675">
        <w:rPr>
          <w:rFonts w:ascii="Times New Roman" w:hAnsi="Times New Roman" w:cs="Times New Roman"/>
          <w:sz w:val="28"/>
          <w:szCs w:val="28"/>
          <w:lang w:val="en-US"/>
        </w:rPr>
        <w:t>nachalka</w:t>
      </w:r>
      <w:proofErr w:type="spellEnd"/>
      <w:r w:rsidRPr="00417675">
        <w:rPr>
          <w:rFonts w:ascii="Times New Roman" w:hAnsi="Times New Roman" w:cs="Times New Roman"/>
          <w:sz w:val="28"/>
          <w:szCs w:val="28"/>
        </w:rPr>
        <w:t>.</w:t>
      </w:r>
      <w:r w:rsidRPr="0041767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17675">
        <w:rPr>
          <w:rFonts w:ascii="Times New Roman" w:hAnsi="Times New Roman" w:cs="Times New Roman"/>
          <w:sz w:val="28"/>
          <w:szCs w:val="28"/>
        </w:rPr>
        <w:t>/</w:t>
      </w:r>
      <w:r w:rsidRPr="0041767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uchportal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load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/46</w:t>
        </w:r>
      </w:hyperlink>
      <w:r w:rsidRPr="00417675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window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417675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E23B8B" w:rsidRDefault="00E23B8B" w:rsidP="0041767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AB1" w:rsidRPr="00417675" w:rsidRDefault="00D82AB1" w:rsidP="0041767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75">
        <w:rPr>
          <w:rFonts w:ascii="Times New Roman" w:hAnsi="Times New Roman" w:cs="Times New Roman"/>
          <w:b/>
          <w:sz w:val="28"/>
          <w:szCs w:val="28"/>
        </w:rPr>
        <w:t>Материально – технологическое осн</w:t>
      </w:r>
      <w:r w:rsidR="00E23B8B">
        <w:rPr>
          <w:rFonts w:ascii="Times New Roman" w:hAnsi="Times New Roman" w:cs="Times New Roman"/>
          <w:b/>
          <w:sz w:val="28"/>
          <w:szCs w:val="28"/>
        </w:rPr>
        <w:t>а</w:t>
      </w:r>
      <w:r w:rsidRPr="00417675">
        <w:rPr>
          <w:rFonts w:ascii="Times New Roman" w:hAnsi="Times New Roman" w:cs="Times New Roman"/>
          <w:b/>
          <w:sz w:val="28"/>
          <w:szCs w:val="28"/>
        </w:rPr>
        <w:t>щение</w:t>
      </w:r>
    </w:p>
    <w:p w:rsidR="002E6DEE" w:rsidRPr="006F1F45" w:rsidRDefault="00D01881" w:rsidP="006F1F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17675">
        <w:rPr>
          <w:rFonts w:ascii="Times New Roman" w:hAnsi="Times New Roman" w:cs="Times New Roman"/>
          <w:sz w:val="28"/>
          <w:szCs w:val="28"/>
        </w:rPr>
        <w:t>Компьютер, принтер, сканер, проектор, документ-камера.</w:t>
      </w:r>
    </w:p>
    <w:sectPr w:rsidR="002E6DEE" w:rsidRPr="006F1F45" w:rsidSect="00CA6238">
      <w:pgSz w:w="16838" w:h="11906" w:orient="landscape"/>
      <w:pgMar w:top="993" w:right="820" w:bottom="85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246"/>
    <w:multiLevelType w:val="multilevel"/>
    <w:tmpl w:val="D9C03E8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8392DD5"/>
    <w:multiLevelType w:val="hybridMultilevel"/>
    <w:tmpl w:val="1EAE809C"/>
    <w:lvl w:ilvl="0" w:tplc="F06C18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2DDD"/>
    <w:multiLevelType w:val="hybridMultilevel"/>
    <w:tmpl w:val="4D74EE90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8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B803FD"/>
    <w:multiLevelType w:val="multilevel"/>
    <w:tmpl w:val="617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848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865EDC"/>
    <w:multiLevelType w:val="multilevel"/>
    <w:tmpl w:val="CE7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0313A9"/>
    <w:multiLevelType w:val="hybridMultilevel"/>
    <w:tmpl w:val="2B5022A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A10"/>
    <w:multiLevelType w:val="multilevel"/>
    <w:tmpl w:val="0824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65C7A"/>
    <w:multiLevelType w:val="hybridMultilevel"/>
    <w:tmpl w:val="16285E68"/>
    <w:lvl w:ilvl="0" w:tplc="F06C184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39284E"/>
    <w:multiLevelType w:val="hybridMultilevel"/>
    <w:tmpl w:val="0AD60BAC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E32E8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774110"/>
    <w:multiLevelType w:val="multilevel"/>
    <w:tmpl w:val="876A6F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36406E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7C3057"/>
    <w:multiLevelType w:val="hybridMultilevel"/>
    <w:tmpl w:val="52DACFB4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D590C"/>
    <w:multiLevelType w:val="hybridMultilevel"/>
    <w:tmpl w:val="D7A0A314"/>
    <w:lvl w:ilvl="0" w:tplc="FCB2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31DF7"/>
    <w:multiLevelType w:val="multilevel"/>
    <w:tmpl w:val="A40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AB290C"/>
    <w:multiLevelType w:val="multilevel"/>
    <w:tmpl w:val="C44AD3F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48A93AA8"/>
    <w:multiLevelType w:val="hybridMultilevel"/>
    <w:tmpl w:val="FCCA9634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570F9"/>
    <w:multiLevelType w:val="multilevel"/>
    <w:tmpl w:val="88C0C1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561444E"/>
    <w:multiLevelType w:val="hybridMultilevel"/>
    <w:tmpl w:val="02E21B00"/>
    <w:lvl w:ilvl="0" w:tplc="A808DF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4E6212"/>
    <w:multiLevelType w:val="hybridMultilevel"/>
    <w:tmpl w:val="FF7CC9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5355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9022E18"/>
    <w:multiLevelType w:val="multilevel"/>
    <w:tmpl w:val="FB5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DD4A53"/>
    <w:multiLevelType w:val="hybridMultilevel"/>
    <w:tmpl w:val="59269E1C"/>
    <w:lvl w:ilvl="0" w:tplc="F06C1840">
      <w:start w:val="1"/>
      <w:numFmt w:val="bullet"/>
      <w:lvlText w:val="-"/>
      <w:lvlJc w:val="left"/>
      <w:pPr>
        <w:ind w:left="11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049767A"/>
    <w:multiLevelType w:val="multilevel"/>
    <w:tmpl w:val="0808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50911"/>
    <w:multiLevelType w:val="hybridMultilevel"/>
    <w:tmpl w:val="873217B2"/>
    <w:lvl w:ilvl="0" w:tplc="69B22A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>
    <w:nsid w:val="745D70D4"/>
    <w:multiLevelType w:val="hybridMultilevel"/>
    <w:tmpl w:val="787A82A8"/>
    <w:lvl w:ilvl="0" w:tplc="A5DA2F1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014BA"/>
    <w:multiLevelType w:val="multilevel"/>
    <w:tmpl w:val="A86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E462EF"/>
    <w:multiLevelType w:val="hybridMultilevel"/>
    <w:tmpl w:val="3C82B54A"/>
    <w:lvl w:ilvl="0" w:tplc="4CD6115C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AD3399F"/>
    <w:multiLevelType w:val="hybridMultilevel"/>
    <w:tmpl w:val="78524378"/>
    <w:lvl w:ilvl="0" w:tplc="A5DA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31"/>
  </w:num>
  <w:num w:numId="10">
    <w:abstractNumId w:val="17"/>
  </w:num>
  <w:num w:numId="11">
    <w:abstractNumId w:val="12"/>
  </w:num>
  <w:num w:numId="12">
    <w:abstractNumId w:val="25"/>
  </w:num>
  <w:num w:numId="13">
    <w:abstractNumId w:val="5"/>
  </w:num>
  <w:num w:numId="14">
    <w:abstractNumId w:val="3"/>
  </w:num>
  <w:num w:numId="15">
    <w:abstractNumId w:val="7"/>
  </w:num>
  <w:num w:numId="16">
    <w:abstractNumId w:val="22"/>
  </w:num>
  <w:num w:numId="17">
    <w:abstractNumId w:val="9"/>
  </w:num>
  <w:num w:numId="18">
    <w:abstractNumId w:val="1"/>
  </w:num>
  <w:num w:numId="19">
    <w:abstractNumId w:val="15"/>
  </w:num>
  <w:num w:numId="20">
    <w:abstractNumId w:val="6"/>
  </w:num>
  <w:num w:numId="21">
    <w:abstractNumId w:val="24"/>
  </w:num>
  <w:num w:numId="22">
    <w:abstractNumId w:val="16"/>
  </w:num>
  <w:num w:numId="23">
    <w:abstractNumId w:val="8"/>
  </w:num>
  <w:num w:numId="24">
    <w:abstractNumId w:val="26"/>
  </w:num>
  <w:num w:numId="25">
    <w:abstractNumId w:val="29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30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0BF3"/>
    <w:rsid w:val="00001D07"/>
    <w:rsid w:val="000023AB"/>
    <w:rsid w:val="00004B6E"/>
    <w:rsid w:val="00011B7C"/>
    <w:rsid w:val="00020EE7"/>
    <w:rsid w:val="00040F25"/>
    <w:rsid w:val="00043928"/>
    <w:rsid w:val="00067B41"/>
    <w:rsid w:val="000918CF"/>
    <w:rsid w:val="000A01DF"/>
    <w:rsid w:val="00133CE3"/>
    <w:rsid w:val="00135CDF"/>
    <w:rsid w:val="00141B25"/>
    <w:rsid w:val="00141F13"/>
    <w:rsid w:val="001507B8"/>
    <w:rsid w:val="00152E4C"/>
    <w:rsid w:val="001548DC"/>
    <w:rsid w:val="00184CF4"/>
    <w:rsid w:val="00195E7D"/>
    <w:rsid w:val="001D4506"/>
    <w:rsid w:val="00202652"/>
    <w:rsid w:val="002157AD"/>
    <w:rsid w:val="0023495E"/>
    <w:rsid w:val="0023567A"/>
    <w:rsid w:val="00266971"/>
    <w:rsid w:val="002672E4"/>
    <w:rsid w:val="00285744"/>
    <w:rsid w:val="002E6DEE"/>
    <w:rsid w:val="002F7A17"/>
    <w:rsid w:val="00300BF3"/>
    <w:rsid w:val="00306297"/>
    <w:rsid w:val="00321526"/>
    <w:rsid w:val="003751DF"/>
    <w:rsid w:val="00377E02"/>
    <w:rsid w:val="00393A43"/>
    <w:rsid w:val="003A5D30"/>
    <w:rsid w:val="003B4F59"/>
    <w:rsid w:val="003C0C7E"/>
    <w:rsid w:val="003C4AE2"/>
    <w:rsid w:val="00405022"/>
    <w:rsid w:val="00410B27"/>
    <w:rsid w:val="00417675"/>
    <w:rsid w:val="004255CB"/>
    <w:rsid w:val="00430CF5"/>
    <w:rsid w:val="00491B0C"/>
    <w:rsid w:val="004C440D"/>
    <w:rsid w:val="004D1947"/>
    <w:rsid w:val="004D7FAD"/>
    <w:rsid w:val="004F6C7D"/>
    <w:rsid w:val="00501792"/>
    <w:rsid w:val="00510D22"/>
    <w:rsid w:val="005602DD"/>
    <w:rsid w:val="00576BE4"/>
    <w:rsid w:val="00591CA7"/>
    <w:rsid w:val="005E203F"/>
    <w:rsid w:val="00622CB3"/>
    <w:rsid w:val="006C20D9"/>
    <w:rsid w:val="006D76E5"/>
    <w:rsid w:val="006F1F45"/>
    <w:rsid w:val="007126B2"/>
    <w:rsid w:val="00753488"/>
    <w:rsid w:val="00794607"/>
    <w:rsid w:val="007C7430"/>
    <w:rsid w:val="007D317A"/>
    <w:rsid w:val="00810F37"/>
    <w:rsid w:val="00835283"/>
    <w:rsid w:val="008570A4"/>
    <w:rsid w:val="008B462C"/>
    <w:rsid w:val="008E32B4"/>
    <w:rsid w:val="008F49BD"/>
    <w:rsid w:val="00910DB9"/>
    <w:rsid w:val="00927293"/>
    <w:rsid w:val="00953E8B"/>
    <w:rsid w:val="009616EE"/>
    <w:rsid w:val="009A1D4C"/>
    <w:rsid w:val="009A4F70"/>
    <w:rsid w:val="009D1C11"/>
    <w:rsid w:val="00A659DD"/>
    <w:rsid w:val="00A94CDB"/>
    <w:rsid w:val="00AA19A9"/>
    <w:rsid w:val="00B111A3"/>
    <w:rsid w:val="00B668BC"/>
    <w:rsid w:val="00BA062E"/>
    <w:rsid w:val="00BC0D2A"/>
    <w:rsid w:val="00BD191A"/>
    <w:rsid w:val="00C067A7"/>
    <w:rsid w:val="00C2267C"/>
    <w:rsid w:val="00CA6238"/>
    <w:rsid w:val="00CB7C71"/>
    <w:rsid w:val="00CD77CD"/>
    <w:rsid w:val="00CE6904"/>
    <w:rsid w:val="00D01881"/>
    <w:rsid w:val="00D47593"/>
    <w:rsid w:val="00D550A9"/>
    <w:rsid w:val="00D82AB1"/>
    <w:rsid w:val="00D839B0"/>
    <w:rsid w:val="00DB52E4"/>
    <w:rsid w:val="00DD1747"/>
    <w:rsid w:val="00E23B8B"/>
    <w:rsid w:val="00E243FA"/>
    <w:rsid w:val="00E74005"/>
    <w:rsid w:val="00EE0955"/>
    <w:rsid w:val="00F150B8"/>
    <w:rsid w:val="00F41A8C"/>
    <w:rsid w:val="00F5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6"/>
  </w:style>
  <w:style w:type="paragraph" w:styleId="1">
    <w:name w:val="heading 1"/>
    <w:basedOn w:val="a"/>
    <w:next w:val="a"/>
    <w:link w:val="10"/>
    <w:uiPriority w:val="9"/>
    <w:qFormat/>
    <w:rsid w:val="0020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1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90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uiPriority w:val="22"/>
    <w:qFormat/>
    <w:rsid w:val="00CE6904"/>
    <w:rPr>
      <w:b/>
      <w:bCs/>
    </w:rPr>
  </w:style>
  <w:style w:type="paragraph" w:styleId="a5">
    <w:name w:val="List Paragraph"/>
    <w:basedOn w:val="a"/>
    <w:uiPriority w:val="34"/>
    <w:qFormat/>
    <w:rsid w:val="00CE6904"/>
    <w:pPr>
      <w:ind w:left="720"/>
      <w:contextualSpacing/>
    </w:pPr>
  </w:style>
  <w:style w:type="paragraph" w:styleId="a6">
    <w:name w:val="Body Text Indent"/>
    <w:basedOn w:val="a"/>
    <w:link w:val="a7"/>
    <w:rsid w:val="00CE6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E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E6904"/>
    <w:pPr>
      <w:spacing w:after="0" w:line="240" w:lineRule="auto"/>
    </w:pPr>
  </w:style>
  <w:style w:type="table" w:styleId="aa">
    <w:name w:val="Table Grid"/>
    <w:basedOn w:val="a1"/>
    <w:uiPriority w:val="59"/>
    <w:rsid w:val="00CE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E69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9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16EE"/>
  </w:style>
  <w:style w:type="character" w:styleId="ae">
    <w:name w:val="Hyperlink"/>
    <w:basedOn w:val="a0"/>
    <w:uiPriority w:val="99"/>
    <w:semiHidden/>
    <w:unhideWhenUsed/>
    <w:rsid w:val="009616EE"/>
    <w:rPr>
      <w:color w:val="0000FF"/>
      <w:u w:val="single"/>
    </w:rPr>
  </w:style>
  <w:style w:type="paragraph" w:customStyle="1" w:styleId="c8">
    <w:name w:val="c8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6EE"/>
  </w:style>
  <w:style w:type="character" w:customStyle="1" w:styleId="c7">
    <w:name w:val="c7"/>
    <w:basedOn w:val="a0"/>
    <w:rsid w:val="009616EE"/>
  </w:style>
  <w:style w:type="paragraph" w:customStyle="1" w:styleId="c1">
    <w:name w:val="c1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2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3062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table" w:customStyle="1" w:styleId="11">
    <w:name w:val="Сетка таблицы1"/>
    <w:basedOn w:val="a1"/>
    <w:next w:val="aa"/>
    <w:uiPriority w:val="59"/>
    <w:rsid w:val="00CD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uiPriority w:val="99"/>
    <w:rsid w:val="008E32B4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bidi="ru-RU"/>
    </w:rPr>
  </w:style>
  <w:style w:type="character" w:customStyle="1" w:styleId="9">
    <w:name w:val="Основной текст + 9"/>
    <w:aliases w:val="5 pt,Основной текст + 10"/>
    <w:uiPriority w:val="99"/>
    <w:rsid w:val="008E32B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link w:val="a8"/>
    <w:uiPriority w:val="1"/>
    <w:rsid w:val="008E32B4"/>
    <w:rPr>
      <w:rFonts w:eastAsiaTheme="minorEastAsia"/>
      <w:lang w:eastAsia="ru-RU"/>
    </w:rPr>
  </w:style>
  <w:style w:type="character" w:customStyle="1" w:styleId="c3">
    <w:name w:val="c3"/>
    <w:basedOn w:val="a0"/>
    <w:rsid w:val="00927293"/>
  </w:style>
  <w:style w:type="paragraph" w:customStyle="1" w:styleId="c15">
    <w:name w:val="c15"/>
    <w:basedOn w:val="a"/>
    <w:rsid w:val="002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C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2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1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90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a4">
    <w:name w:val="Strong"/>
    <w:basedOn w:val="a0"/>
    <w:uiPriority w:val="22"/>
    <w:qFormat/>
    <w:rsid w:val="00CE6904"/>
    <w:rPr>
      <w:b/>
      <w:bCs/>
    </w:rPr>
  </w:style>
  <w:style w:type="paragraph" w:styleId="a5">
    <w:name w:val="List Paragraph"/>
    <w:basedOn w:val="a"/>
    <w:uiPriority w:val="34"/>
    <w:qFormat/>
    <w:rsid w:val="00CE6904"/>
    <w:pPr>
      <w:ind w:left="720"/>
      <w:contextualSpacing/>
    </w:pPr>
  </w:style>
  <w:style w:type="paragraph" w:styleId="a6">
    <w:name w:val="Body Text Indent"/>
    <w:basedOn w:val="a"/>
    <w:link w:val="a7"/>
    <w:rsid w:val="00CE6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E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E6904"/>
    <w:pPr>
      <w:spacing w:after="0" w:line="240" w:lineRule="auto"/>
    </w:pPr>
  </w:style>
  <w:style w:type="table" w:styleId="aa">
    <w:name w:val="Table Grid"/>
    <w:basedOn w:val="a1"/>
    <w:uiPriority w:val="59"/>
    <w:rsid w:val="00CE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E690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9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16EE"/>
  </w:style>
  <w:style w:type="character" w:styleId="ae">
    <w:name w:val="Hyperlink"/>
    <w:basedOn w:val="a0"/>
    <w:uiPriority w:val="99"/>
    <w:semiHidden/>
    <w:unhideWhenUsed/>
    <w:rsid w:val="009616EE"/>
    <w:rPr>
      <w:color w:val="0000FF"/>
      <w:u w:val="single"/>
    </w:rPr>
  </w:style>
  <w:style w:type="paragraph" w:customStyle="1" w:styleId="c8">
    <w:name w:val="c8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6EE"/>
  </w:style>
  <w:style w:type="character" w:customStyle="1" w:styleId="c7">
    <w:name w:val="c7"/>
    <w:basedOn w:val="a0"/>
    <w:rsid w:val="009616EE"/>
  </w:style>
  <w:style w:type="paragraph" w:customStyle="1" w:styleId="c1">
    <w:name w:val="c1"/>
    <w:basedOn w:val="a"/>
    <w:rsid w:val="0096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22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3062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table" w:customStyle="1" w:styleId="11">
    <w:name w:val="Сетка таблицы1"/>
    <w:basedOn w:val="a1"/>
    <w:next w:val="aa"/>
    <w:uiPriority w:val="59"/>
    <w:rsid w:val="00CD7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uiPriority w:val="99"/>
    <w:rsid w:val="008E32B4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color w:val="000000"/>
      <w:sz w:val="20"/>
      <w:szCs w:val="20"/>
      <w:lang w:bidi="ru-RU"/>
    </w:rPr>
  </w:style>
  <w:style w:type="character" w:customStyle="1" w:styleId="9">
    <w:name w:val="Основной текст + 9"/>
    <w:aliases w:val="5 pt,Основной текст + 10"/>
    <w:uiPriority w:val="99"/>
    <w:rsid w:val="008E32B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link w:val="a8"/>
    <w:uiPriority w:val="1"/>
    <w:rsid w:val="008E32B4"/>
    <w:rPr>
      <w:rFonts w:eastAsiaTheme="minorEastAsia"/>
      <w:lang w:eastAsia="ru-RU"/>
    </w:rPr>
  </w:style>
  <w:style w:type="character" w:customStyle="1" w:styleId="c3">
    <w:name w:val="c3"/>
    <w:basedOn w:val="a0"/>
    <w:rsid w:val="00927293"/>
  </w:style>
  <w:style w:type="paragraph" w:customStyle="1" w:styleId="c15">
    <w:name w:val="c15"/>
    <w:basedOn w:val="a"/>
    <w:rsid w:val="002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zeya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7A03-CE2C-4366-A362-6DDE091C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User_acer</dc:creator>
  <cp:lastModifiedBy>Учитель</cp:lastModifiedBy>
  <cp:revision>9</cp:revision>
  <cp:lastPrinted>2015-11-23T00:48:00Z</cp:lastPrinted>
  <dcterms:created xsi:type="dcterms:W3CDTF">2015-11-17T23:33:00Z</dcterms:created>
  <dcterms:modified xsi:type="dcterms:W3CDTF">2015-12-19T00:09:00Z</dcterms:modified>
</cp:coreProperties>
</file>