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44" w:rsidRDefault="00242A44" w:rsidP="00242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DF5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361DF5" w:rsidRPr="00361DF5" w:rsidRDefault="00361DF5" w:rsidP="00361D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I.</w:t>
      </w:r>
    </w:p>
    <w:p w:rsidR="00060EAB" w:rsidRPr="00361DF5" w:rsidRDefault="00361DF5" w:rsidP="00361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060EAB" w:rsidRPr="00361DF5">
        <w:rPr>
          <w:rFonts w:ascii="Times New Roman" w:hAnsi="Times New Roman" w:cs="Times New Roman"/>
          <w:sz w:val="32"/>
          <w:szCs w:val="32"/>
        </w:rPr>
        <w:t>Здравствуйте, ребята! Я рада приветствовать вас.</w:t>
      </w:r>
    </w:p>
    <w:p w:rsidR="00361DF5" w:rsidRPr="003B253C" w:rsidRDefault="00361DF5" w:rsidP="00361DF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proofErr w:type="gramEnd"/>
      <w:r w:rsidRPr="003B253C">
        <w:rPr>
          <w:rFonts w:ascii="Times New Roman" w:hAnsi="Times New Roman" w:cs="Times New Roman"/>
          <w:b/>
          <w:sz w:val="32"/>
          <w:szCs w:val="32"/>
        </w:rPr>
        <w:t>.</w:t>
      </w:r>
    </w:p>
    <w:p w:rsidR="006A2D97" w:rsidRPr="00361DF5" w:rsidRDefault="00361DF5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 </w:t>
      </w:r>
      <w:r w:rsidR="00060EAB" w:rsidRPr="00361DF5">
        <w:rPr>
          <w:rFonts w:ascii="Times New Roman" w:hAnsi="Times New Roman" w:cs="Times New Roman"/>
          <w:sz w:val="32"/>
          <w:szCs w:val="32"/>
        </w:rPr>
        <w:t>Сегодня на уроке мы будем фантазировать и воображать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. </w:t>
      </w:r>
      <w:r w:rsidRPr="00361DF5">
        <w:rPr>
          <w:rFonts w:ascii="Times New Roman" w:hAnsi="Times New Roman" w:cs="Times New Roman"/>
          <w:sz w:val="32"/>
          <w:szCs w:val="32"/>
        </w:rPr>
        <w:t xml:space="preserve">- </w:t>
      </w:r>
      <w:r w:rsidR="00462F5C" w:rsidRPr="00361DF5">
        <w:rPr>
          <w:rFonts w:ascii="Times New Roman" w:hAnsi="Times New Roman" w:cs="Times New Roman"/>
          <w:sz w:val="32"/>
          <w:szCs w:val="32"/>
        </w:rPr>
        <w:t>Итак</w:t>
      </w:r>
      <w:proofErr w:type="gramStart"/>
      <w:r w:rsidR="00462F5C" w:rsidRPr="00361DF5">
        <w:rPr>
          <w:rFonts w:ascii="Times New Roman" w:hAnsi="Times New Roman" w:cs="Times New Roman"/>
          <w:sz w:val="32"/>
          <w:szCs w:val="32"/>
        </w:rPr>
        <w:t>…П</w:t>
      </w:r>
      <w:proofErr w:type="gramEnd"/>
      <w:r w:rsidR="00462F5C" w:rsidRPr="00361DF5">
        <w:rPr>
          <w:rFonts w:ascii="Times New Roman" w:hAnsi="Times New Roman" w:cs="Times New Roman"/>
          <w:sz w:val="32"/>
          <w:szCs w:val="32"/>
        </w:rPr>
        <w:t xml:space="preserve">редставьте, что ВЫ взрослые </w:t>
      </w:r>
      <w:r w:rsidR="006A2D97" w:rsidRPr="00361DF5">
        <w:rPr>
          <w:rFonts w:ascii="Times New Roman" w:hAnsi="Times New Roman" w:cs="Times New Roman"/>
          <w:sz w:val="32"/>
          <w:szCs w:val="32"/>
        </w:rPr>
        <w:t xml:space="preserve"> с</w:t>
      </w:r>
      <w:r w:rsidR="00B952D4" w:rsidRPr="00361DF5">
        <w:rPr>
          <w:rFonts w:ascii="Times New Roman" w:hAnsi="Times New Roman" w:cs="Times New Roman"/>
          <w:sz w:val="32"/>
          <w:szCs w:val="32"/>
        </w:rPr>
        <w:t>олидные</w:t>
      </w:r>
      <w:r w:rsidR="006A2D97" w:rsidRPr="00361DF5">
        <w:rPr>
          <w:rFonts w:ascii="Times New Roman" w:hAnsi="Times New Roman" w:cs="Times New Roman"/>
          <w:sz w:val="32"/>
          <w:szCs w:val="32"/>
        </w:rPr>
        <w:t xml:space="preserve"> писатели, художники и музыканты…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 и вам  нужно создать произведение о ЗИМЕ.</w:t>
      </w:r>
    </w:p>
    <w:p w:rsidR="00462F5C" w:rsidRPr="00361DF5" w:rsidRDefault="006A2D97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 Какие у вас возникают ассоциации со словом ЗИМА (Закройте глаза и назовите</w:t>
      </w:r>
      <w:r w:rsidR="008C7573" w:rsidRPr="00361DF5">
        <w:rPr>
          <w:rFonts w:ascii="Times New Roman" w:hAnsi="Times New Roman" w:cs="Times New Roman"/>
          <w:sz w:val="32"/>
          <w:szCs w:val="32"/>
        </w:rPr>
        <w:t>,</w:t>
      </w:r>
      <w:r w:rsidRPr="00361DF5">
        <w:rPr>
          <w:rFonts w:ascii="Times New Roman" w:hAnsi="Times New Roman" w:cs="Times New Roman"/>
          <w:sz w:val="32"/>
          <w:szCs w:val="32"/>
        </w:rPr>
        <w:t xml:space="preserve"> какие 3-4 явления (слова) у вас возникли</w:t>
      </w:r>
      <w:r w:rsidR="00833019" w:rsidRPr="00361DF5">
        <w:rPr>
          <w:rFonts w:ascii="Times New Roman" w:hAnsi="Times New Roman" w:cs="Times New Roman"/>
          <w:sz w:val="32"/>
          <w:szCs w:val="32"/>
        </w:rPr>
        <w:t xml:space="preserve"> перед глазами</w:t>
      </w:r>
      <w:r w:rsidRPr="00361DF5">
        <w:rPr>
          <w:rFonts w:ascii="Times New Roman" w:hAnsi="Times New Roman" w:cs="Times New Roman"/>
          <w:sz w:val="32"/>
          <w:szCs w:val="32"/>
        </w:rPr>
        <w:t>)</w:t>
      </w:r>
      <w:r w:rsidR="00833019" w:rsidRPr="00361DF5">
        <w:rPr>
          <w:rFonts w:ascii="Times New Roman" w:hAnsi="Times New Roman" w:cs="Times New Roman"/>
          <w:sz w:val="32"/>
          <w:szCs w:val="32"/>
        </w:rPr>
        <w:t>. А какие краски используете, каки</w:t>
      </w:r>
      <w:r w:rsidR="008C7573" w:rsidRPr="00361DF5">
        <w:rPr>
          <w:rFonts w:ascii="Times New Roman" w:hAnsi="Times New Roman" w:cs="Times New Roman"/>
          <w:sz w:val="32"/>
          <w:szCs w:val="32"/>
        </w:rPr>
        <w:t xml:space="preserve">е цвета у вас будут на картинке? </w:t>
      </w:r>
    </w:p>
    <w:p w:rsidR="006A2D97" w:rsidRPr="00361DF5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А знаете, ребята, то</w:t>
      </w:r>
      <w:r w:rsidR="00462F5C" w:rsidRPr="00361DF5">
        <w:rPr>
          <w:rFonts w:ascii="Times New Roman" w:hAnsi="Times New Roman" w:cs="Times New Roman"/>
          <w:sz w:val="32"/>
          <w:szCs w:val="32"/>
        </w:rPr>
        <w:t>,</w:t>
      </w:r>
      <w:r w:rsidRPr="00361DF5">
        <w:rPr>
          <w:rFonts w:ascii="Times New Roman" w:hAnsi="Times New Roman" w:cs="Times New Roman"/>
          <w:sz w:val="32"/>
          <w:szCs w:val="32"/>
        </w:rPr>
        <w:t xml:space="preserve"> что вы представили – это 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 есть </w:t>
      </w:r>
      <w:r w:rsidR="008C7573" w:rsidRPr="00361DF5">
        <w:rPr>
          <w:rFonts w:ascii="Times New Roman" w:hAnsi="Times New Roman" w:cs="Times New Roman"/>
          <w:sz w:val="32"/>
          <w:szCs w:val="32"/>
        </w:rPr>
        <w:t>ОБРАЗ</w:t>
      </w:r>
      <w:r w:rsidRPr="00361DF5">
        <w:rPr>
          <w:rFonts w:ascii="Times New Roman" w:hAnsi="Times New Roman" w:cs="Times New Roman"/>
          <w:sz w:val="32"/>
          <w:szCs w:val="32"/>
        </w:rPr>
        <w:t>.</w:t>
      </w:r>
    </w:p>
    <w:p w:rsidR="00833019" w:rsidRPr="00361DF5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2D97" w:rsidRPr="00361DF5" w:rsidRDefault="006A2D97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-Догадывает</w:t>
      </w:r>
      <w:r w:rsidR="00462F5C" w:rsidRPr="00361DF5">
        <w:rPr>
          <w:rFonts w:ascii="Times New Roman" w:hAnsi="Times New Roman" w:cs="Times New Roman"/>
          <w:sz w:val="32"/>
          <w:szCs w:val="32"/>
        </w:rPr>
        <w:t>есь,  о чём пойдёт речь на уроке?</w:t>
      </w:r>
    </w:p>
    <w:p w:rsidR="00833019" w:rsidRPr="00361DF5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…</w:t>
      </w:r>
    </w:p>
    <w:p w:rsidR="00833019" w:rsidRPr="003B253C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(Словесно-художественный образ зимы в русской поэзии </w:t>
      </w:r>
      <w:proofErr w:type="gramStart"/>
      <w:r w:rsidR="00462F5C" w:rsidRPr="00361DF5">
        <w:rPr>
          <w:rFonts w:ascii="Times New Roman" w:hAnsi="Times New Roman" w:cs="Times New Roman"/>
          <w:sz w:val="32"/>
          <w:szCs w:val="32"/>
        </w:rPr>
        <w:t>-</w:t>
      </w:r>
      <w:r w:rsidRPr="00361DF5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361DF5">
        <w:rPr>
          <w:rFonts w:ascii="Times New Roman" w:hAnsi="Times New Roman" w:cs="Times New Roman"/>
          <w:sz w:val="32"/>
          <w:szCs w:val="32"/>
        </w:rPr>
        <w:t>ЕМА)</w:t>
      </w:r>
    </w:p>
    <w:p w:rsidR="00361DF5" w:rsidRPr="003B253C" w:rsidRDefault="00361DF5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3019" w:rsidRPr="00361DF5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-Хорошо, молодцы!</w:t>
      </w:r>
    </w:p>
    <w:p w:rsidR="00833019" w:rsidRPr="00361DF5" w:rsidRDefault="00833019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3019" w:rsidRPr="00361DF5" w:rsidRDefault="00833019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 </w:t>
      </w:r>
      <w:r w:rsidR="00B952D4" w:rsidRPr="00361DF5">
        <w:rPr>
          <w:rFonts w:ascii="Times New Roman" w:hAnsi="Times New Roman" w:cs="Times New Roman"/>
          <w:sz w:val="32"/>
          <w:szCs w:val="32"/>
        </w:rPr>
        <w:t>Вспомните</w:t>
      </w:r>
      <w:r w:rsidR="008C7573" w:rsidRPr="00361DF5">
        <w:rPr>
          <w:rFonts w:ascii="Times New Roman" w:hAnsi="Times New Roman" w:cs="Times New Roman"/>
          <w:sz w:val="32"/>
          <w:szCs w:val="32"/>
        </w:rPr>
        <w:t>,</w:t>
      </w:r>
      <w:r w:rsidR="00B952D4" w:rsidRPr="00361DF5">
        <w:rPr>
          <w:rFonts w:ascii="Times New Roman" w:hAnsi="Times New Roman" w:cs="Times New Roman"/>
          <w:sz w:val="32"/>
          <w:szCs w:val="32"/>
        </w:rPr>
        <w:t xml:space="preserve"> кто из известных поэтов писал стихи о зиме?</w:t>
      </w:r>
    </w:p>
    <w:p w:rsidR="00B952D4" w:rsidRPr="00361DF5" w:rsidRDefault="00B952D4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(Пушкин, Тютчев, Фет, Есенин)</w:t>
      </w:r>
    </w:p>
    <w:p w:rsidR="00B952D4" w:rsidRPr="00361DF5" w:rsidRDefault="00B952D4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52D4" w:rsidRPr="00361DF5" w:rsidRDefault="00462F5C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-Давайте познакомимся </w:t>
      </w:r>
      <w:r w:rsidR="00B952D4" w:rsidRPr="00361DF5">
        <w:rPr>
          <w:rFonts w:ascii="Times New Roman" w:hAnsi="Times New Roman" w:cs="Times New Roman"/>
          <w:sz w:val="32"/>
          <w:szCs w:val="32"/>
        </w:rPr>
        <w:t xml:space="preserve">с образом зимы А.А.Фета, а фильм поможет вам </w:t>
      </w:r>
      <w:r w:rsidR="008C7573" w:rsidRPr="00361DF5">
        <w:rPr>
          <w:rFonts w:ascii="Times New Roman" w:hAnsi="Times New Roman" w:cs="Times New Roman"/>
          <w:sz w:val="32"/>
          <w:szCs w:val="32"/>
        </w:rPr>
        <w:t>лучше представить образ?</w:t>
      </w:r>
    </w:p>
    <w:p w:rsidR="008C7573" w:rsidRDefault="008C7573" w:rsidP="00361DF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61DF5">
        <w:rPr>
          <w:rFonts w:ascii="Times New Roman" w:hAnsi="Times New Roman" w:cs="Times New Roman"/>
          <w:sz w:val="32"/>
          <w:szCs w:val="32"/>
        </w:rPr>
        <w:t>-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 Интересно, </w:t>
      </w:r>
      <w:r w:rsidRPr="00361DF5">
        <w:rPr>
          <w:rFonts w:ascii="Times New Roman" w:hAnsi="Times New Roman" w:cs="Times New Roman"/>
          <w:sz w:val="32"/>
          <w:szCs w:val="32"/>
        </w:rPr>
        <w:t xml:space="preserve">Мелодия вам знакома? 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361DF5">
        <w:rPr>
          <w:rFonts w:ascii="Times New Roman" w:hAnsi="Times New Roman" w:cs="Times New Roman"/>
          <w:sz w:val="32"/>
          <w:szCs w:val="32"/>
        </w:rPr>
        <w:t>А.Вивальди</w:t>
      </w:r>
      <w:proofErr w:type="spellEnd"/>
      <w:r w:rsidRPr="00361DF5">
        <w:rPr>
          <w:rFonts w:ascii="Times New Roman" w:hAnsi="Times New Roman" w:cs="Times New Roman"/>
          <w:sz w:val="32"/>
          <w:szCs w:val="32"/>
        </w:rPr>
        <w:t xml:space="preserve"> 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 </w:t>
      </w:r>
      <w:r w:rsidRPr="00361DF5">
        <w:rPr>
          <w:rFonts w:ascii="Times New Roman" w:hAnsi="Times New Roman" w:cs="Times New Roman"/>
          <w:sz w:val="32"/>
          <w:szCs w:val="32"/>
        </w:rPr>
        <w:t>«Времена года.</w:t>
      </w:r>
      <w:proofErr w:type="gramEnd"/>
      <w:r w:rsidRPr="00361DF5">
        <w:rPr>
          <w:rFonts w:ascii="Times New Roman" w:hAnsi="Times New Roman" w:cs="Times New Roman"/>
          <w:sz w:val="32"/>
          <w:szCs w:val="32"/>
        </w:rPr>
        <w:t xml:space="preserve"> Зима. Часть 1. Аллегро</w:t>
      </w:r>
      <w:r w:rsidR="00462F5C" w:rsidRPr="00361DF5">
        <w:rPr>
          <w:rFonts w:ascii="Times New Roman" w:hAnsi="Times New Roman" w:cs="Times New Roman"/>
          <w:sz w:val="32"/>
          <w:szCs w:val="32"/>
        </w:rPr>
        <w:t xml:space="preserve">. </w:t>
      </w:r>
      <w:r w:rsidRPr="00361D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>Декабрь»)</w:t>
      </w:r>
      <w:r w:rsidR="00361DF5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gramEnd"/>
    </w:p>
    <w:p w:rsidR="00361DF5" w:rsidRPr="00361DF5" w:rsidRDefault="00361DF5" w:rsidP="00361DF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13F71" w:rsidRPr="00361DF5" w:rsidRDefault="00B13F71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-Художественный образ создается в искусстве по-разному. Художник создает  образ с помощью красок, музыкант с помощью звуков.</w:t>
      </w:r>
    </w:p>
    <w:p w:rsidR="00B13F71" w:rsidRPr="00361DF5" w:rsidRDefault="00B13F71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lastRenderedPageBreak/>
        <w:t xml:space="preserve">-А у 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>поэтов</w:t>
      </w:r>
      <w:proofErr w:type="gramEnd"/>
      <w:r w:rsidR="00361DF5" w:rsidRPr="00361DF5">
        <w:rPr>
          <w:rFonts w:ascii="Times New Roman" w:hAnsi="Times New Roman" w:cs="Times New Roman"/>
          <w:sz w:val="32"/>
          <w:szCs w:val="32"/>
        </w:rPr>
        <w:t>?</w:t>
      </w:r>
      <w:r w:rsidRPr="00361DF5">
        <w:rPr>
          <w:rFonts w:ascii="Times New Roman" w:hAnsi="Times New Roman" w:cs="Times New Roman"/>
          <w:sz w:val="32"/>
          <w:szCs w:val="32"/>
        </w:rPr>
        <w:t xml:space="preserve"> какой инструмент?</w:t>
      </w:r>
    </w:p>
    <w:p w:rsidR="008C7573" w:rsidRPr="00361DF5" w:rsidRDefault="00B13F71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-Слово. </w:t>
      </w:r>
    </w:p>
    <w:p w:rsidR="00462F5C" w:rsidRPr="00361DF5" w:rsidRDefault="00462F5C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-Причём</w:t>
      </w:r>
      <w:r w:rsidR="00EF1638" w:rsidRPr="00361DF5">
        <w:rPr>
          <w:rFonts w:ascii="Times New Roman" w:hAnsi="Times New Roman" w:cs="Times New Roman"/>
          <w:sz w:val="32"/>
          <w:szCs w:val="32"/>
        </w:rPr>
        <w:t xml:space="preserve"> не просто слово, а целые сплетения слов, с помощью которых автор и создаёт сказочные  образы. Обычные деревья становятся похожи на задумчивых старушек, пенёчки и кочки - на гномов в снежных шубках,  а метель – на величественную  снежную королеву.</w:t>
      </w:r>
    </w:p>
    <w:p w:rsidR="00EF1638" w:rsidRPr="00361DF5" w:rsidRDefault="00EF1638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-А с помощью чего происходит такое волшебство?</w:t>
      </w:r>
    </w:p>
    <w:p w:rsidR="008E5AF0" w:rsidRDefault="008E5AF0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</w:t>
      </w:r>
      <w:r w:rsidR="00E21264" w:rsidRPr="00361DF5">
        <w:rPr>
          <w:rFonts w:ascii="Times New Roman" w:hAnsi="Times New Roman" w:cs="Times New Roman"/>
          <w:sz w:val="32"/>
          <w:szCs w:val="32"/>
        </w:rPr>
        <w:t xml:space="preserve">В литературе это предусмотрено, в теории, Почему </w:t>
      </w:r>
      <w:r w:rsidR="00361DF5">
        <w:rPr>
          <w:rFonts w:ascii="Times New Roman" w:hAnsi="Times New Roman" w:cs="Times New Roman"/>
          <w:sz w:val="32"/>
          <w:szCs w:val="32"/>
        </w:rPr>
        <w:t xml:space="preserve">говорим про мастера, что у него </w:t>
      </w:r>
      <w:r w:rsidR="00E21264" w:rsidRPr="00361DF5">
        <w:rPr>
          <w:rFonts w:ascii="Times New Roman" w:hAnsi="Times New Roman" w:cs="Times New Roman"/>
          <w:sz w:val="32"/>
          <w:szCs w:val="32"/>
        </w:rPr>
        <w:t>не просто руки</w:t>
      </w:r>
      <w:r w:rsidR="00361DF5" w:rsidRPr="00361DF5">
        <w:rPr>
          <w:rFonts w:ascii="Times New Roman" w:hAnsi="Times New Roman" w:cs="Times New Roman"/>
          <w:sz w:val="32"/>
          <w:szCs w:val="32"/>
        </w:rPr>
        <w:t>?</w:t>
      </w:r>
      <w:r w:rsidR="00E21264" w:rsidRPr="00361DF5">
        <w:rPr>
          <w:rFonts w:ascii="Times New Roman" w:hAnsi="Times New Roman" w:cs="Times New Roman"/>
          <w:sz w:val="32"/>
          <w:szCs w:val="32"/>
        </w:rPr>
        <w:t xml:space="preserve"> а золотые руки</w:t>
      </w:r>
      <w:r w:rsidR="00361DF5">
        <w:rPr>
          <w:rFonts w:ascii="Times New Roman" w:hAnsi="Times New Roman" w:cs="Times New Roman"/>
          <w:sz w:val="32"/>
          <w:szCs w:val="32"/>
        </w:rPr>
        <w:t>.</w:t>
      </w:r>
    </w:p>
    <w:p w:rsidR="00361DF5" w:rsidRDefault="00361DF5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1DF5" w:rsidRPr="00361DF5" w:rsidRDefault="00361DF5" w:rsidP="00361D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III.</w:t>
      </w:r>
      <w:proofErr w:type="gramEnd"/>
    </w:p>
    <w:p w:rsidR="00B13F71" w:rsidRPr="00361DF5" w:rsidRDefault="00B13F71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Давайте посмотрим</w:t>
      </w:r>
      <w:r w:rsidR="00EF1638" w:rsidRPr="00361DF5">
        <w:rPr>
          <w:rFonts w:ascii="Times New Roman" w:hAnsi="Times New Roman" w:cs="Times New Roman"/>
          <w:sz w:val="32"/>
          <w:szCs w:val="32"/>
        </w:rPr>
        <w:t xml:space="preserve">  эти  средства выразительности.</w:t>
      </w: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640C19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object w:dxaOrig="7151" w:dyaOrig="5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6" o:title=""/>
          </v:shape>
          <o:OLEObject Type="Embed" ProgID="PowerPoint.Slide.12" ShapeID="_x0000_i1025" DrawAspect="Content" ObjectID="_1480285188" r:id="rId7"/>
        </w:object>
      </w:r>
    </w:p>
    <w:p w:rsidR="008E5AF0" w:rsidRPr="00361DF5" w:rsidRDefault="008E5AF0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Мы с вами вспомнили  эти волшебные палочки-средства выразительности.</w:t>
      </w:r>
    </w:p>
    <w:p w:rsidR="00640C19" w:rsidRPr="00361DF5" w:rsidRDefault="00640C19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lastRenderedPageBreak/>
        <w:t>-Да</w:t>
      </w:r>
      <w:r w:rsidR="008E5AF0" w:rsidRPr="00361DF5">
        <w:rPr>
          <w:rFonts w:ascii="Times New Roman" w:hAnsi="Times New Roman" w:cs="Times New Roman"/>
          <w:sz w:val="32"/>
          <w:szCs w:val="32"/>
        </w:rPr>
        <w:t>вайте поищем эти средства в с</w:t>
      </w:r>
      <w:r w:rsidRPr="00361DF5">
        <w:rPr>
          <w:rFonts w:ascii="Times New Roman" w:hAnsi="Times New Roman" w:cs="Times New Roman"/>
          <w:sz w:val="32"/>
          <w:szCs w:val="32"/>
        </w:rPr>
        <w:t>тихотворения И.А.Бунина «Метель»</w:t>
      </w:r>
      <w:r w:rsidR="00361DF5" w:rsidRPr="00361DF5">
        <w:rPr>
          <w:rFonts w:ascii="Times New Roman" w:hAnsi="Times New Roman" w:cs="Times New Roman"/>
          <w:sz w:val="32"/>
          <w:szCs w:val="32"/>
        </w:rPr>
        <w:t>.</w:t>
      </w:r>
    </w:p>
    <w:p w:rsidR="00361DF5" w:rsidRDefault="00361DF5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61DF5" w:rsidRPr="00361DF5" w:rsidRDefault="00361DF5" w:rsidP="00361D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IV.</w:t>
      </w:r>
      <w:proofErr w:type="gramEnd"/>
    </w:p>
    <w:p w:rsidR="00361DF5" w:rsidRPr="00361DF5" w:rsidRDefault="00361DF5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0C19" w:rsidRDefault="00640C19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61DF5">
        <w:rPr>
          <w:rFonts w:ascii="Times New Roman" w:hAnsi="Times New Roman" w:cs="Times New Roman"/>
          <w:sz w:val="32"/>
          <w:szCs w:val="32"/>
        </w:rPr>
        <w:t>Но прежде чем приступить к работе, я предлагаю посмотреть в окно, поморгать глазами,  или немного расслабиться.</w:t>
      </w:r>
    </w:p>
    <w:p w:rsidR="00361DF5" w:rsidRPr="00361DF5" w:rsidRDefault="00361DF5" w:rsidP="00361D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V.</w:t>
      </w:r>
    </w:p>
    <w:p w:rsidR="00640C19" w:rsidRPr="00361DF5" w:rsidRDefault="00640C19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 w:rsidR="008E5AF0" w:rsidRPr="00361DF5">
        <w:rPr>
          <w:rFonts w:ascii="Times New Roman" w:hAnsi="Times New Roman" w:cs="Times New Roman"/>
          <w:sz w:val="32"/>
          <w:szCs w:val="32"/>
        </w:rPr>
        <w:t>…</w:t>
      </w:r>
      <w:r w:rsidRPr="00361DF5">
        <w:rPr>
          <w:rFonts w:ascii="Times New Roman" w:hAnsi="Times New Roman" w:cs="Times New Roman"/>
          <w:sz w:val="32"/>
          <w:szCs w:val="32"/>
        </w:rPr>
        <w:t xml:space="preserve"> продолжаем.</w:t>
      </w:r>
    </w:p>
    <w:p w:rsidR="00D054E6" w:rsidRPr="00361DF5" w:rsidRDefault="00D054E6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( какой-то факт из детства  Бунина)</w:t>
      </w:r>
    </w:p>
    <w:p w:rsidR="00C95BF9" w:rsidRPr="00361DF5" w:rsidRDefault="00C95BF9" w:rsidP="00C95BF9">
      <w:pPr>
        <w:shd w:val="clear" w:color="auto" w:fill="FFFFFF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361DF5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Ива́н</w:t>
      </w:r>
      <w:proofErr w:type="spellEnd"/>
      <w:r w:rsidRPr="00361DF5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361DF5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Алексе́евич</w:t>
      </w:r>
      <w:proofErr w:type="spellEnd"/>
      <w:proofErr w:type="gramEnd"/>
      <w:r w:rsidRPr="00361DF5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361DF5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Бу́нин</w:t>
      </w:r>
      <w:proofErr w:type="spellEnd"/>
      <w:r w:rsidRPr="00361DF5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</w:t>
      </w:r>
      <w:r w:rsidRPr="00361DF5">
        <w:rPr>
          <w:rFonts w:ascii="Times New Roman" w:hAnsi="Times New Roman" w:cs="Times New Roman"/>
          <w:sz w:val="32"/>
          <w:szCs w:val="32"/>
        </w:rPr>
        <w:t>10</w:t>
      </w:r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8" w:tooltip="22 октября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(22) октября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9" w:tooltip="1870 год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1870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0" w:tooltip="Воронеж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Воронеж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 —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1" w:tooltip="8 ноября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8 ноября</w:t>
        </w:r>
      </w:hyperlink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2" w:tooltip="1953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1953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3" w:tooltip="Париж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Париж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) — русский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4" w:tooltip="Писатель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писатель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5" w:tooltip="Поэт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поэт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, почётный академик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6" w:tooltip="Петербургская академия наук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Петербургской академии наук</w:t>
        </w:r>
      </w:hyperlink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hyperlink r:id="rId17" w:tooltip="1909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1909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), первый русский лауреат</w:t>
      </w:r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8" w:tooltip="Нобелевская премия по литературе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Нобелевской премии по литературе</w:t>
        </w:r>
      </w:hyperlink>
      <w:r w:rsidRPr="00361DF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hyperlink r:id="rId19" w:tooltip="1933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1933</w:t>
        </w:r>
      </w:hyperlink>
      <w:r w:rsidRPr="00361DF5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C95BF9" w:rsidRPr="00361DF5" w:rsidRDefault="00C95BF9" w:rsidP="00C95BF9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Родился в Воронеже в старой дворянской семье. Детство и отрочество провел на хуторе Озерки, в Елецком уезде. Работал в орловской газете, служил статистиком в земстве в Полтаве, потом библиотекарем, много странствовал по Украине.</w:t>
      </w:r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Первое</w:t>
      </w:r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61DF5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стихотворение Бунина</w:t>
      </w:r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</w:t>
      </w:r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20" w:history="1">
        <w:r w:rsidRPr="00361DF5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«Деревенский нищий»</w:t>
        </w:r>
      </w:hyperlink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опубликовано в 1887 г. в журнале «Родина». С этого года Бунин начинает регулярно печататься в журналах «Неделя», «Русское богатство», «Новое слово».</w:t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Многие значительные произведения Бунина были опубликованы в сборниках «Знание».</w:t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Талантливый писатель, Бунин оставил заметный след и в истории русской поэзии. Среди разноголосицы модернистских школ и течений он оставался верен ее реалистическим традициям.</w:t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Октябрьской революции Бунин не принял, в 1919 г. эмигрировал за границу.</w:t>
      </w:r>
    </w:p>
    <w:p w:rsidR="00361DF5" w:rsidRDefault="00361DF5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8000"/>
          <w:sz w:val="32"/>
          <w:szCs w:val="32"/>
          <w:lang w:val="en-US"/>
        </w:rPr>
      </w:pPr>
    </w:p>
    <w:p w:rsidR="00361DF5" w:rsidRDefault="00361DF5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8000"/>
          <w:sz w:val="32"/>
          <w:szCs w:val="32"/>
          <w:lang w:val="en-US"/>
        </w:rPr>
      </w:pPr>
    </w:p>
    <w:p w:rsidR="00361DF5" w:rsidRDefault="00361DF5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8000"/>
          <w:sz w:val="32"/>
          <w:szCs w:val="32"/>
          <w:lang w:val="en-US"/>
        </w:rPr>
      </w:pPr>
    </w:p>
    <w:p w:rsidR="00C95BF9" w:rsidRPr="00361DF5" w:rsidRDefault="00C95BF9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b/>
          <w:bCs/>
          <w:color w:val="008000"/>
          <w:sz w:val="32"/>
          <w:szCs w:val="32"/>
        </w:rPr>
        <w:t>Метель</w:t>
      </w:r>
    </w:p>
    <w:p w:rsidR="00640C19" w:rsidRPr="00361DF5" w:rsidRDefault="00C95BF9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61DF5">
        <w:rPr>
          <w:rFonts w:ascii="Times New Roman" w:hAnsi="Times New Roman" w:cs="Times New Roman"/>
          <w:i/>
          <w:sz w:val="32"/>
          <w:szCs w:val="32"/>
        </w:rPr>
        <w:t xml:space="preserve">Ночью в полях, под </w:t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напевы метели</w:t>
      </w:r>
      <w:r w:rsidRPr="00361DF5">
        <w:rPr>
          <w:rFonts w:ascii="Times New Roman" w:hAnsi="Times New Roman" w:cs="Times New Roman"/>
          <w:i/>
          <w:sz w:val="32"/>
          <w:szCs w:val="32"/>
        </w:rPr>
        <w:t>,</w:t>
      </w:r>
      <w:r w:rsidRPr="00361DF5">
        <w:rPr>
          <w:rFonts w:ascii="Times New Roman" w:hAnsi="Times New Roman" w:cs="Times New Roman"/>
          <w:i/>
          <w:sz w:val="32"/>
          <w:szCs w:val="32"/>
        </w:rPr>
        <w:br/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Дремлют, качаясь, берёзки и ели...</w:t>
      </w:r>
      <w:r w:rsidR="00640C19" w:rsidRPr="00361D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61DF5">
        <w:rPr>
          <w:rFonts w:ascii="Times New Roman" w:hAnsi="Times New Roman" w:cs="Times New Roman"/>
          <w:i/>
          <w:sz w:val="32"/>
          <w:szCs w:val="32"/>
        </w:rPr>
        <w:br/>
        <w:t>Месяц меж тучек над полем сияет —</w:t>
      </w:r>
      <w:r w:rsidRPr="00361DF5">
        <w:rPr>
          <w:rFonts w:ascii="Times New Roman" w:hAnsi="Times New Roman" w:cs="Times New Roman"/>
          <w:i/>
          <w:sz w:val="32"/>
          <w:szCs w:val="32"/>
        </w:rPr>
        <w:br/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Бледная тень набегает</w:t>
      </w:r>
      <w:r w:rsidRPr="00361DF5">
        <w:rPr>
          <w:rFonts w:ascii="Times New Roman" w:hAnsi="Times New Roman" w:cs="Times New Roman"/>
          <w:i/>
          <w:sz w:val="32"/>
          <w:szCs w:val="32"/>
        </w:rPr>
        <w:t xml:space="preserve"> и тает...</w:t>
      </w:r>
      <w:r w:rsidRPr="00361DF5">
        <w:rPr>
          <w:rFonts w:ascii="Times New Roman" w:hAnsi="Times New Roman" w:cs="Times New Roman"/>
          <w:i/>
          <w:sz w:val="32"/>
          <w:szCs w:val="32"/>
        </w:rPr>
        <w:br/>
        <w:t xml:space="preserve">Мнится мне ночью: меж </w:t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белых берёз</w:t>
      </w:r>
      <w:proofErr w:type="gramStart"/>
      <w:r w:rsidRPr="00361DF5">
        <w:rPr>
          <w:rFonts w:ascii="Times New Roman" w:hAnsi="Times New Roman" w:cs="Times New Roman"/>
          <w:i/>
          <w:sz w:val="32"/>
          <w:szCs w:val="32"/>
        </w:rPr>
        <w:br/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Б</w:t>
      </w:r>
      <w:proofErr w:type="gramEnd"/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родит</w:t>
      </w:r>
      <w:r w:rsidRPr="00361DF5">
        <w:rPr>
          <w:rFonts w:ascii="Times New Roman" w:hAnsi="Times New Roman" w:cs="Times New Roman"/>
          <w:i/>
          <w:sz w:val="32"/>
          <w:szCs w:val="32"/>
        </w:rPr>
        <w:t xml:space="preserve"> в </w:t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туманном сиянье</w:t>
      </w:r>
      <w:r w:rsidRPr="00361D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61DF5">
        <w:rPr>
          <w:rFonts w:ascii="Times New Roman" w:hAnsi="Times New Roman" w:cs="Times New Roman"/>
          <w:i/>
          <w:sz w:val="32"/>
          <w:szCs w:val="32"/>
          <w:u w:val="single"/>
        </w:rPr>
        <w:t>Мороз</w:t>
      </w:r>
      <w:r w:rsidRPr="00361DF5">
        <w:rPr>
          <w:rFonts w:ascii="Times New Roman" w:hAnsi="Times New Roman" w:cs="Times New Roman"/>
          <w:i/>
          <w:sz w:val="32"/>
          <w:szCs w:val="32"/>
        </w:rPr>
        <w:t>.</w:t>
      </w:r>
    </w:p>
    <w:p w:rsidR="00640C19" w:rsidRPr="00361DF5" w:rsidRDefault="00640C19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-Какие картинки предстали перед вами?</w:t>
      </w:r>
    </w:p>
    <w:p w:rsidR="00D054E6" w:rsidRPr="00361DF5" w:rsidRDefault="00D054E6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-С 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>помощью</w:t>
      </w:r>
      <w:proofErr w:type="gramEnd"/>
      <w:r w:rsidRPr="00361DF5">
        <w:rPr>
          <w:rFonts w:ascii="Times New Roman" w:hAnsi="Times New Roman" w:cs="Times New Roman"/>
          <w:sz w:val="32"/>
          <w:szCs w:val="32"/>
        </w:rPr>
        <w:t xml:space="preserve"> каких слов удаётся автору сказать  так, что обычный лес вдруг становится волшебным</w:t>
      </w:r>
      <w:r w:rsidR="00E21264" w:rsidRPr="00361DF5">
        <w:rPr>
          <w:rFonts w:ascii="Times New Roman" w:hAnsi="Times New Roman" w:cs="Times New Roman"/>
          <w:sz w:val="32"/>
          <w:szCs w:val="32"/>
        </w:rPr>
        <w:t>?</w:t>
      </w:r>
    </w:p>
    <w:p w:rsidR="00181FBC" w:rsidRPr="00361DF5" w:rsidRDefault="00640C19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-Что ему помогает</w:t>
      </w:r>
      <w:r w:rsidR="00181FBC" w:rsidRPr="00361DF5">
        <w:rPr>
          <w:rFonts w:ascii="Times New Roman" w:hAnsi="Times New Roman" w:cs="Times New Roman"/>
          <w:sz w:val="32"/>
          <w:szCs w:val="32"/>
        </w:rPr>
        <w:t>?</w:t>
      </w:r>
    </w:p>
    <w:p w:rsidR="00181FBC" w:rsidRPr="00361DF5" w:rsidRDefault="00181FBC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Олицетворения, эпитеты, метафоры.</w:t>
      </w:r>
    </w:p>
    <w:p w:rsidR="00D054E6" w:rsidRPr="00361DF5" w:rsidRDefault="00181FBC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Теперь я предлагаю вам самим попробовать поискать эти средства. </w:t>
      </w:r>
    </w:p>
    <w:p w:rsidR="00C95BF9" w:rsidRPr="00361DF5" w:rsidRDefault="00181FBC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Работа</w:t>
      </w:r>
      <w:r w:rsidR="00D054E6" w:rsidRPr="00361DF5">
        <w:rPr>
          <w:rFonts w:ascii="Times New Roman" w:hAnsi="Times New Roman" w:cs="Times New Roman"/>
          <w:sz w:val="32"/>
          <w:szCs w:val="32"/>
        </w:rPr>
        <w:t xml:space="preserve">ем </w:t>
      </w:r>
      <w:r w:rsidRPr="00361DF5">
        <w:rPr>
          <w:rFonts w:ascii="Times New Roman" w:hAnsi="Times New Roman" w:cs="Times New Roman"/>
          <w:sz w:val="32"/>
          <w:szCs w:val="32"/>
        </w:rPr>
        <w:t xml:space="preserve"> в парах</w:t>
      </w:r>
      <w:r w:rsidR="00D054E6" w:rsidRPr="00361DF5">
        <w:rPr>
          <w:rFonts w:ascii="Times New Roman" w:hAnsi="Times New Roman" w:cs="Times New Roman"/>
          <w:sz w:val="32"/>
          <w:szCs w:val="32"/>
        </w:rPr>
        <w:t>.</w:t>
      </w:r>
      <w:r w:rsidR="00C95BF9" w:rsidRPr="00361DF5">
        <w:rPr>
          <w:rFonts w:ascii="Times New Roman" w:hAnsi="Times New Roman" w:cs="Times New Roman"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Ночью в избе, под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напевы метели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,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>Тихо разносится скрип колыбели...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 xml:space="preserve">Месяца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свет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 в темноте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серебрится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 —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 xml:space="preserve">В мёрзлые стёкла по лавкам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струится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.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>Мнится мне ночью: меж сучьев берёз</w:t>
      </w:r>
      <w:proofErr w:type="gramStart"/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С</w:t>
      </w:r>
      <w:proofErr w:type="gramEnd"/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мотрит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 в безмолвные избы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Мороз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.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Мертвое поле, дорога степная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!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>Вьюга тебя заметает ночная,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 xml:space="preserve">Спят твои сёла под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песни метели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,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 xml:space="preserve">Дремлют 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в снегу одинокие </w:t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ели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>...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  <w:t>Мнится мне ночью: не степи кругом —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br/>
      </w:r>
      <w:r w:rsidR="00C95BF9" w:rsidRPr="00361DF5">
        <w:rPr>
          <w:rFonts w:ascii="Times New Roman" w:hAnsi="Times New Roman" w:cs="Times New Roman"/>
          <w:i/>
          <w:sz w:val="32"/>
          <w:szCs w:val="32"/>
          <w:u w:val="single"/>
        </w:rPr>
        <w:t>Бродит Мороз</w:t>
      </w:r>
      <w:r w:rsidR="00C95BF9" w:rsidRPr="00361DF5">
        <w:rPr>
          <w:rFonts w:ascii="Times New Roman" w:hAnsi="Times New Roman" w:cs="Times New Roman"/>
          <w:i/>
          <w:sz w:val="32"/>
          <w:szCs w:val="32"/>
        </w:rPr>
        <w:t xml:space="preserve"> на погосте глухом...</w:t>
      </w:r>
    </w:p>
    <w:p w:rsidR="00C95BF9" w:rsidRPr="00361DF5" w:rsidRDefault="00181FBC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Какие образы вы представили?</w:t>
      </w:r>
    </w:p>
    <w:p w:rsidR="00181FBC" w:rsidRPr="00361DF5" w:rsidRDefault="00181FBC" w:rsidP="00C95B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C95BF9" w:rsidRPr="00361DF5" w:rsidRDefault="00C95BF9" w:rsidP="00C95BF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Значение слов приводится по словарю В.И.Даля «Толковый словарь живого великорусского языка» в 4 томах</w:t>
      </w:r>
    </w:p>
    <w:p w:rsidR="00C95BF9" w:rsidRPr="00361DF5" w:rsidRDefault="00C95BF9" w:rsidP="00C95BF9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lastRenderedPageBreak/>
        <w:t>ИЗБА ж. (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истопка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истобка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истба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изба), избенка, избеночка, избушка, </w:t>
      </w:r>
      <w:proofErr w:type="gram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-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</w:t>
      </w:r>
      <w:proofErr w:type="gram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ечка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-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шенка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-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шоночка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изобка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избочка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умалит. избишка презрительно,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избина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избища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увелич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. крестьянский дом, хата; жилой деревянный дом; жилая горница, комната, чистая (не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стряпная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) половина; людская или кухня, жилье для прислуги в барском дворе;</w:t>
      </w:r>
    </w:p>
    <w:p w:rsidR="00C95BF9" w:rsidRPr="00361DF5" w:rsidRDefault="00C95BF9" w:rsidP="00C95BF9">
      <w:pPr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proofErr w:type="gram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Колыбель, колыбелька ж. зыбка, люлька, качалка,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баюкалка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колыска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; она делается различно: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пяльца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обшитые холстом и привешенные за углы на веревочках; кузовок на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очепе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с подножкою для качанья; кроватка на круглых полозках и пр.</w:t>
      </w:r>
      <w:r w:rsidRPr="00361DF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 </w:t>
      </w:r>
      <w:proofErr w:type="gramEnd"/>
    </w:p>
    <w:p w:rsidR="00C95BF9" w:rsidRPr="00361DF5" w:rsidRDefault="00C95BF9" w:rsidP="00C95BF9">
      <w:pPr>
        <w:pStyle w:val="a4"/>
        <w:shd w:val="clear" w:color="auto" w:fill="FFF4C2"/>
        <w:jc w:val="both"/>
        <w:rPr>
          <w:color w:val="000000"/>
          <w:sz w:val="32"/>
          <w:szCs w:val="32"/>
        </w:rPr>
      </w:pPr>
      <w:r w:rsidRPr="00361DF5">
        <w:rPr>
          <w:color w:val="000000"/>
          <w:sz w:val="32"/>
          <w:szCs w:val="32"/>
        </w:rPr>
        <w:t>ЛАВА ж. лавка, глухая, неподвижная скамья, доска для сиденья вдоль стены; иногда и скамья, переносная доска на ножках;</w:t>
      </w:r>
    </w:p>
    <w:p w:rsidR="00C95BF9" w:rsidRPr="00361DF5" w:rsidRDefault="00C95BF9" w:rsidP="00C95BF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ПОГОСТ м.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новг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. приход сельский; несколько деревень, под общим управлением и одного прихода; волость;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орл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. всякое кладбище, </w:t>
      </w:r>
      <w:proofErr w:type="spell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божья-нива</w:t>
      </w:r>
      <w:proofErr w:type="spell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; церковный двор или </w:t>
      </w:r>
      <w:proofErr w:type="gramStart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место</w:t>
      </w:r>
      <w:proofErr w:type="gramEnd"/>
      <w:r w:rsidRPr="00361DF5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огороженное при церкви.</w:t>
      </w:r>
    </w:p>
    <w:p w:rsidR="001072C1" w:rsidRPr="00361DF5" w:rsidRDefault="00C95BF9" w:rsidP="00C95BF9">
      <w:pPr>
        <w:shd w:val="clear" w:color="auto" w:fill="FFFFFF"/>
        <w:spacing w:before="100" w:beforeAutospacing="1" w:after="24" w:line="360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Хорошо ребята, молодцы, у вас получилось</w:t>
      </w:r>
      <w:proofErr w:type="gramStart"/>
      <w:r w:rsidRPr="00361DF5">
        <w:rPr>
          <w:rFonts w:ascii="Times New Roman" w:hAnsi="Times New Roman" w:cs="Times New Roman"/>
          <w:sz w:val="32"/>
          <w:szCs w:val="32"/>
        </w:rPr>
        <w:t xml:space="preserve"> </w:t>
      </w:r>
      <w:r w:rsidR="00E21264" w:rsidRPr="00361DF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21264" w:rsidRPr="00361DF5">
        <w:rPr>
          <w:rFonts w:ascii="Times New Roman" w:hAnsi="Times New Roman" w:cs="Times New Roman"/>
          <w:sz w:val="32"/>
          <w:szCs w:val="32"/>
        </w:rPr>
        <w:t>,,,,</w:t>
      </w:r>
      <w:r w:rsidRPr="00361D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72C1" w:rsidRPr="00361DF5" w:rsidRDefault="00C95BF9" w:rsidP="00C95BF9">
      <w:pPr>
        <w:shd w:val="clear" w:color="auto" w:fill="FFFFFF"/>
        <w:spacing w:before="100" w:beforeAutospacing="1" w:after="24" w:line="360" w:lineRule="atLeast"/>
        <w:ind w:left="360"/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А сейчас я вам предлагаю самим попробовать себя в роли поэтов, причем вы также сможете придумать свои эпитеты и сравне</w:t>
      </w:r>
      <w:r w:rsidR="00D054E6" w:rsidRPr="00361DF5">
        <w:rPr>
          <w:rFonts w:ascii="Times New Roman" w:hAnsi="Times New Roman" w:cs="Times New Roman"/>
          <w:sz w:val="32"/>
          <w:szCs w:val="32"/>
        </w:rPr>
        <w:t>н</w:t>
      </w:r>
      <w:r w:rsidRPr="00361DF5">
        <w:rPr>
          <w:rFonts w:ascii="Times New Roman" w:hAnsi="Times New Roman" w:cs="Times New Roman"/>
          <w:sz w:val="32"/>
          <w:szCs w:val="32"/>
        </w:rPr>
        <w:t xml:space="preserve">ия. </w:t>
      </w:r>
    </w:p>
    <w:p w:rsidR="00C95BF9" w:rsidRPr="00361DF5" w:rsidRDefault="00C95BF9" w:rsidP="00C95BF9">
      <w:pPr>
        <w:shd w:val="clear" w:color="auto" w:fill="FFFFFF"/>
        <w:spacing w:before="100" w:beforeAutospacing="1" w:after="24" w:line="360" w:lineRule="atLeast"/>
        <w:ind w:left="360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Давайте составим </w:t>
      </w:r>
      <w:proofErr w:type="spellStart"/>
      <w:r w:rsidRPr="00361DF5">
        <w:rPr>
          <w:rFonts w:ascii="Times New Roman" w:hAnsi="Times New Roman" w:cs="Times New Roman"/>
          <w:sz w:val="32"/>
          <w:szCs w:val="32"/>
        </w:rPr>
        <w:t>синквейны</w:t>
      </w:r>
      <w:proofErr w:type="spellEnd"/>
      <w:r w:rsidRPr="00361DF5">
        <w:rPr>
          <w:rFonts w:ascii="Times New Roman" w:hAnsi="Times New Roman" w:cs="Times New Roman"/>
          <w:sz w:val="32"/>
          <w:szCs w:val="32"/>
        </w:rPr>
        <w:t xml:space="preserve"> о зиме.</w:t>
      </w:r>
    </w:p>
    <w:p w:rsidR="00C95BF9" w:rsidRPr="00361DF5" w:rsidRDefault="00C95BF9" w:rsidP="00C95BF9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color w:val="252525"/>
          <w:sz w:val="32"/>
          <w:szCs w:val="32"/>
        </w:rPr>
        <w:t xml:space="preserve"> Первая строка —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 xml:space="preserve">тема </w:t>
      </w:r>
      <w:proofErr w:type="spellStart"/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синквейна</w:t>
      </w:r>
      <w:proofErr w:type="spellEnd"/>
      <w:r w:rsidRPr="00361DF5">
        <w:rPr>
          <w:rFonts w:ascii="Times New Roman" w:hAnsi="Times New Roman" w:cs="Times New Roman"/>
          <w:color w:val="252525"/>
          <w:sz w:val="32"/>
          <w:szCs w:val="32"/>
        </w:rPr>
        <w:t>, заключает в себе одно слово (обычно </w:t>
      </w:r>
      <w:hyperlink r:id="rId21" w:tooltip="Имя существительное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существительное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22" w:tooltip="Местоимение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местоимение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), которое обозначает объект или предмет, о котором пойдет речь.</w:t>
      </w:r>
    </w:p>
    <w:p w:rsidR="00C95BF9" w:rsidRPr="00361DF5" w:rsidRDefault="00C95BF9" w:rsidP="00C95BF9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color w:val="252525"/>
          <w:sz w:val="32"/>
          <w:szCs w:val="32"/>
        </w:rPr>
        <w:t>Вторая строка — два слова (чаще всего </w:t>
      </w:r>
      <w:hyperlink r:id="rId23" w:tooltip="Имя прилагательное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прилагательные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24" w:tooltip="Причастие (лингвистика)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причастия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), они дают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описание признаков и свойств</w:t>
      </w:r>
      <w:r w:rsidRPr="00361DF5">
        <w:rPr>
          <w:rFonts w:ascii="Times New Roman" w:hAnsi="Times New Roman" w:cs="Times New Roman"/>
          <w:color w:val="252525"/>
          <w:sz w:val="32"/>
          <w:szCs w:val="32"/>
        </w:rPr>
        <w:t xml:space="preserve"> выбранного в </w:t>
      </w:r>
      <w:proofErr w:type="spellStart"/>
      <w:r w:rsidRPr="00361DF5">
        <w:rPr>
          <w:rFonts w:ascii="Times New Roman" w:hAnsi="Times New Roman" w:cs="Times New Roman"/>
          <w:color w:val="252525"/>
          <w:sz w:val="32"/>
          <w:szCs w:val="32"/>
        </w:rPr>
        <w:t>синквейне</w:t>
      </w:r>
      <w:proofErr w:type="spellEnd"/>
      <w:r w:rsidRPr="00361DF5">
        <w:rPr>
          <w:rFonts w:ascii="Times New Roman" w:hAnsi="Times New Roman" w:cs="Times New Roman"/>
          <w:color w:val="252525"/>
          <w:sz w:val="32"/>
          <w:szCs w:val="32"/>
        </w:rPr>
        <w:t xml:space="preserve"> предмета или объекта.</w:t>
      </w:r>
    </w:p>
    <w:p w:rsidR="00C95BF9" w:rsidRPr="00361DF5" w:rsidRDefault="00C95BF9" w:rsidP="00C95BF9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color w:val="252525"/>
          <w:sz w:val="32"/>
          <w:szCs w:val="32"/>
        </w:rPr>
        <w:t>Третья строка — образована тремя </w:t>
      </w:r>
      <w:hyperlink r:id="rId25" w:tooltip="Глагол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глаголами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26" w:tooltip="Деепричастие" w:history="1">
        <w:r w:rsidRPr="00361DF5">
          <w:rPr>
            <w:rFonts w:ascii="Times New Roman" w:hAnsi="Times New Roman" w:cs="Times New Roman"/>
            <w:color w:val="0B0080"/>
            <w:sz w:val="32"/>
            <w:szCs w:val="32"/>
          </w:rPr>
          <w:t>деепричастиями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, описывающими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характерные действия</w:t>
      </w:r>
      <w:r w:rsidRPr="00361DF5">
        <w:rPr>
          <w:rFonts w:ascii="Times New Roman" w:hAnsi="Times New Roman" w:cs="Times New Roman"/>
          <w:color w:val="252525"/>
          <w:sz w:val="32"/>
          <w:szCs w:val="32"/>
        </w:rPr>
        <w:t> объекта.</w:t>
      </w:r>
    </w:p>
    <w:p w:rsidR="00C95BF9" w:rsidRPr="00361DF5" w:rsidRDefault="00C95BF9" w:rsidP="00C95BF9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color w:val="252525"/>
          <w:sz w:val="32"/>
          <w:szCs w:val="32"/>
        </w:rPr>
        <w:t>Четвертая строка — фраза из четырёх слов, выражающая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личное отношение</w:t>
      </w:r>
      <w:r w:rsidRPr="00361DF5">
        <w:rPr>
          <w:rFonts w:ascii="Times New Roman" w:hAnsi="Times New Roman" w:cs="Times New Roman"/>
          <w:color w:val="252525"/>
          <w:sz w:val="32"/>
          <w:szCs w:val="32"/>
        </w:rPr>
        <w:t xml:space="preserve"> автора </w:t>
      </w:r>
      <w:proofErr w:type="spellStart"/>
      <w:r w:rsidRPr="00361DF5">
        <w:rPr>
          <w:rFonts w:ascii="Times New Roman" w:hAnsi="Times New Roman" w:cs="Times New Roman"/>
          <w:color w:val="252525"/>
          <w:sz w:val="32"/>
          <w:szCs w:val="32"/>
        </w:rPr>
        <w:t>синквейна</w:t>
      </w:r>
      <w:proofErr w:type="spellEnd"/>
      <w:r w:rsidRPr="00361DF5">
        <w:rPr>
          <w:rFonts w:ascii="Times New Roman" w:hAnsi="Times New Roman" w:cs="Times New Roman"/>
          <w:color w:val="252525"/>
          <w:sz w:val="32"/>
          <w:szCs w:val="32"/>
        </w:rPr>
        <w:t xml:space="preserve"> к описываемому предмету или объекту.</w:t>
      </w:r>
    </w:p>
    <w:p w:rsidR="00C95BF9" w:rsidRPr="00361DF5" w:rsidRDefault="00C95BF9" w:rsidP="00C95BF9">
      <w:pPr>
        <w:pStyle w:val="a3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361DF5">
        <w:rPr>
          <w:rFonts w:ascii="Times New Roman" w:hAnsi="Times New Roman" w:cs="Times New Roman"/>
          <w:color w:val="252525"/>
          <w:sz w:val="32"/>
          <w:szCs w:val="32"/>
        </w:rPr>
        <w:t>Пятая строка — одно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слово-</w:t>
      </w:r>
      <w:hyperlink r:id="rId27" w:tooltip="Резюме" w:history="1">
        <w:r w:rsidRPr="00361DF5">
          <w:rPr>
            <w:rFonts w:ascii="Times New Roman" w:hAnsi="Times New Roman" w:cs="Times New Roman"/>
            <w:i/>
            <w:iCs/>
            <w:color w:val="0B0080"/>
            <w:sz w:val="32"/>
            <w:szCs w:val="32"/>
          </w:rPr>
          <w:t>резюме</w:t>
        </w:r>
      </w:hyperlink>
      <w:r w:rsidRPr="00361DF5">
        <w:rPr>
          <w:rFonts w:ascii="Times New Roman" w:hAnsi="Times New Roman" w:cs="Times New Roman"/>
          <w:color w:val="252525"/>
          <w:sz w:val="32"/>
          <w:szCs w:val="32"/>
        </w:rPr>
        <w:t>, характеризующее </w:t>
      </w:r>
      <w:r w:rsidRPr="00361DF5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суть</w:t>
      </w:r>
      <w:r w:rsidRPr="00361DF5">
        <w:rPr>
          <w:rFonts w:ascii="Times New Roman" w:hAnsi="Times New Roman" w:cs="Times New Roman"/>
          <w:color w:val="252525"/>
          <w:sz w:val="32"/>
          <w:szCs w:val="32"/>
        </w:rPr>
        <w:t> предмета или объекта.</w:t>
      </w:r>
    </w:p>
    <w:p w:rsidR="00C95BF9" w:rsidRPr="00361DF5" w:rsidRDefault="00C95BF9" w:rsidP="00C95BF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C95BF9" w:rsidRPr="00361DF5" w:rsidRDefault="00C95BF9" w:rsidP="00C95BF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Мой пример:</w:t>
      </w:r>
    </w:p>
    <w:p w:rsidR="00C95BF9" w:rsidRPr="00361DF5" w:rsidRDefault="00C95BF9" w:rsidP="00181FBC">
      <w:pPr>
        <w:pStyle w:val="a3"/>
        <w:numPr>
          <w:ilvl w:val="0"/>
          <w:numId w:val="4"/>
        </w:num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Зима</w:t>
      </w:r>
    </w:p>
    <w:p w:rsidR="00C95BF9" w:rsidRPr="00361DF5" w:rsidRDefault="00C95BF9" w:rsidP="00181FBC">
      <w:pPr>
        <w:pStyle w:val="a3"/>
        <w:numPr>
          <w:ilvl w:val="0"/>
          <w:numId w:val="4"/>
        </w:num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lastRenderedPageBreak/>
        <w:t>Белая, снежная</w:t>
      </w:r>
    </w:p>
    <w:p w:rsidR="00C95BF9" w:rsidRPr="00361DF5" w:rsidRDefault="00C95BF9" w:rsidP="00181FBC">
      <w:pPr>
        <w:pStyle w:val="a3"/>
        <w:numPr>
          <w:ilvl w:val="0"/>
          <w:numId w:val="4"/>
        </w:num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Морозит, заметает, сверкает</w:t>
      </w:r>
    </w:p>
    <w:p w:rsidR="00C95BF9" w:rsidRPr="00361DF5" w:rsidRDefault="00C95BF9" w:rsidP="00181FBC">
      <w:pPr>
        <w:pStyle w:val="a3"/>
        <w:numPr>
          <w:ilvl w:val="0"/>
          <w:numId w:val="4"/>
        </w:num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Она словно жемчуг прекрасна</w:t>
      </w:r>
    </w:p>
    <w:p w:rsidR="00181FBC" w:rsidRPr="00361DF5" w:rsidRDefault="00C95BF9" w:rsidP="00181FBC">
      <w:pPr>
        <w:pStyle w:val="a3"/>
        <w:numPr>
          <w:ilvl w:val="0"/>
          <w:numId w:val="4"/>
        </w:num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Сказка</w:t>
      </w:r>
      <w:r w:rsidR="00181FBC" w:rsidRPr="00361D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1FBC" w:rsidRPr="00361DF5" w:rsidRDefault="00181FBC" w:rsidP="00181FBC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 xml:space="preserve">Спасибо, замечательные у вас получились </w:t>
      </w:r>
      <w:proofErr w:type="spellStart"/>
      <w:r w:rsidRPr="00361DF5">
        <w:rPr>
          <w:rFonts w:ascii="Times New Roman" w:hAnsi="Times New Roman" w:cs="Times New Roman"/>
          <w:sz w:val="32"/>
          <w:szCs w:val="32"/>
        </w:rPr>
        <w:t>синквейны</w:t>
      </w:r>
      <w:proofErr w:type="spellEnd"/>
      <w:r w:rsidRPr="00361DF5">
        <w:rPr>
          <w:rFonts w:ascii="Times New Roman" w:hAnsi="Times New Roman" w:cs="Times New Roman"/>
          <w:sz w:val="32"/>
          <w:szCs w:val="32"/>
        </w:rPr>
        <w:t>. Молодцы.</w:t>
      </w:r>
    </w:p>
    <w:p w:rsidR="00181FBC" w:rsidRPr="00361DF5" w:rsidRDefault="00181FBC" w:rsidP="00181FBC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- Давайте обобщим нашу работу.</w:t>
      </w:r>
    </w:p>
    <w:p w:rsidR="00181FBC" w:rsidRPr="00361DF5" w:rsidRDefault="00181FBC" w:rsidP="00181FBC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Понравился ли вам урок?</w:t>
      </w:r>
    </w:p>
    <w:p w:rsidR="00181FBC" w:rsidRDefault="00181FBC" w:rsidP="00181FBC">
      <w:pPr>
        <w:tabs>
          <w:tab w:val="left" w:pos="3984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361DF5">
        <w:rPr>
          <w:rFonts w:ascii="Times New Roman" w:hAnsi="Times New Roman" w:cs="Times New Roman"/>
          <w:sz w:val="32"/>
          <w:szCs w:val="32"/>
        </w:rPr>
        <w:t>Что нового вы узнали?</w:t>
      </w:r>
    </w:p>
    <w:p w:rsidR="00361DF5" w:rsidRPr="00361DF5" w:rsidRDefault="00361DF5" w:rsidP="00361DF5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VI.</w:t>
      </w:r>
      <w:proofErr w:type="gramEnd"/>
    </w:p>
    <w:p w:rsidR="00181FBC" w:rsidRPr="00361DF5" w:rsidRDefault="00181FBC" w:rsidP="00181FBC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А теперь  давайте оценим свою работу. Возьмите оценочные листы, критерии обозначены. Каждый сам должен оценить свою работу.</w:t>
      </w:r>
    </w:p>
    <w:p w:rsidR="00181FBC" w:rsidRPr="00361DF5" w:rsidRDefault="00361DF5" w:rsidP="00361DF5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VII.</w:t>
      </w:r>
    </w:p>
    <w:p w:rsidR="00181FBC" w:rsidRPr="00361DF5" w:rsidRDefault="00181FBC" w:rsidP="00C95BF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361DF5">
        <w:rPr>
          <w:rFonts w:ascii="Times New Roman" w:hAnsi="Times New Roman" w:cs="Times New Roman"/>
          <w:sz w:val="32"/>
          <w:szCs w:val="32"/>
        </w:rPr>
        <w:t>Домашнее задание.</w:t>
      </w:r>
      <w:r w:rsidR="00242A44" w:rsidRPr="00361DF5">
        <w:rPr>
          <w:rFonts w:ascii="Times New Roman" w:hAnsi="Times New Roman" w:cs="Times New Roman"/>
          <w:sz w:val="32"/>
          <w:szCs w:val="32"/>
        </w:rPr>
        <w:t xml:space="preserve"> </w:t>
      </w:r>
      <w:r w:rsidRPr="00361DF5">
        <w:rPr>
          <w:rFonts w:ascii="Times New Roman" w:hAnsi="Times New Roman" w:cs="Times New Roman"/>
          <w:sz w:val="32"/>
          <w:szCs w:val="32"/>
        </w:rPr>
        <w:t>Сочинить сказку о зиме или нарисовать иллюстрацию</w:t>
      </w:r>
      <w:r w:rsidR="00242A44" w:rsidRPr="00361DF5">
        <w:rPr>
          <w:rFonts w:ascii="Times New Roman" w:hAnsi="Times New Roman" w:cs="Times New Roman"/>
          <w:sz w:val="32"/>
          <w:szCs w:val="32"/>
        </w:rPr>
        <w:t>.</w:t>
      </w:r>
    </w:p>
    <w:p w:rsidR="00C95BF9" w:rsidRPr="00361DF5" w:rsidRDefault="00C95BF9" w:rsidP="00C95BF9">
      <w:pPr>
        <w:rPr>
          <w:rFonts w:ascii="Times New Roman" w:hAnsi="Times New Roman" w:cs="Times New Roman"/>
          <w:sz w:val="32"/>
          <w:szCs w:val="32"/>
        </w:rPr>
      </w:pPr>
    </w:p>
    <w:p w:rsidR="00FF7C12" w:rsidRPr="00361DF5" w:rsidRDefault="00FF7C12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7573" w:rsidRPr="00361DF5" w:rsidRDefault="008C7573" w:rsidP="0083301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EAB" w:rsidRPr="00361DF5" w:rsidRDefault="00060EAB" w:rsidP="00060EAB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60EAB" w:rsidRPr="00361DF5" w:rsidSect="00361D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ED3"/>
    <w:multiLevelType w:val="hybridMultilevel"/>
    <w:tmpl w:val="07F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2F26"/>
    <w:multiLevelType w:val="hybridMultilevel"/>
    <w:tmpl w:val="E75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369CC"/>
    <w:multiLevelType w:val="hybridMultilevel"/>
    <w:tmpl w:val="736E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D78E5"/>
    <w:multiLevelType w:val="hybridMultilevel"/>
    <w:tmpl w:val="91B4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EAB"/>
    <w:rsid w:val="00060EAB"/>
    <w:rsid w:val="001072C1"/>
    <w:rsid w:val="00181FBC"/>
    <w:rsid w:val="00242A44"/>
    <w:rsid w:val="00361DF5"/>
    <w:rsid w:val="003B253C"/>
    <w:rsid w:val="00462F5C"/>
    <w:rsid w:val="00640C19"/>
    <w:rsid w:val="006A2D97"/>
    <w:rsid w:val="00833019"/>
    <w:rsid w:val="008C7573"/>
    <w:rsid w:val="008E5AF0"/>
    <w:rsid w:val="00936327"/>
    <w:rsid w:val="00B13F71"/>
    <w:rsid w:val="00B952D4"/>
    <w:rsid w:val="00C95BF9"/>
    <w:rsid w:val="00D054E6"/>
    <w:rsid w:val="00E21264"/>
    <w:rsid w:val="00EF1638"/>
    <w:rsid w:val="00F14A25"/>
    <w:rsid w:val="00FA7A73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AB"/>
    <w:pPr>
      <w:ind w:left="720"/>
      <w:contextualSpacing/>
    </w:pPr>
  </w:style>
  <w:style w:type="character" w:customStyle="1" w:styleId="apple-converted-space">
    <w:name w:val="apple-converted-space"/>
    <w:basedOn w:val="a0"/>
    <w:rsid w:val="00C95BF9"/>
  </w:style>
  <w:style w:type="paragraph" w:styleId="a4">
    <w:name w:val="Normal (Web)"/>
    <w:basedOn w:val="a"/>
    <w:uiPriority w:val="99"/>
    <w:unhideWhenUsed/>
    <w:rsid w:val="00C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5BF9"/>
    <w:rPr>
      <w:b/>
      <w:bCs/>
    </w:rPr>
  </w:style>
  <w:style w:type="character" w:styleId="a6">
    <w:name w:val="Hyperlink"/>
    <w:basedOn w:val="a0"/>
    <w:uiPriority w:val="99"/>
    <w:semiHidden/>
    <w:unhideWhenUsed/>
    <w:rsid w:val="00C95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2_%D0%BE%D0%BA%D1%82%D1%8F%D0%B1%D1%80%D1%8F" TargetMode="External"/><Relationship Id="rId13" Type="http://schemas.openxmlformats.org/officeDocument/2006/relationships/hyperlink" Target="https://ru.wikipedia.org/wiki/%D0%9F%D0%B0%D1%80%D0%B8%D0%B6" TargetMode="External"/><Relationship Id="rId18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26" Type="http://schemas.openxmlformats.org/officeDocument/2006/relationships/hyperlink" Target="https://ru.wikipedia.org/wiki/%D0%94%D0%B5%D0%B5%D0%BF%D1%80%D0%B8%D1%87%D0%B0%D1%81%D1%82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7" Type="http://schemas.openxmlformats.org/officeDocument/2006/relationships/package" Target="embeddings/______Microsoft_Office_PowerPoint1.sldx"/><Relationship Id="rId12" Type="http://schemas.openxmlformats.org/officeDocument/2006/relationships/hyperlink" Target="https://ru.wikipedia.org/wiki/1953" TargetMode="External"/><Relationship Id="rId17" Type="http://schemas.openxmlformats.org/officeDocument/2006/relationships/hyperlink" Target="https://ru.wikipedia.org/wiki/1909" TargetMode="External"/><Relationship Id="rId25" Type="http://schemas.openxmlformats.org/officeDocument/2006/relationships/hyperlink" Target="https://ru.wikipedia.org/wiki/%D0%93%D0%BB%D0%B0%D0%B3%D0%BE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20" Type="http://schemas.openxmlformats.org/officeDocument/2006/relationships/hyperlink" Target="http://slova.org.ru/bunin/derevenskijnishchij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u.wikipedia.org/wiki/8_%D0%BD%D0%BE%D1%8F%D0%B1%D1%80%D1%8F" TargetMode="External"/><Relationship Id="rId24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1%8D%D1%82" TargetMode="External"/><Relationship Id="rId23" Type="http://schemas.openxmlformats.org/officeDocument/2006/relationships/hyperlink" Target="https://ru.wikipedia.org/wiki/%D0%98%D0%BC%D1%8F_%D0%BF%D1%80%D0%B8%D0%BB%D0%B0%D0%B3%D0%B0%D1%82%D0%B5%D0%BB%D1%8C%D0%BD%D0%BE%D0%B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2%D0%BE%D1%80%D0%BE%D0%BD%D0%B5%D0%B6" TargetMode="External"/><Relationship Id="rId19" Type="http://schemas.openxmlformats.org/officeDocument/2006/relationships/hyperlink" Target="https://ru.wikipedia.org/wiki/1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70_%D0%B3%D0%BE%D0%B4" TargetMode="External"/><Relationship Id="rId14" Type="http://schemas.openxmlformats.org/officeDocument/2006/relationships/hyperlink" Target="https://ru.wikipedia.org/wiki/%D0%9F%D0%B8%D1%81%D0%B0%D1%82%D0%B5%D0%BB%D1%8C" TargetMode="External"/><Relationship Id="rId22" Type="http://schemas.openxmlformats.org/officeDocument/2006/relationships/hyperlink" Target="https://ru.wikipedia.org/wiki/%D0%9C%D0%B5%D1%81%D1%82%D0%BE%D0%B8%D0%BC%D0%B5%D0%BD%D0%B8%D0%B5" TargetMode="External"/><Relationship Id="rId27" Type="http://schemas.openxmlformats.org/officeDocument/2006/relationships/hyperlink" Target="https://ru.wikipedia.org/wiki/%D0%A0%D0%B5%D0%B7%D1%8E%D0%B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5968-91B4-4B4F-BCFF-67BDE4E1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Рома</cp:lastModifiedBy>
  <cp:revision>6</cp:revision>
  <cp:lastPrinted>2014-12-16T21:47:00Z</cp:lastPrinted>
  <dcterms:created xsi:type="dcterms:W3CDTF">2014-12-16T08:27:00Z</dcterms:created>
  <dcterms:modified xsi:type="dcterms:W3CDTF">2014-12-16T22:33:00Z</dcterms:modified>
</cp:coreProperties>
</file>