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b/>
          <w:sz w:val="24"/>
        </w:rPr>
        <w:t>Тема урока:</w:t>
      </w:r>
      <w:r w:rsidRPr="00324695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</w:p>
    <w:p w:rsidR="00324695" w:rsidRPr="00324695" w:rsidRDefault="00324695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324695" w:rsidRPr="00324695" w:rsidRDefault="00324695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24695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Чудо</w:t>
      </w: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 - сверхъестественное событие или явление, нарушающее </w:t>
      </w:r>
      <w:proofErr w:type="gramStart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привычные нам</w:t>
      </w:r>
      <w:proofErr w:type="gramEnd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законы природы и не поддающееся рациональному объяснению.</w:t>
      </w:r>
    </w:p>
    <w:p w:rsidR="00324695" w:rsidRPr="00324695" w:rsidRDefault="00F047C7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4" w:history="1">
        <w:r w:rsidR="00324695" w:rsidRPr="003246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Благодатные</w:t>
        </w:r>
      </w:hyperlink>
      <w:r w:rsidR="00324695"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="00324695" w:rsidRPr="00324695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чудеса</w:t>
      </w:r>
      <w:r w:rsidR="00324695"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совершаются по воле Божией – или непосредственно, или при посредстве </w:t>
      </w:r>
      <w:hyperlink r:id="rId5" w:history="1">
        <w:r w:rsidR="00324695" w:rsidRPr="003246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Божией Матери</w:t>
        </w:r>
      </w:hyperlink>
      <w:r w:rsidR="00324695"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 </w:t>
      </w:r>
      <w:hyperlink r:id="rId6" w:history="1">
        <w:r w:rsidR="00324695" w:rsidRPr="003246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ангелов</w:t>
        </w:r>
      </w:hyperlink>
      <w:r w:rsidR="00324695"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или </w:t>
      </w:r>
      <w:hyperlink r:id="rId7" w:history="1">
        <w:r w:rsidR="00324695" w:rsidRPr="003246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святых</w:t>
        </w:r>
      </w:hyperlink>
      <w:r w:rsidR="00324695"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324695" w:rsidRPr="00324695" w:rsidRDefault="00324695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Бывают также и ложные </w:t>
      </w:r>
      <w:r w:rsidRPr="00324695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чудеса</w:t>
      </w: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которые совершаются темными силами и попускаются </w:t>
      </w:r>
      <w:hyperlink r:id="rId8" w:history="1">
        <w:r w:rsidRPr="003246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Богом</w:t>
        </w:r>
      </w:hyperlink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для наказания или испытания людей.</w:t>
      </w:r>
    </w:p>
    <w:p w:rsidR="00324695" w:rsidRPr="00324695" w:rsidRDefault="00324695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 всякому </w:t>
      </w:r>
      <w:r w:rsidRPr="00324695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чуду</w:t>
      </w: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следует относиться с осторожностью и трезвой нейтральностью.</w:t>
      </w:r>
    </w:p>
    <w:p w:rsidR="00324695" w:rsidRPr="00324695" w:rsidRDefault="00324695" w:rsidP="003246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Чрезмерная тяга к чудесам и знамениям осуждена</w:t>
      </w:r>
      <w:proofErr w:type="gramStart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</w:t>
      </w:r>
      <w:proofErr w:type="gramEnd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амим Богом (</w:t>
      </w:r>
      <w:proofErr w:type="spellStart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Мф</w:t>
      </w:r>
      <w:proofErr w:type="spellEnd"/>
      <w:r w:rsidRPr="0032469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12,38-39).</w:t>
      </w:r>
      <w:r w:rsidRPr="0032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95" w:rsidRPr="00324695" w:rsidRDefault="00324695" w:rsidP="0032469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4695">
        <w:rPr>
          <w:rFonts w:ascii="Times New Roman" w:hAnsi="Times New Roman" w:cs="Times New Roman"/>
          <w:sz w:val="28"/>
          <w:szCs w:val="28"/>
        </w:rPr>
        <w:t>(</w:t>
      </w:r>
      <w:r w:rsidRPr="003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"Православие.</w:t>
      </w:r>
      <w:proofErr w:type="gramEnd"/>
      <w:r w:rsidRPr="003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школьника". Священник Ярослав Шипов. </w:t>
      </w:r>
      <w:proofErr w:type="gramStart"/>
      <w:r w:rsidRPr="003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2004)</w:t>
      </w:r>
      <w:proofErr w:type="gramEnd"/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324695">
        <w:rPr>
          <w:rFonts w:ascii="Times New Roman" w:hAnsi="Times New Roman" w:cs="Times New Roman"/>
          <w:b/>
          <w:sz w:val="24"/>
        </w:rPr>
        <w:t>Синквейн</w:t>
      </w:r>
      <w:proofErr w:type="spellEnd"/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sz w:val="24"/>
        </w:rPr>
        <w:t xml:space="preserve">1 </w:t>
      </w:r>
      <w:r w:rsidRPr="00324695">
        <w:rPr>
          <w:rFonts w:ascii="Times New Roman" w:hAnsi="Times New Roman" w:cs="Times New Roman"/>
          <w:sz w:val="24"/>
          <w:u w:val="single"/>
        </w:rPr>
        <w:t>Чудо</w:t>
      </w:r>
      <w:r w:rsidRPr="00324695">
        <w:rPr>
          <w:rFonts w:ascii="Times New Roman" w:hAnsi="Times New Roman" w:cs="Times New Roman"/>
          <w:sz w:val="24"/>
        </w:rPr>
        <w:t>________________________________________________________</w:t>
      </w:r>
      <w:r w:rsidRPr="00324695">
        <w:rPr>
          <w:rFonts w:ascii="Times New Roman" w:hAnsi="Times New Roman" w:cs="Times New Roman"/>
          <w:sz w:val="24"/>
          <w:u w:val="single"/>
        </w:rPr>
        <w:t xml:space="preserve">               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sz w:val="24"/>
        </w:rPr>
        <w:t>2_____________________________________________________________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sz w:val="24"/>
        </w:rPr>
        <w:t>3_____________________________________________________________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sz w:val="24"/>
        </w:rPr>
        <w:t>4_____________________________________________________________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sz w:val="24"/>
        </w:rPr>
        <w:t>5_____________________________________________________________</w:t>
      </w: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</w:p>
    <w:p w:rsid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3E0D" w:rsidTr="00E53E0D">
        <w:tc>
          <w:tcPr>
            <w:tcW w:w="3190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Знал</w:t>
            </w:r>
          </w:p>
        </w:tc>
        <w:tc>
          <w:tcPr>
            <w:tcW w:w="3190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Узнал</w:t>
            </w:r>
          </w:p>
        </w:tc>
        <w:tc>
          <w:tcPr>
            <w:tcW w:w="3191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знать</w:t>
            </w:r>
          </w:p>
        </w:tc>
      </w:tr>
      <w:tr w:rsidR="00E53E0D" w:rsidTr="00E53E0D">
        <w:tc>
          <w:tcPr>
            <w:tcW w:w="3190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E53E0D" w:rsidRDefault="00E53E0D" w:rsidP="003246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3E0D" w:rsidRDefault="00E53E0D" w:rsidP="00324695">
      <w:pPr>
        <w:spacing w:after="0"/>
        <w:rPr>
          <w:rFonts w:ascii="Times New Roman" w:hAnsi="Times New Roman" w:cs="Times New Roman"/>
          <w:sz w:val="24"/>
        </w:rPr>
      </w:pPr>
    </w:p>
    <w:p w:rsidR="00E53E0D" w:rsidRPr="00324695" w:rsidRDefault="00E53E0D" w:rsidP="00324695">
      <w:pPr>
        <w:spacing w:after="0"/>
        <w:rPr>
          <w:rFonts w:ascii="Times New Roman" w:hAnsi="Times New Roman" w:cs="Times New Roman"/>
          <w:sz w:val="24"/>
        </w:rPr>
      </w:pPr>
    </w:p>
    <w:p w:rsidR="00324695" w:rsidRPr="00324695" w:rsidRDefault="00324695" w:rsidP="00324695">
      <w:pPr>
        <w:spacing w:after="0"/>
        <w:rPr>
          <w:rFonts w:ascii="Times New Roman" w:hAnsi="Times New Roman" w:cs="Times New Roman"/>
          <w:sz w:val="24"/>
        </w:rPr>
      </w:pPr>
      <w:r w:rsidRPr="00324695">
        <w:rPr>
          <w:rFonts w:ascii="Times New Roman" w:hAnsi="Times New Roman" w:cs="Times New Roman"/>
          <w:b/>
          <w:sz w:val="24"/>
        </w:rPr>
        <w:t>Домашнее задание</w:t>
      </w:r>
      <w:r w:rsidRPr="00324695">
        <w:rPr>
          <w:rFonts w:ascii="Times New Roman" w:hAnsi="Times New Roman" w:cs="Times New Roman"/>
          <w:sz w:val="24"/>
        </w:rPr>
        <w:t>: Написать сочинение-рассуждение на тему «Чудо в жизни современного человека, возможно ли оно?»</w:t>
      </w:r>
    </w:p>
    <w:p w:rsidR="00324695" w:rsidRPr="003C3239" w:rsidRDefault="00324695" w:rsidP="00324695">
      <w:pPr>
        <w:rPr>
          <w:rFonts w:ascii="Times New Roman" w:hAnsi="Times New Roman" w:cs="Times New Roman"/>
          <w:sz w:val="32"/>
        </w:rPr>
      </w:pPr>
    </w:p>
    <w:p w:rsidR="00FC18E9" w:rsidRDefault="00FC18E9"/>
    <w:sectPr w:rsidR="00FC18E9" w:rsidSect="00FC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95"/>
    <w:rsid w:val="00324695"/>
    <w:rsid w:val="00E53E0D"/>
    <w:rsid w:val="00F047C7"/>
    <w:rsid w:val="00FC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nia.ru/slovar/bog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dania.ru/slovar/svyato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dania.ru/slovar/angel.html" TargetMode="External"/><Relationship Id="rId5" Type="http://schemas.openxmlformats.org/officeDocument/2006/relationships/hyperlink" Target="http://www.vidania.ru/slovar/boziya_mater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dania.ru/slovar/blagoda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2015-03-11T20:18:00Z</dcterms:created>
  <dcterms:modified xsi:type="dcterms:W3CDTF">2015-03-26T19:13:00Z</dcterms:modified>
</cp:coreProperties>
</file>