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EB" w:rsidRDefault="00DC77BF">
      <w:r>
        <w:t>Государственное бюджетное образовательное учреждение</w:t>
      </w:r>
    </w:p>
    <w:p w:rsidR="00DC77BF" w:rsidRDefault="00DC77BF">
      <w:r>
        <w:t>средняя образовательная школа №329</w:t>
      </w:r>
    </w:p>
    <w:p w:rsidR="00DC77BF" w:rsidRDefault="00DC77BF">
      <w:r>
        <w:t>структурное подразделение «детский сад» корпус 5.</w:t>
      </w:r>
    </w:p>
    <w:p w:rsidR="00DC77BF" w:rsidRDefault="00DC77BF"/>
    <w:p w:rsidR="00DC77BF" w:rsidRDefault="00DC77BF">
      <w:r>
        <w:t xml:space="preserve">   </w:t>
      </w:r>
    </w:p>
    <w:p w:rsidR="00DC77BF" w:rsidRDefault="00DC77BF"/>
    <w:p w:rsidR="00DC77BF" w:rsidRDefault="00DC77BF"/>
    <w:p w:rsidR="00DC77BF" w:rsidRDefault="00DC77BF"/>
    <w:p w:rsidR="00DC77BF" w:rsidRDefault="00DC77BF">
      <w:r>
        <w:t xml:space="preserve">Музыкальное развлечение для детей старшей и </w:t>
      </w:r>
    </w:p>
    <w:p w:rsidR="00DC77BF" w:rsidRDefault="00DC77BF">
      <w:r>
        <w:t>подготовительной групп.</w:t>
      </w:r>
    </w:p>
    <w:p w:rsidR="00DC77BF" w:rsidRDefault="00DC77BF">
      <w:r>
        <w:t xml:space="preserve">       «К 330-летию со дня рождения выдающегося немецкого композитора и</w:t>
      </w:r>
    </w:p>
    <w:p w:rsidR="00DC77BF" w:rsidRDefault="00DC77BF">
      <w:r>
        <w:t xml:space="preserve">               Органиста.»</w:t>
      </w:r>
    </w:p>
    <w:p w:rsidR="00DC77BF" w:rsidRDefault="00DC77BF"/>
    <w:p w:rsidR="00DC77BF" w:rsidRDefault="00DC77BF"/>
    <w:p w:rsidR="00DC77BF" w:rsidRDefault="00DC77BF"/>
    <w:p w:rsidR="00DC77BF" w:rsidRDefault="00DC77BF"/>
    <w:p w:rsidR="00DC77BF" w:rsidRDefault="00DC77BF"/>
    <w:p w:rsidR="00DC77BF" w:rsidRDefault="00DC77BF"/>
    <w:p w:rsidR="00DC77BF" w:rsidRDefault="00DC77BF"/>
    <w:p w:rsidR="00DC77BF" w:rsidRDefault="00DC77BF"/>
    <w:p w:rsidR="00DC77BF" w:rsidRDefault="00DC77BF"/>
    <w:p w:rsidR="00DC77BF" w:rsidRDefault="00DC77BF"/>
    <w:p w:rsidR="00DC77BF" w:rsidRDefault="00DC77BF"/>
    <w:p w:rsidR="00DC77BF" w:rsidRDefault="00DC77BF"/>
    <w:p w:rsidR="00DC77BF" w:rsidRDefault="00DC77BF"/>
    <w:p w:rsidR="00DC77BF" w:rsidRDefault="00DC77BF">
      <w:r>
        <w:t xml:space="preserve">Составила: музыкальный руководитель </w:t>
      </w:r>
      <w:proofErr w:type="gramStart"/>
      <w:r>
        <w:t>А.В</w:t>
      </w:r>
      <w:r w:rsidR="004C0EA8">
        <w:t xml:space="preserve"> </w:t>
      </w:r>
      <w:r>
        <w:t>.Алиева</w:t>
      </w:r>
      <w:proofErr w:type="gramEnd"/>
      <w:r>
        <w:t>.</w:t>
      </w:r>
    </w:p>
    <w:p w:rsidR="00DC77BF" w:rsidRDefault="00DC77BF">
      <w:r>
        <w:t>Проведено: 19.03.2015 г.</w:t>
      </w:r>
    </w:p>
    <w:p w:rsidR="00DC77BF" w:rsidRDefault="00DC77BF"/>
    <w:p w:rsidR="00DC77BF" w:rsidRDefault="00DC77BF"/>
    <w:p w:rsidR="00DC77BF" w:rsidRDefault="00DC77BF"/>
    <w:p w:rsidR="00DC77BF" w:rsidRDefault="00DC77BF"/>
    <w:p w:rsidR="00DC77BF" w:rsidRDefault="00DC77BF"/>
    <w:p w:rsidR="00DC77BF" w:rsidRDefault="00A22BF6">
      <w:r>
        <w:lastRenderedPageBreak/>
        <w:t>Развлечение</w:t>
      </w:r>
      <w:r w:rsidR="00DC77BF">
        <w:t xml:space="preserve"> </w:t>
      </w:r>
      <w:r>
        <w:t>«</w:t>
      </w:r>
      <w:r w:rsidR="00DC77BF">
        <w:t xml:space="preserve">К 330-летию </w:t>
      </w:r>
      <w:r>
        <w:t xml:space="preserve">со дня рождения выдающегося </w:t>
      </w:r>
      <w:r w:rsidR="00DC77BF">
        <w:t xml:space="preserve">немецкого </w:t>
      </w:r>
      <w:r>
        <w:t>композитора и органиста</w:t>
      </w:r>
    </w:p>
    <w:p w:rsidR="00A22BF6" w:rsidRDefault="00A22BF6">
      <w:r>
        <w:t xml:space="preserve">                И.</w:t>
      </w:r>
      <w:r w:rsidR="004C0EA8">
        <w:t xml:space="preserve"> </w:t>
      </w:r>
      <w:r>
        <w:t>С</w:t>
      </w:r>
      <w:r w:rsidR="004C0EA8">
        <w:t xml:space="preserve">. </w:t>
      </w:r>
      <w:r>
        <w:t>Баха.»</w:t>
      </w:r>
    </w:p>
    <w:p w:rsidR="00A22BF6" w:rsidRDefault="00A22BF6">
      <w:r>
        <w:t>Цели: Приобщение к мировой музыкальной культур</w:t>
      </w:r>
      <w:r w:rsidR="004C0EA8">
        <w:t xml:space="preserve">е, знакомство с творчеством И.С. </w:t>
      </w:r>
      <w:r>
        <w:t>Баха, краткие биографические данные о жизни композитора, знакомство с органом.</w:t>
      </w:r>
    </w:p>
    <w:p w:rsidR="00A22BF6" w:rsidRDefault="00A22BF6">
      <w:r>
        <w:t xml:space="preserve">                                        План.</w:t>
      </w:r>
    </w:p>
    <w:p w:rsidR="00A22BF6" w:rsidRDefault="00A22BF6">
      <w:r>
        <w:t>1.</w:t>
      </w:r>
      <w:r w:rsidR="004C0EA8">
        <w:t>И.С.Бах – органист и И.</w:t>
      </w:r>
      <w:r>
        <w:t>С.</w:t>
      </w:r>
      <w:r w:rsidR="004C0EA8">
        <w:t xml:space="preserve"> </w:t>
      </w:r>
      <w:r>
        <w:t>Бах – композитор.</w:t>
      </w:r>
    </w:p>
    <w:p w:rsidR="008001A3" w:rsidRDefault="008001A3">
      <w:r>
        <w:t>2. «Царь инструментов» -- орган.</w:t>
      </w:r>
    </w:p>
    <w:p w:rsidR="008001A3" w:rsidRDefault="008001A3">
      <w:r>
        <w:t>3. Детство И.С. Баха.</w:t>
      </w:r>
    </w:p>
    <w:p w:rsidR="008001A3" w:rsidRDefault="008001A3">
      <w:r>
        <w:t>4. Начало самостоятельной жизни.</w:t>
      </w:r>
    </w:p>
    <w:p w:rsidR="008001A3" w:rsidRDefault="000F0100">
      <w:r>
        <w:t>5. Веймарский период и Лейпцигский период.</w:t>
      </w:r>
      <w:bookmarkStart w:id="0" w:name="_GoBack"/>
      <w:bookmarkEnd w:id="0"/>
    </w:p>
    <w:p w:rsidR="008001A3" w:rsidRDefault="008001A3">
      <w:r>
        <w:t>6.Последние годы жизни.</w:t>
      </w:r>
    </w:p>
    <w:p w:rsidR="008001A3" w:rsidRDefault="008001A3"/>
    <w:p w:rsidR="008001A3" w:rsidRDefault="008001A3"/>
    <w:p w:rsidR="008001A3" w:rsidRDefault="008001A3">
      <w:r>
        <w:t xml:space="preserve">1.И.С. Бах </w:t>
      </w:r>
      <w:r w:rsidR="007F0080">
        <w:t xml:space="preserve">– был </w:t>
      </w:r>
      <w:r w:rsidR="00245CDA">
        <w:t>великим композитором и органистом.</w:t>
      </w:r>
      <w:r w:rsidR="007F0080">
        <w:t xml:space="preserve"> Кто такой композитор мы с вами сейчас вспомним. (Ответы детей). А вот что такое органист? Это слово происходит от названия инструмента – орган.</w:t>
      </w:r>
    </w:p>
    <w:p w:rsidR="007F0080" w:rsidRDefault="007F0080">
      <w:r>
        <w:t>Что же это за инструмент? Сейчас я вам расскажу и покажу, как он выглядит.</w:t>
      </w:r>
    </w:p>
    <w:p w:rsidR="007F0080" w:rsidRDefault="007F0080">
      <w:r>
        <w:t>2.Орган называют «царём инструментов». Или говорят, что это большой симфонический оркестр, на котором играет один человек. И последнее, пожалуй, самое точное. Когда звучит орган, слышны все инструменты оркестра: кажется, что поют трубы и скрипки, флейты и кларнеты, валторны, виолончели, трубы и контрабас.</w:t>
      </w:r>
    </w:p>
    <w:p w:rsidR="007F0080" w:rsidRDefault="007F0080">
      <w:r>
        <w:t>На симфоническом концерте мы видим и дирижёра у дирижёрского пульта, и музыкантов, играющих в оркестре. Весь оркестр перед вашими глазами.</w:t>
      </w:r>
    </w:p>
    <w:p w:rsidR="007F0080" w:rsidRDefault="007F0080">
      <w:r>
        <w:t>А слушая органную музыку, мы никого не видим</w:t>
      </w:r>
      <w:r w:rsidR="00245CDA">
        <w:t xml:space="preserve">. </w:t>
      </w:r>
      <w:r w:rsidR="000A4338">
        <w:t>Многоголосные органные трубы,</w:t>
      </w:r>
      <w:r w:rsidR="00245CDA">
        <w:t xml:space="preserve"> </w:t>
      </w:r>
      <w:r w:rsidR="000A4338">
        <w:t>весь этот огромный инструмент подчинён одному музыканту – органисту. Когда он играет, почти скрытый от наших глаз, он заставляет звучать все органные трубы. Орган – древний инструмент. Постепенно строение органа изменилось и усовершенствовалось. Теперешние инструменты мало чем похожи на старинные. У органа несколько клавиатур. Они расположены ступеньками, одна над другой. У органа много</w:t>
      </w:r>
      <w:r w:rsidR="00245CDA">
        <w:t xml:space="preserve"> педалей. Как бы целая клавиатура для ног.</w:t>
      </w:r>
      <w:r w:rsidR="000A4338">
        <w:t xml:space="preserve"> </w:t>
      </w:r>
      <w:r w:rsidR="00245CDA">
        <w:t xml:space="preserve"> Органист и</w:t>
      </w:r>
      <w:r w:rsidR="000A4338">
        <w:t xml:space="preserve">грает </w:t>
      </w:r>
      <w:r w:rsidR="004C0EA8">
        <w:t xml:space="preserve">сразу ногами </w:t>
      </w:r>
      <w:r w:rsidR="00245CDA">
        <w:t>и руками. Поэтому ноты для органиста пишутся на 3-х нотоносцах: на двух – для рук, на третьем для ног.</w:t>
      </w:r>
    </w:p>
    <w:p w:rsidR="00245CDA" w:rsidRDefault="00245CDA">
      <w:r>
        <w:t xml:space="preserve">3. </w:t>
      </w:r>
      <w:r w:rsidR="008001A3">
        <w:t>И.С.</w:t>
      </w:r>
      <w:r w:rsidR="004C0EA8">
        <w:t xml:space="preserve"> </w:t>
      </w:r>
      <w:r w:rsidR="008001A3">
        <w:t xml:space="preserve">Бах – великий немецкий композитор родился в 1685 г. В небольшом немецком городке </w:t>
      </w:r>
      <w:proofErr w:type="spellStart"/>
      <w:r w:rsidR="008001A3">
        <w:t>Эйзенахе</w:t>
      </w:r>
      <w:proofErr w:type="spellEnd"/>
      <w:r w:rsidR="008001A3">
        <w:t>. Первые навыки игры на скрипке он получил у отца, скрипача и городского музыканта. Мальчик имел прекрасный голос и пел в хоре городской школы.</w:t>
      </w:r>
      <w:r>
        <w:t xml:space="preserve"> Никто</w:t>
      </w:r>
      <w:r w:rsidR="008001A3">
        <w:t xml:space="preserve"> и не сомневался в его будущей профессии: малень</w:t>
      </w:r>
      <w:r>
        <w:t xml:space="preserve">кий Бах должен стать музыкантом. Тем более, что в роду Бахов </w:t>
      </w:r>
      <w:r w:rsidR="00F53E24">
        <w:t>все были музыкантами. Кто играл на флейте, кто на трубе, кто на органе, кто на скрипке. В конце концов каждого музыканта в Германии начали называть Бахом и каждого Баха – музыкантом.</w:t>
      </w:r>
    </w:p>
    <w:p w:rsidR="00245CDA" w:rsidRDefault="00245CDA">
      <w:r>
        <w:t xml:space="preserve">В 9 лет </w:t>
      </w:r>
      <w:proofErr w:type="gramStart"/>
      <w:r>
        <w:t>Бах</w:t>
      </w:r>
      <w:proofErr w:type="gramEnd"/>
      <w:r>
        <w:t xml:space="preserve"> остался сиротой. Его вос</w:t>
      </w:r>
      <w:r w:rsidR="00F53E24">
        <w:t xml:space="preserve">питателем стал его старший брат, служивший церковным органистом. Брат определил мальчика в гимназию и продолжал учить музыке. Какими же однообразными и скучными были эти занятия! Поэтому ещё в 10-летнем возрасте </w:t>
      </w:r>
      <w:proofErr w:type="spellStart"/>
      <w:r w:rsidR="00F53E24">
        <w:t>Иоган</w:t>
      </w:r>
      <w:proofErr w:type="spellEnd"/>
      <w:r w:rsidR="00F53E24">
        <w:t xml:space="preserve"> </w:t>
      </w:r>
      <w:r w:rsidR="00F53E24">
        <w:lastRenderedPageBreak/>
        <w:t xml:space="preserve">стремился к самообразованию. Узнав, что у брата в запертом шкафу хранится тетрадь с произведениями прославленных композиторов, мальчик тайком по ночам доставал эту тетрадь и переписывал ноты при лунном свете. Шесть месяцев длилась эта работа, она сильно повредила зрение </w:t>
      </w:r>
      <w:r w:rsidR="003F700A">
        <w:t>будущего композитора. И каково же было огорчение ребёнка, когда брат застал его за этим занятием и отобрал уже переписанные ноты.</w:t>
      </w:r>
    </w:p>
    <w:p w:rsidR="003F700A" w:rsidRDefault="003F700A">
      <w:r>
        <w:t xml:space="preserve">4.В 15 лет Иоганн решил жить самостоятельно. В 1703 году он закончит гимназию и получил право поступить в университет. Но Баху не пришлось использовать это право, так как нужно было добывать средства к существованию. В течении своей жизни </w:t>
      </w:r>
      <w:proofErr w:type="gramStart"/>
      <w:r>
        <w:t>Бах</w:t>
      </w:r>
      <w:proofErr w:type="gramEnd"/>
      <w:r>
        <w:t xml:space="preserve"> несколько раз переезжал из города в город, меняя место работы. Причина тому – унизительное, зависимое положение. С неутомимой энергией он стремился к новым знаниям</w:t>
      </w:r>
      <w:r w:rsidR="003C19F0">
        <w:t>, к совершенствованию. Бах всё свободное время изучал музыку не только немецких композиторов, но музыку французских и итальянских композиторов. Талант Баха не ограничивался областью композиции. Он был лучшим среди современников исполнителем на органе и клавесине. Это вынуждены были признать и его соперники.</w:t>
      </w:r>
    </w:p>
    <w:p w:rsidR="003C19F0" w:rsidRDefault="003C19F0">
      <w:r>
        <w:t>5.</w:t>
      </w:r>
      <w:r w:rsidR="004C0EA8">
        <w:t>С 1708 г. Бах жил в Веймаре. Здесь он служил придворным музыкантом и городским органистом.</w:t>
      </w:r>
      <w:r w:rsidR="00D2406F">
        <w:t xml:space="preserve"> В </w:t>
      </w:r>
      <w:proofErr w:type="spellStart"/>
      <w:r w:rsidR="00D2406F">
        <w:t>веймарский</w:t>
      </w:r>
      <w:proofErr w:type="spellEnd"/>
      <w:r w:rsidR="00D2406F">
        <w:t xml:space="preserve"> период композитор создал свои лучшие органные произведения. Среди них известнейшая Токката и фуга ре минор.</w:t>
      </w:r>
    </w:p>
    <w:p w:rsidR="00D2406F" w:rsidRDefault="00D2406F">
      <w:r>
        <w:t xml:space="preserve">В 1717 году с семьёй переехал в </w:t>
      </w:r>
      <w:proofErr w:type="spellStart"/>
      <w:r>
        <w:t>Кетен</w:t>
      </w:r>
      <w:proofErr w:type="spellEnd"/>
      <w:r>
        <w:t xml:space="preserve">. В </w:t>
      </w:r>
      <w:proofErr w:type="spellStart"/>
      <w:r>
        <w:t>Кетене</w:t>
      </w:r>
      <w:proofErr w:type="spellEnd"/>
      <w:r>
        <w:t xml:space="preserve"> Бах в основном писал оркестровую музыку. Он был приглашён придворным композитором и в его обязанности входило руководить небольшим дворцовым оркестром, аккомпанировать пению принца и развлекать его игрой на клавесине.</w:t>
      </w:r>
    </w:p>
    <w:p w:rsidR="00D2406F" w:rsidRDefault="008C482B">
      <w:r>
        <w:t>6.</w:t>
      </w:r>
      <w:r w:rsidR="00D2406F">
        <w:t>В 1723 г. Бах переехал в Лейпциг, где остался до конца своей жизни. Здесь он занял</w:t>
      </w:r>
      <w:r>
        <w:t xml:space="preserve"> должность руководителя певческой школы при церкви св. Фомы. Церковное начальство было явно недовольно музыкой Баха. Как и в прежние годы, её находили слишком яркой, красочной, «человечной». И действительно, музыка Баха не отвечала, а скорее противоречила строгой церковной обстановке, настроению отрешённости от всего земного.</w:t>
      </w:r>
    </w:p>
    <w:p w:rsidR="008C482B" w:rsidRDefault="008C482B">
      <w:r>
        <w:t>Единственной отрадой были по- прежнему творчество и семья. Три сына Баха от первого брака – оказались талантливыми музыкантами. Ещё при жизни отца они стали известными композиторами. Большой музыкальностью отличалась вторая жена Баха, Анна Магдалена Бах.</w:t>
      </w:r>
      <w:r w:rsidR="00A42644">
        <w:t xml:space="preserve"> У неё был прекрасный слух и голос.</w:t>
      </w:r>
    </w:p>
    <w:p w:rsidR="00A42644" w:rsidRDefault="00A42644">
      <w:r>
        <w:t>Последние годы жизни Баха были омрачены болезнью глаз. После неудачной операции он ослеп, но и тогда продолжал сочинять. Смерть Баха прошла мало замеченной. О нём скоро забыли. Его могила исчезла под мостовой при перепланировке церковного кладбища. Печально сложилась судьба жены и младшей дочери Баха. Жена умерла через 10 лет в приюте для бедных. А младшая дочь Регина влачила нищенское существование.</w:t>
      </w:r>
    </w:p>
    <w:sectPr w:rsidR="00A4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4D"/>
    <w:rsid w:val="000A4338"/>
    <w:rsid w:val="000F0100"/>
    <w:rsid w:val="001E384D"/>
    <w:rsid w:val="00245CDA"/>
    <w:rsid w:val="003C19F0"/>
    <w:rsid w:val="003F700A"/>
    <w:rsid w:val="004C0EA8"/>
    <w:rsid w:val="007F0080"/>
    <w:rsid w:val="008001A3"/>
    <w:rsid w:val="008C482B"/>
    <w:rsid w:val="00A22BF6"/>
    <w:rsid w:val="00A42644"/>
    <w:rsid w:val="00B006EB"/>
    <w:rsid w:val="00D2406F"/>
    <w:rsid w:val="00DC77BF"/>
    <w:rsid w:val="00F5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13B75-C003-49CB-8DAC-FE017943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5</cp:revision>
  <dcterms:created xsi:type="dcterms:W3CDTF">2015-03-02T13:42:00Z</dcterms:created>
  <dcterms:modified xsi:type="dcterms:W3CDTF">2015-03-07T09:48:00Z</dcterms:modified>
</cp:coreProperties>
</file>