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Pr="004375BF" w:rsidRDefault="005C3601" w:rsidP="0022449B">
      <w:pPr>
        <w:spacing w:after="0"/>
        <w:ind w:left="142"/>
        <w:jc w:val="center"/>
        <w:rPr>
          <w:rFonts w:ascii="Times New Roman" w:hAnsi="Times New Roman"/>
          <w:b/>
          <w:sz w:val="52"/>
          <w:szCs w:val="52"/>
        </w:rPr>
      </w:pPr>
      <w:r>
        <w:rPr>
          <w:rFonts w:ascii="Times New Roman" w:hAnsi="Times New Roman"/>
          <w:b/>
          <w:sz w:val="52"/>
          <w:szCs w:val="52"/>
        </w:rPr>
        <w:t xml:space="preserve">Представление системы </w:t>
      </w:r>
      <w:r w:rsidR="004375BF" w:rsidRPr="004375BF">
        <w:rPr>
          <w:rFonts w:ascii="Times New Roman" w:hAnsi="Times New Roman"/>
          <w:b/>
          <w:sz w:val="52"/>
          <w:szCs w:val="52"/>
        </w:rPr>
        <w:t xml:space="preserve"> эффективного учителя</w:t>
      </w:r>
    </w:p>
    <w:p w:rsidR="004375BF" w:rsidRDefault="004375BF" w:rsidP="0022449B">
      <w:pPr>
        <w:spacing w:after="0"/>
        <w:ind w:left="142"/>
        <w:jc w:val="center"/>
        <w:rPr>
          <w:rFonts w:ascii="Times New Roman" w:hAnsi="Times New Roman"/>
          <w:b/>
          <w:sz w:val="52"/>
          <w:szCs w:val="52"/>
        </w:rPr>
      </w:pPr>
    </w:p>
    <w:p w:rsidR="004375BF" w:rsidRPr="004375BF" w:rsidRDefault="004375BF" w:rsidP="0022449B">
      <w:pPr>
        <w:spacing w:after="0"/>
        <w:ind w:left="142"/>
        <w:jc w:val="center"/>
        <w:rPr>
          <w:rFonts w:ascii="Times New Roman" w:hAnsi="Times New Roman"/>
          <w:b/>
          <w:sz w:val="52"/>
          <w:szCs w:val="52"/>
        </w:rPr>
      </w:pPr>
      <w:r w:rsidRPr="004375BF">
        <w:rPr>
          <w:rFonts w:ascii="Times New Roman" w:hAnsi="Times New Roman"/>
          <w:b/>
          <w:sz w:val="52"/>
          <w:szCs w:val="52"/>
        </w:rPr>
        <w:t>Тема работы</w:t>
      </w:r>
      <w:r>
        <w:rPr>
          <w:rFonts w:ascii="Times New Roman" w:hAnsi="Times New Roman"/>
          <w:b/>
          <w:sz w:val="52"/>
          <w:szCs w:val="52"/>
        </w:rPr>
        <w:t>:</w:t>
      </w:r>
      <w:r w:rsidRPr="004375BF">
        <w:rPr>
          <w:rFonts w:ascii="Times New Roman" w:hAnsi="Times New Roman"/>
          <w:b/>
          <w:sz w:val="52"/>
          <w:szCs w:val="52"/>
        </w:rPr>
        <w:t xml:space="preserve"> «Формирование смыслового чтения – </w:t>
      </w:r>
      <w:proofErr w:type="spellStart"/>
      <w:r w:rsidRPr="004375BF">
        <w:rPr>
          <w:rFonts w:ascii="Times New Roman" w:hAnsi="Times New Roman"/>
          <w:b/>
          <w:sz w:val="52"/>
          <w:szCs w:val="52"/>
        </w:rPr>
        <w:t>метапредметного</w:t>
      </w:r>
      <w:proofErr w:type="spellEnd"/>
      <w:r w:rsidRPr="004375BF">
        <w:rPr>
          <w:rFonts w:ascii="Times New Roman" w:hAnsi="Times New Roman"/>
          <w:b/>
          <w:sz w:val="52"/>
          <w:szCs w:val="52"/>
        </w:rPr>
        <w:t xml:space="preserve"> результата на уроках русского языка и во внеурочной деятельности»</w:t>
      </w:r>
    </w:p>
    <w:p w:rsidR="004375BF" w:rsidRPr="004375BF" w:rsidRDefault="004375BF" w:rsidP="0022449B">
      <w:pPr>
        <w:spacing w:after="0"/>
        <w:ind w:left="142"/>
        <w:jc w:val="center"/>
        <w:rPr>
          <w:rFonts w:ascii="Times New Roman" w:hAnsi="Times New Roman"/>
          <w:b/>
          <w:sz w:val="52"/>
          <w:szCs w:val="52"/>
        </w:rPr>
      </w:pPr>
    </w:p>
    <w:p w:rsidR="004375BF" w:rsidRPr="004375BF" w:rsidRDefault="004375BF" w:rsidP="0022449B">
      <w:pPr>
        <w:spacing w:after="0"/>
        <w:ind w:left="142"/>
        <w:jc w:val="center"/>
        <w:rPr>
          <w:rFonts w:ascii="Times New Roman" w:hAnsi="Times New Roman"/>
          <w:b/>
          <w:sz w:val="52"/>
          <w:szCs w:val="52"/>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4375BF">
      <w:pPr>
        <w:spacing w:after="0"/>
        <w:ind w:left="142"/>
        <w:jc w:val="center"/>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Гонгорова</w:t>
      </w:r>
      <w:proofErr w:type="spellEnd"/>
      <w:r>
        <w:rPr>
          <w:rFonts w:ascii="Times New Roman" w:hAnsi="Times New Roman"/>
          <w:b/>
          <w:sz w:val="24"/>
          <w:szCs w:val="24"/>
        </w:rPr>
        <w:t xml:space="preserve"> Дарима </w:t>
      </w:r>
      <w:proofErr w:type="spellStart"/>
      <w:r>
        <w:rPr>
          <w:rFonts w:ascii="Times New Roman" w:hAnsi="Times New Roman"/>
          <w:b/>
          <w:sz w:val="24"/>
          <w:szCs w:val="24"/>
        </w:rPr>
        <w:t>Дашицыреновна</w:t>
      </w:r>
      <w:proofErr w:type="spellEnd"/>
      <w:r>
        <w:rPr>
          <w:rFonts w:ascii="Times New Roman" w:hAnsi="Times New Roman"/>
          <w:b/>
          <w:sz w:val="24"/>
          <w:szCs w:val="24"/>
        </w:rPr>
        <w:t>,</w:t>
      </w:r>
    </w:p>
    <w:p w:rsidR="004375BF" w:rsidRDefault="004375BF" w:rsidP="004375BF">
      <w:pPr>
        <w:spacing w:after="0"/>
        <w:ind w:left="142"/>
        <w:jc w:val="center"/>
        <w:rPr>
          <w:rFonts w:ascii="Times New Roman" w:hAnsi="Times New Roman"/>
          <w:b/>
          <w:sz w:val="24"/>
          <w:szCs w:val="24"/>
        </w:rPr>
      </w:pPr>
      <w:r>
        <w:rPr>
          <w:rFonts w:ascii="Times New Roman" w:hAnsi="Times New Roman"/>
          <w:b/>
          <w:sz w:val="24"/>
          <w:szCs w:val="24"/>
        </w:rPr>
        <w:t xml:space="preserve">                                                                      учитель русского языка и литературы</w:t>
      </w:r>
    </w:p>
    <w:p w:rsidR="004375BF" w:rsidRDefault="004375BF" w:rsidP="004375BF">
      <w:pPr>
        <w:spacing w:after="0"/>
        <w:ind w:left="142"/>
        <w:jc w:val="center"/>
        <w:rPr>
          <w:rFonts w:ascii="Times New Roman" w:hAnsi="Times New Roman"/>
          <w:b/>
          <w:sz w:val="24"/>
          <w:szCs w:val="24"/>
        </w:rPr>
      </w:pPr>
      <w:r>
        <w:rPr>
          <w:rFonts w:ascii="Times New Roman" w:hAnsi="Times New Roman"/>
          <w:b/>
          <w:sz w:val="24"/>
          <w:szCs w:val="24"/>
        </w:rPr>
        <w:t xml:space="preserve">                                                                  МОУ «</w:t>
      </w:r>
      <w:proofErr w:type="spellStart"/>
      <w:r>
        <w:rPr>
          <w:rFonts w:ascii="Times New Roman" w:hAnsi="Times New Roman"/>
          <w:b/>
          <w:sz w:val="24"/>
          <w:szCs w:val="24"/>
        </w:rPr>
        <w:t>Цаган-Челутайская</w:t>
      </w:r>
      <w:proofErr w:type="spellEnd"/>
      <w:r>
        <w:rPr>
          <w:rFonts w:ascii="Times New Roman" w:hAnsi="Times New Roman"/>
          <w:b/>
          <w:sz w:val="24"/>
          <w:szCs w:val="24"/>
        </w:rPr>
        <w:t xml:space="preserve"> средняя </w:t>
      </w:r>
    </w:p>
    <w:p w:rsidR="004375BF" w:rsidRDefault="004375BF" w:rsidP="004375BF">
      <w:pPr>
        <w:spacing w:after="0"/>
        <w:ind w:left="142"/>
        <w:jc w:val="center"/>
        <w:rPr>
          <w:rFonts w:ascii="Times New Roman" w:hAnsi="Times New Roman"/>
          <w:b/>
          <w:sz w:val="24"/>
          <w:szCs w:val="24"/>
        </w:rPr>
      </w:pPr>
      <w:r>
        <w:rPr>
          <w:rFonts w:ascii="Times New Roman" w:hAnsi="Times New Roman"/>
          <w:b/>
          <w:sz w:val="24"/>
          <w:szCs w:val="24"/>
        </w:rPr>
        <w:t xml:space="preserve">                                                        общеобразовательная школа </w:t>
      </w:r>
    </w:p>
    <w:p w:rsidR="004375BF" w:rsidRDefault="004375BF" w:rsidP="004375BF">
      <w:pPr>
        <w:spacing w:after="0"/>
        <w:ind w:left="142"/>
        <w:jc w:val="center"/>
        <w:rPr>
          <w:rFonts w:ascii="Times New Roman" w:hAnsi="Times New Roman"/>
          <w:b/>
          <w:sz w:val="24"/>
          <w:szCs w:val="24"/>
        </w:rPr>
      </w:pPr>
      <w:r>
        <w:rPr>
          <w:rFonts w:ascii="Times New Roman" w:hAnsi="Times New Roman"/>
          <w:b/>
          <w:sz w:val="24"/>
          <w:szCs w:val="24"/>
        </w:rPr>
        <w:t xml:space="preserve">                                         им. </w:t>
      </w:r>
      <w:proofErr w:type="spellStart"/>
      <w:r>
        <w:rPr>
          <w:rFonts w:ascii="Times New Roman" w:hAnsi="Times New Roman"/>
          <w:b/>
          <w:sz w:val="24"/>
          <w:szCs w:val="24"/>
        </w:rPr>
        <w:t>Ц-Б</w:t>
      </w:r>
      <w:proofErr w:type="gramStart"/>
      <w:r>
        <w:rPr>
          <w:rFonts w:ascii="Times New Roman" w:hAnsi="Times New Roman"/>
          <w:b/>
          <w:sz w:val="24"/>
          <w:szCs w:val="24"/>
        </w:rPr>
        <w:t>.Б</w:t>
      </w:r>
      <w:proofErr w:type="gramEnd"/>
      <w:r>
        <w:rPr>
          <w:rFonts w:ascii="Times New Roman" w:hAnsi="Times New Roman"/>
          <w:b/>
          <w:sz w:val="24"/>
          <w:szCs w:val="24"/>
        </w:rPr>
        <w:t>адмаева</w:t>
      </w:r>
      <w:proofErr w:type="spellEnd"/>
      <w:r>
        <w:rPr>
          <w:rFonts w:ascii="Times New Roman" w:hAnsi="Times New Roman"/>
          <w:b/>
          <w:sz w:val="24"/>
          <w:szCs w:val="24"/>
        </w:rPr>
        <w:t xml:space="preserve">» </w:t>
      </w:r>
    </w:p>
    <w:p w:rsidR="004375BF" w:rsidRDefault="004375BF" w:rsidP="004375BF">
      <w:pPr>
        <w:spacing w:after="0"/>
        <w:ind w:left="142"/>
        <w:jc w:val="center"/>
        <w:rPr>
          <w:rFonts w:ascii="Times New Roman" w:hAnsi="Times New Roman"/>
          <w:b/>
          <w:sz w:val="24"/>
          <w:szCs w:val="24"/>
        </w:rPr>
      </w:pPr>
      <w:r>
        <w:rPr>
          <w:rFonts w:ascii="Times New Roman" w:hAnsi="Times New Roman"/>
          <w:b/>
          <w:sz w:val="24"/>
          <w:szCs w:val="24"/>
        </w:rPr>
        <w:t xml:space="preserve">                                           Забайкальского края</w:t>
      </w: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r>
        <w:rPr>
          <w:rFonts w:ascii="Times New Roman" w:hAnsi="Times New Roman"/>
          <w:b/>
          <w:sz w:val="24"/>
          <w:szCs w:val="24"/>
        </w:rPr>
        <w:t>2014-2015 учебный год</w:t>
      </w:r>
    </w:p>
    <w:p w:rsidR="00B6656C" w:rsidRPr="00FB2456" w:rsidRDefault="00B6656C" w:rsidP="000168AD">
      <w:pPr>
        <w:spacing w:after="0"/>
        <w:ind w:left="142"/>
        <w:rPr>
          <w:rFonts w:ascii="Times New Roman" w:hAnsi="Times New Roman"/>
          <w:b/>
          <w:sz w:val="32"/>
          <w:szCs w:val="32"/>
        </w:rPr>
      </w:pPr>
      <w:r w:rsidRPr="00FB2456">
        <w:rPr>
          <w:rFonts w:ascii="Times New Roman" w:hAnsi="Times New Roman"/>
          <w:b/>
          <w:sz w:val="32"/>
          <w:szCs w:val="32"/>
        </w:rPr>
        <w:lastRenderedPageBreak/>
        <w:t>Оглавление:</w:t>
      </w:r>
    </w:p>
    <w:p w:rsidR="00B6656C" w:rsidRPr="000168AD" w:rsidRDefault="00B6656C" w:rsidP="000168AD">
      <w:pPr>
        <w:pStyle w:val="a3"/>
        <w:numPr>
          <w:ilvl w:val="0"/>
          <w:numId w:val="19"/>
        </w:numPr>
        <w:spacing w:after="0"/>
        <w:rPr>
          <w:rFonts w:ascii="Times New Roman" w:hAnsi="Times New Roman"/>
          <w:b/>
          <w:sz w:val="28"/>
          <w:szCs w:val="28"/>
        </w:rPr>
      </w:pPr>
      <w:r w:rsidRPr="000168AD">
        <w:rPr>
          <w:rFonts w:ascii="Times New Roman" w:hAnsi="Times New Roman"/>
          <w:b/>
          <w:sz w:val="28"/>
          <w:szCs w:val="28"/>
        </w:rPr>
        <w:t>Введение</w:t>
      </w:r>
    </w:p>
    <w:p w:rsidR="00B6656C" w:rsidRPr="000168AD" w:rsidRDefault="00B6656C" w:rsidP="000168AD">
      <w:pPr>
        <w:pStyle w:val="a3"/>
        <w:numPr>
          <w:ilvl w:val="0"/>
          <w:numId w:val="19"/>
        </w:numPr>
        <w:spacing w:after="0"/>
        <w:rPr>
          <w:rFonts w:ascii="Times New Roman" w:hAnsi="Times New Roman"/>
          <w:b/>
          <w:sz w:val="28"/>
          <w:szCs w:val="28"/>
        </w:rPr>
      </w:pPr>
      <w:r w:rsidRPr="000168AD">
        <w:rPr>
          <w:rFonts w:ascii="Times New Roman" w:hAnsi="Times New Roman"/>
          <w:b/>
          <w:sz w:val="28"/>
          <w:szCs w:val="28"/>
        </w:rPr>
        <w:t>Теоретическая база работы</w:t>
      </w:r>
    </w:p>
    <w:p w:rsidR="00B6656C" w:rsidRPr="000168AD" w:rsidRDefault="00B6656C" w:rsidP="000168AD">
      <w:pPr>
        <w:pStyle w:val="a3"/>
        <w:numPr>
          <w:ilvl w:val="0"/>
          <w:numId w:val="19"/>
        </w:numPr>
        <w:spacing w:after="0"/>
        <w:rPr>
          <w:rFonts w:ascii="Times New Roman" w:hAnsi="Times New Roman"/>
          <w:b/>
          <w:sz w:val="28"/>
          <w:szCs w:val="28"/>
        </w:rPr>
      </w:pPr>
      <w:r w:rsidRPr="000168AD">
        <w:rPr>
          <w:rFonts w:ascii="Times New Roman" w:hAnsi="Times New Roman"/>
          <w:b/>
          <w:sz w:val="28"/>
          <w:szCs w:val="28"/>
        </w:rPr>
        <w:t>Технология опыта</w:t>
      </w:r>
    </w:p>
    <w:p w:rsidR="000168AD" w:rsidRPr="00E14BAF" w:rsidRDefault="00E14BAF" w:rsidP="00E14BAF">
      <w:pPr>
        <w:spacing w:after="0"/>
        <w:rPr>
          <w:rFonts w:ascii="Times New Roman" w:hAnsi="Times New Roman"/>
          <w:b/>
          <w:sz w:val="28"/>
          <w:szCs w:val="28"/>
        </w:rPr>
      </w:pPr>
      <w:r>
        <w:rPr>
          <w:rFonts w:ascii="Times New Roman" w:hAnsi="Times New Roman"/>
          <w:b/>
          <w:sz w:val="28"/>
          <w:szCs w:val="28"/>
        </w:rPr>
        <w:t xml:space="preserve">        3.1.</w:t>
      </w:r>
      <w:r w:rsidR="000168AD" w:rsidRPr="00E14BAF">
        <w:rPr>
          <w:rFonts w:ascii="Times New Roman" w:hAnsi="Times New Roman"/>
          <w:b/>
          <w:sz w:val="28"/>
          <w:szCs w:val="28"/>
        </w:rPr>
        <w:t>Формирование смыслового чтения на уроках русского языка</w:t>
      </w:r>
    </w:p>
    <w:p w:rsidR="000168AD" w:rsidRPr="009D2B3F" w:rsidRDefault="000168AD" w:rsidP="009D2B3F">
      <w:pPr>
        <w:pStyle w:val="a3"/>
        <w:spacing w:after="0"/>
        <w:ind w:left="862"/>
        <w:rPr>
          <w:rFonts w:ascii="Times New Roman" w:hAnsi="Times New Roman"/>
          <w:b/>
          <w:sz w:val="28"/>
          <w:szCs w:val="28"/>
        </w:rPr>
      </w:pPr>
      <w:r w:rsidRPr="000168AD">
        <w:rPr>
          <w:rFonts w:ascii="Times New Roman" w:hAnsi="Times New Roman"/>
          <w:b/>
          <w:sz w:val="28"/>
          <w:szCs w:val="28"/>
        </w:rPr>
        <w:t>(опыт  работы над лингвистическим текстом)</w:t>
      </w:r>
      <w:r w:rsidR="009D2B3F">
        <w:rPr>
          <w:rFonts w:ascii="Times New Roman" w:hAnsi="Times New Roman"/>
          <w:b/>
          <w:sz w:val="28"/>
          <w:szCs w:val="28"/>
        </w:rPr>
        <w:t xml:space="preserve"> и о</w:t>
      </w:r>
      <w:r w:rsidRPr="009D2B3F">
        <w:rPr>
          <w:rFonts w:ascii="Times New Roman" w:hAnsi="Times New Roman"/>
          <w:b/>
          <w:sz w:val="28"/>
          <w:szCs w:val="28"/>
        </w:rPr>
        <w:t xml:space="preserve">ценка </w:t>
      </w:r>
      <w:proofErr w:type="spellStart"/>
      <w:r w:rsidRPr="009D2B3F">
        <w:rPr>
          <w:rFonts w:ascii="Times New Roman" w:hAnsi="Times New Roman"/>
          <w:b/>
          <w:sz w:val="28"/>
          <w:szCs w:val="28"/>
        </w:rPr>
        <w:t>метапредметного</w:t>
      </w:r>
      <w:proofErr w:type="spellEnd"/>
      <w:r w:rsidRPr="009D2B3F">
        <w:rPr>
          <w:rFonts w:ascii="Times New Roman" w:hAnsi="Times New Roman"/>
          <w:b/>
          <w:sz w:val="28"/>
          <w:szCs w:val="28"/>
        </w:rPr>
        <w:t xml:space="preserve"> результата</w:t>
      </w:r>
    </w:p>
    <w:p w:rsidR="000168AD" w:rsidRPr="00E14BAF" w:rsidRDefault="009D2B3F" w:rsidP="00E14BAF">
      <w:pPr>
        <w:spacing w:after="0"/>
        <w:ind w:left="502"/>
        <w:rPr>
          <w:rFonts w:ascii="Times New Roman" w:hAnsi="Times New Roman"/>
          <w:b/>
          <w:sz w:val="28"/>
          <w:szCs w:val="28"/>
        </w:rPr>
      </w:pPr>
      <w:r>
        <w:rPr>
          <w:rFonts w:ascii="Times New Roman" w:hAnsi="Times New Roman"/>
          <w:b/>
          <w:sz w:val="28"/>
          <w:szCs w:val="28"/>
        </w:rPr>
        <w:t>3.2</w:t>
      </w:r>
      <w:r w:rsidR="00E14BAF">
        <w:rPr>
          <w:rFonts w:ascii="Times New Roman" w:hAnsi="Times New Roman"/>
          <w:b/>
          <w:sz w:val="28"/>
          <w:szCs w:val="28"/>
        </w:rPr>
        <w:t>.</w:t>
      </w:r>
      <w:r w:rsidR="000168AD" w:rsidRPr="00E14BAF">
        <w:rPr>
          <w:rFonts w:ascii="Times New Roman" w:hAnsi="Times New Roman"/>
          <w:b/>
          <w:sz w:val="28"/>
          <w:szCs w:val="28"/>
        </w:rPr>
        <w:t>Формирование смыслового чтения во внеурочной деятельности</w:t>
      </w:r>
    </w:p>
    <w:p w:rsidR="00E14BAF" w:rsidRDefault="000168AD" w:rsidP="000168AD">
      <w:pPr>
        <w:pStyle w:val="a3"/>
        <w:spacing w:after="0"/>
        <w:ind w:left="862"/>
        <w:rPr>
          <w:rFonts w:ascii="Times New Roman" w:hAnsi="Times New Roman"/>
          <w:b/>
          <w:sz w:val="28"/>
          <w:szCs w:val="28"/>
        </w:rPr>
      </w:pPr>
      <w:proofErr w:type="gramStart"/>
      <w:r w:rsidRPr="000168AD">
        <w:rPr>
          <w:rFonts w:ascii="Times New Roman" w:hAnsi="Times New Roman"/>
          <w:b/>
          <w:sz w:val="28"/>
          <w:szCs w:val="28"/>
        </w:rPr>
        <w:t>(опыт работы над научно-популярным текстом</w:t>
      </w:r>
      <w:proofErr w:type="gramEnd"/>
    </w:p>
    <w:p w:rsidR="000168AD" w:rsidRPr="00E14BAF" w:rsidRDefault="000168AD" w:rsidP="009D2B3F">
      <w:pPr>
        <w:pStyle w:val="a3"/>
        <w:spacing w:after="0"/>
        <w:ind w:left="862"/>
        <w:rPr>
          <w:rFonts w:ascii="Times New Roman" w:hAnsi="Times New Roman"/>
          <w:b/>
          <w:sz w:val="28"/>
          <w:szCs w:val="28"/>
        </w:rPr>
      </w:pPr>
      <w:r w:rsidRPr="000168AD">
        <w:rPr>
          <w:rFonts w:ascii="Times New Roman" w:hAnsi="Times New Roman"/>
          <w:b/>
          <w:sz w:val="28"/>
          <w:szCs w:val="28"/>
        </w:rPr>
        <w:t xml:space="preserve"> при  проведении  образовательного события)</w:t>
      </w:r>
      <w:r w:rsidR="009D2B3F">
        <w:rPr>
          <w:rFonts w:ascii="Times New Roman" w:hAnsi="Times New Roman"/>
          <w:b/>
          <w:sz w:val="28"/>
          <w:szCs w:val="28"/>
        </w:rPr>
        <w:t xml:space="preserve"> и о</w:t>
      </w:r>
      <w:r w:rsidRPr="00E14BAF">
        <w:rPr>
          <w:rFonts w:ascii="Times New Roman" w:hAnsi="Times New Roman"/>
          <w:b/>
          <w:sz w:val="28"/>
          <w:szCs w:val="28"/>
        </w:rPr>
        <w:t xml:space="preserve">ценка </w:t>
      </w:r>
      <w:proofErr w:type="spellStart"/>
      <w:r w:rsidRPr="00E14BAF">
        <w:rPr>
          <w:rFonts w:ascii="Times New Roman" w:hAnsi="Times New Roman"/>
          <w:b/>
          <w:sz w:val="28"/>
          <w:szCs w:val="28"/>
        </w:rPr>
        <w:t>метапредметного</w:t>
      </w:r>
      <w:proofErr w:type="spellEnd"/>
      <w:r w:rsidRPr="00E14BAF">
        <w:rPr>
          <w:rFonts w:ascii="Times New Roman" w:hAnsi="Times New Roman"/>
          <w:b/>
          <w:sz w:val="28"/>
          <w:szCs w:val="28"/>
        </w:rPr>
        <w:t xml:space="preserve"> результата</w:t>
      </w:r>
    </w:p>
    <w:p w:rsidR="00B6656C" w:rsidRPr="000168AD" w:rsidRDefault="00E14BAF" w:rsidP="000168AD">
      <w:pPr>
        <w:spacing w:after="0"/>
        <w:ind w:left="142"/>
        <w:rPr>
          <w:rFonts w:ascii="Times New Roman" w:hAnsi="Times New Roman"/>
          <w:b/>
          <w:sz w:val="28"/>
          <w:szCs w:val="28"/>
        </w:rPr>
      </w:pPr>
      <w:r>
        <w:rPr>
          <w:rFonts w:ascii="Times New Roman" w:hAnsi="Times New Roman"/>
          <w:b/>
          <w:sz w:val="28"/>
          <w:szCs w:val="28"/>
        </w:rPr>
        <w:t>4</w:t>
      </w:r>
      <w:r w:rsidR="000168AD" w:rsidRPr="000168AD">
        <w:rPr>
          <w:rFonts w:ascii="Times New Roman" w:hAnsi="Times New Roman"/>
          <w:b/>
          <w:sz w:val="28"/>
          <w:szCs w:val="28"/>
        </w:rPr>
        <w:t>.</w:t>
      </w:r>
      <w:r>
        <w:rPr>
          <w:rFonts w:ascii="Times New Roman" w:hAnsi="Times New Roman"/>
          <w:b/>
          <w:sz w:val="28"/>
          <w:szCs w:val="28"/>
        </w:rPr>
        <w:t xml:space="preserve"> </w:t>
      </w:r>
      <w:r w:rsidR="00B6656C" w:rsidRPr="000168AD">
        <w:rPr>
          <w:rFonts w:ascii="Times New Roman" w:hAnsi="Times New Roman"/>
          <w:b/>
          <w:sz w:val="28"/>
          <w:szCs w:val="28"/>
        </w:rPr>
        <w:t>Выводы</w:t>
      </w:r>
    </w:p>
    <w:p w:rsidR="00B6656C" w:rsidRPr="000168AD" w:rsidRDefault="00E14BAF" w:rsidP="000168AD">
      <w:pPr>
        <w:spacing w:after="0"/>
        <w:ind w:left="142"/>
        <w:rPr>
          <w:rFonts w:ascii="Times New Roman" w:hAnsi="Times New Roman"/>
          <w:b/>
          <w:sz w:val="28"/>
          <w:szCs w:val="28"/>
        </w:rPr>
      </w:pPr>
      <w:r>
        <w:rPr>
          <w:rFonts w:ascii="Times New Roman" w:hAnsi="Times New Roman"/>
          <w:b/>
          <w:sz w:val="28"/>
          <w:szCs w:val="28"/>
        </w:rPr>
        <w:t>5</w:t>
      </w:r>
      <w:r w:rsidR="000168AD" w:rsidRPr="000168AD">
        <w:rPr>
          <w:rFonts w:ascii="Times New Roman" w:hAnsi="Times New Roman"/>
          <w:b/>
          <w:sz w:val="28"/>
          <w:szCs w:val="28"/>
        </w:rPr>
        <w:t>.</w:t>
      </w:r>
      <w:r>
        <w:rPr>
          <w:rFonts w:ascii="Times New Roman" w:hAnsi="Times New Roman"/>
          <w:b/>
          <w:sz w:val="28"/>
          <w:szCs w:val="28"/>
        </w:rPr>
        <w:t xml:space="preserve"> </w:t>
      </w:r>
      <w:r w:rsidR="00B6656C" w:rsidRPr="000168AD">
        <w:rPr>
          <w:rFonts w:ascii="Times New Roman" w:hAnsi="Times New Roman"/>
          <w:b/>
          <w:sz w:val="28"/>
          <w:szCs w:val="28"/>
        </w:rPr>
        <w:t>Список литературы</w:t>
      </w:r>
    </w:p>
    <w:p w:rsidR="00B6656C" w:rsidRPr="000168AD" w:rsidRDefault="00B6656C" w:rsidP="000168AD">
      <w:pPr>
        <w:pStyle w:val="a3"/>
        <w:spacing w:after="0"/>
        <w:ind w:left="502"/>
        <w:jc w:val="center"/>
        <w:rPr>
          <w:rFonts w:ascii="Times New Roman" w:hAnsi="Times New Roman"/>
          <w:b/>
          <w:sz w:val="28"/>
          <w:szCs w:val="28"/>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4375BF" w:rsidRDefault="004375BF" w:rsidP="0022449B">
      <w:pPr>
        <w:spacing w:after="0"/>
        <w:ind w:left="142"/>
        <w:jc w:val="center"/>
        <w:rPr>
          <w:rFonts w:ascii="Times New Roman" w:hAnsi="Times New Roman"/>
          <w:b/>
          <w:sz w:val="24"/>
          <w:szCs w:val="24"/>
        </w:rPr>
      </w:pPr>
    </w:p>
    <w:p w:rsidR="00E14BAF" w:rsidRDefault="00E14BAF" w:rsidP="0022449B">
      <w:pPr>
        <w:spacing w:after="0"/>
        <w:ind w:left="142"/>
        <w:jc w:val="center"/>
        <w:rPr>
          <w:rFonts w:ascii="Times New Roman" w:hAnsi="Times New Roman"/>
          <w:b/>
          <w:sz w:val="24"/>
          <w:szCs w:val="24"/>
        </w:rPr>
      </w:pPr>
    </w:p>
    <w:p w:rsidR="00E14BAF" w:rsidRDefault="00E14BAF" w:rsidP="0022449B">
      <w:pPr>
        <w:spacing w:after="0"/>
        <w:ind w:left="142"/>
        <w:jc w:val="center"/>
        <w:rPr>
          <w:rFonts w:ascii="Times New Roman" w:hAnsi="Times New Roman"/>
          <w:b/>
          <w:sz w:val="24"/>
          <w:szCs w:val="24"/>
        </w:rPr>
      </w:pPr>
    </w:p>
    <w:p w:rsidR="00E14BAF" w:rsidRDefault="00E14BAF" w:rsidP="0022449B">
      <w:pPr>
        <w:spacing w:after="0"/>
        <w:ind w:left="142"/>
        <w:jc w:val="center"/>
        <w:rPr>
          <w:rFonts w:ascii="Times New Roman" w:hAnsi="Times New Roman"/>
          <w:b/>
          <w:sz w:val="24"/>
          <w:szCs w:val="24"/>
        </w:rPr>
      </w:pPr>
    </w:p>
    <w:p w:rsidR="00E14BAF" w:rsidRDefault="00E14BAF" w:rsidP="0022449B">
      <w:pPr>
        <w:spacing w:after="0"/>
        <w:ind w:left="142"/>
        <w:jc w:val="center"/>
        <w:rPr>
          <w:rFonts w:ascii="Times New Roman" w:hAnsi="Times New Roman"/>
          <w:b/>
          <w:sz w:val="24"/>
          <w:szCs w:val="24"/>
        </w:rPr>
      </w:pPr>
    </w:p>
    <w:p w:rsidR="00E14BAF" w:rsidRDefault="00E14BAF" w:rsidP="0022449B">
      <w:pPr>
        <w:spacing w:after="0"/>
        <w:ind w:left="142"/>
        <w:jc w:val="center"/>
        <w:rPr>
          <w:rFonts w:ascii="Times New Roman" w:hAnsi="Times New Roman"/>
          <w:b/>
          <w:sz w:val="24"/>
          <w:szCs w:val="24"/>
        </w:rPr>
      </w:pPr>
    </w:p>
    <w:p w:rsidR="00E14BAF" w:rsidRDefault="00E14BAF" w:rsidP="0022449B">
      <w:pPr>
        <w:spacing w:after="0"/>
        <w:ind w:left="142"/>
        <w:jc w:val="center"/>
        <w:rPr>
          <w:rFonts w:ascii="Times New Roman" w:hAnsi="Times New Roman"/>
          <w:b/>
          <w:sz w:val="24"/>
          <w:szCs w:val="24"/>
        </w:rPr>
      </w:pPr>
    </w:p>
    <w:p w:rsidR="00184425" w:rsidRDefault="00184425" w:rsidP="0022449B">
      <w:pPr>
        <w:spacing w:after="0"/>
        <w:ind w:left="142"/>
        <w:jc w:val="center"/>
        <w:rPr>
          <w:rFonts w:ascii="Times New Roman" w:hAnsi="Times New Roman"/>
          <w:b/>
          <w:sz w:val="24"/>
          <w:szCs w:val="24"/>
        </w:rPr>
      </w:pPr>
      <w:r>
        <w:rPr>
          <w:rFonts w:ascii="Times New Roman" w:hAnsi="Times New Roman"/>
          <w:b/>
          <w:sz w:val="24"/>
          <w:szCs w:val="24"/>
        </w:rPr>
        <w:lastRenderedPageBreak/>
        <w:t>1.Введение</w:t>
      </w:r>
    </w:p>
    <w:p w:rsidR="0022449B" w:rsidRPr="00536D65" w:rsidRDefault="0022449B" w:rsidP="0022449B">
      <w:pPr>
        <w:spacing w:after="0"/>
        <w:ind w:left="142"/>
        <w:jc w:val="center"/>
        <w:rPr>
          <w:rFonts w:ascii="Times New Roman" w:hAnsi="Times New Roman"/>
          <w:b/>
          <w:sz w:val="24"/>
          <w:szCs w:val="24"/>
        </w:rPr>
      </w:pPr>
      <w:r w:rsidRPr="00536D65">
        <w:rPr>
          <w:rFonts w:ascii="Times New Roman" w:hAnsi="Times New Roman"/>
          <w:b/>
          <w:sz w:val="24"/>
          <w:szCs w:val="24"/>
        </w:rPr>
        <w:t xml:space="preserve">Формирование смыслового чтения как </w:t>
      </w:r>
      <w:proofErr w:type="spellStart"/>
      <w:r w:rsidRPr="00536D65">
        <w:rPr>
          <w:rFonts w:ascii="Times New Roman" w:hAnsi="Times New Roman"/>
          <w:b/>
          <w:sz w:val="24"/>
          <w:szCs w:val="24"/>
        </w:rPr>
        <w:t>метапредметного</w:t>
      </w:r>
      <w:proofErr w:type="spellEnd"/>
      <w:r w:rsidRPr="00536D65">
        <w:rPr>
          <w:rFonts w:ascii="Times New Roman" w:hAnsi="Times New Roman"/>
          <w:b/>
          <w:sz w:val="24"/>
          <w:szCs w:val="24"/>
        </w:rPr>
        <w:t xml:space="preserve"> результата на уроках русского языка </w:t>
      </w:r>
      <w:r>
        <w:rPr>
          <w:rFonts w:ascii="Times New Roman" w:hAnsi="Times New Roman"/>
          <w:b/>
          <w:sz w:val="24"/>
          <w:szCs w:val="24"/>
        </w:rPr>
        <w:t>и во внеурочной деятельности</w:t>
      </w:r>
    </w:p>
    <w:p w:rsidR="0022449B" w:rsidRPr="00536D65" w:rsidRDefault="0022449B" w:rsidP="0022449B">
      <w:pPr>
        <w:spacing w:after="0"/>
        <w:ind w:left="142"/>
        <w:jc w:val="center"/>
        <w:rPr>
          <w:rFonts w:ascii="Times New Roman" w:hAnsi="Times New Roman"/>
          <w:b/>
          <w:sz w:val="24"/>
          <w:szCs w:val="24"/>
        </w:rPr>
      </w:pPr>
    </w:p>
    <w:p w:rsidR="0022449B" w:rsidRPr="00536D65" w:rsidRDefault="0022449B" w:rsidP="0022449B">
      <w:pPr>
        <w:spacing w:after="0"/>
        <w:ind w:left="142"/>
        <w:rPr>
          <w:sz w:val="24"/>
          <w:szCs w:val="24"/>
        </w:rPr>
      </w:pPr>
      <w:r w:rsidRPr="00536D65">
        <w:rPr>
          <w:sz w:val="24"/>
          <w:szCs w:val="24"/>
        </w:rPr>
        <w:t xml:space="preserve">      Содержание, организация и результаты школьного образования в последние годы в значительной степени пересмотрены, что связано с существенным изменением  социального заказа выпускников школ, с изменением требований к результатам. Сегодня стране нужны личности, способные  принимать  самостоятельные  решения, владеющие способами  самообучения, самоорганизации и самоконтроля. </w:t>
      </w:r>
    </w:p>
    <w:p w:rsidR="0022449B" w:rsidRPr="00536D65" w:rsidRDefault="0022449B" w:rsidP="0022449B">
      <w:pPr>
        <w:spacing w:after="0"/>
        <w:ind w:left="142"/>
        <w:rPr>
          <w:sz w:val="24"/>
          <w:szCs w:val="24"/>
        </w:rPr>
      </w:pPr>
      <w:r w:rsidRPr="00536D65">
        <w:rPr>
          <w:sz w:val="24"/>
          <w:szCs w:val="24"/>
        </w:rPr>
        <w:t xml:space="preserve"> Среди  </w:t>
      </w:r>
      <w:proofErr w:type="spellStart"/>
      <w:r w:rsidRPr="00536D65">
        <w:rPr>
          <w:sz w:val="24"/>
          <w:szCs w:val="24"/>
        </w:rPr>
        <w:t>метапредметных</w:t>
      </w:r>
      <w:proofErr w:type="spellEnd"/>
      <w:r w:rsidRPr="00536D65">
        <w:rPr>
          <w:sz w:val="24"/>
          <w:szCs w:val="24"/>
        </w:rPr>
        <w:t xml:space="preserve"> </w:t>
      </w:r>
      <w:r>
        <w:rPr>
          <w:sz w:val="24"/>
          <w:szCs w:val="24"/>
        </w:rPr>
        <w:t xml:space="preserve"> </w:t>
      </w:r>
      <w:r w:rsidRPr="00536D65">
        <w:rPr>
          <w:sz w:val="24"/>
          <w:szCs w:val="24"/>
        </w:rPr>
        <w:t>результатов</w:t>
      </w:r>
      <w:r>
        <w:rPr>
          <w:sz w:val="24"/>
          <w:szCs w:val="24"/>
        </w:rPr>
        <w:t xml:space="preserve"> обучения </w:t>
      </w:r>
      <w:r w:rsidRPr="00536D65">
        <w:rPr>
          <w:sz w:val="24"/>
          <w:szCs w:val="24"/>
        </w:rPr>
        <w:t xml:space="preserve"> одним из главных  является смысловое чтение текстов. Тексты сопровождают учащихся на всех уроках и вне урока. Но уровень </w:t>
      </w:r>
      <w:proofErr w:type="spellStart"/>
      <w:r w:rsidRPr="00536D65">
        <w:rPr>
          <w:sz w:val="24"/>
          <w:szCs w:val="24"/>
        </w:rPr>
        <w:t>сформированности</w:t>
      </w:r>
      <w:proofErr w:type="spellEnd"/>
      <w:r w:rsidRPr="00536D65">
        <w:rPr>
          <w:sz w:val="24"/>
          <w:szCs w:val="24"/>
        </w:rPr>
        <w:t xml:space="preserve"> умений работы с текстом у учащихся  недостаточный, это доказано  </w:t>
      </w:r>
      <w:r w:rsidRPr="00536D65">
        <w:rPr>
          <w:rFonts w:ascii="Times New Roman" w:hAnsi="Times New Roman"/>
          <w:sz w:val="24"/>
          <w:szCs w:val="24"/>
        </w:rPr>
        <w:t>результатами  п</w:t>
      </w:r>
      <w:r>
        <w:rPr>
          <w:rFonts w:ascii="Times New Roman" w:hAnsi="Times New Roman"/>
          <w:sz w:val="24"/>
          <w:szCs w:val="24"/>
        </w:rPr>
        <w:t>р</w:t>
      </w:r>
      <w:r w:rsidRPr="00536D65">
        <w:rPr>
          <w:rFonts w:ascii="Times New Roman" w:hAnsi="Times New Roman"/>
          <w:sz w:val="24"/>
          <w:szCs w:val="24"/>
        </w:rPr>
        <w:t xml:space="preserve">оведенных международных исследований,  показавших,   что в России существуют </w:t>
      </w:r>
      <w:r w:rsidRPr="00536D65">
        <w:rPr>
          <w:rFonts w:ascii="Times New Roman" w:hAnsi="Times New Roman"/>
          <w:b/>
          <w:sz w:val="24"/>
          <w:szCs w:val="24"/>
        </w:rPr>
        <w:t xml:space="preserve">проблемы </w:t>
      </w:r>
      <w:r w:rsidRPr="00536D65">
        <w:rPr>
          <w:rFonts w:ascii="Times New Roman" w:hAnsi="Times New Roman"/>
          <w:sz w:val="24"/>
          <w:szCs w:val="24"/>
        </w:rPr>
        <w:t>в формировании грамотности чтения, т.е. способности учащихся к осмыслению текстов и использованию  прочитанного в разных жизненных ситуациях.</w:t>
      </w:r>
      <w:r w:rsidRPr="00536D65">
        <w:rPr>
          <w:sz w:val="24"/>
          <w:szCs w:val="24"/>
        </w:rPr>
        <w:t xml:space="preserve"> Современная школа  поставлена  перед необходимостью решения данной проблемы, в частности </w:t>
      </w:r>
      <w:r w:rsidRPr="00536D65">
        <w:rPr>
          <w:b/>
          <w:sz w:val="24"/>
          <w:szCs w:val="24"/>
        </w:rPr>
        <w:t>проблемы смыслового чтения</w:t>
      </w:r>
      <w:r>
        <w:rPr>
          <w:sz w:val="24"/>
          <w:szCs w:val="24"/>
        </w:rPr>
        <w:t>. Один из главных путей решения - это</w:t>
      </w:r>
      <w:r w:rsidRPr="00536D65">
        <w:rPr>
          <w:sz w:val="24"/>
          <w:szCs w:val="24"/>
        </w:rPr>
        <w:t xml:space="preserve">  активно</w:t>
      </w:r>
      <w:r>
        <w:rPr>
          <w:sz w:val="24"/>
          <w:szCs w:val="24"/>
        </w:rPr>
        <w:t>е  внедрение</w:t>
      </w:r>
      <w:r w:rsidRPr="00536D65">
        <w:rPr>
          <w:sz w:val="24"/>
          <w:szCs w:val="24"/>
        </w:rPr>
        <w:t xml:space="preserve">  эффективных   технологи</w:t>
      </w:r>
      <w:r>
        <w:rPr>
          <w:sz w:val="24"/>
          <w:szCs w:val="24"/>
        </w:rPr>
        <w:t xml:space="preserve">й работы с текстом и мониторинг </w:t>
      </w:r>
      <w:proofErr w:type="spellStart"/>
      <w:r>
        <w:rPr>
          <w:sz w:val="24"/>
          <w:szCs w:val="24"/>
        </w:rPr>
        <w:t>сформированности</w:t>
      </w:r>
      <w:proofErr w:type="spellEnd"/>
      <w:r>
        <w:rPr>
          <w:sz w:val="24"/>
          <w:szCs w:val="24"/>
        </w:rPr>
        <w:t xml:space="preserve">  </w:t>
      </w:r>
      <w:proofErr w:type="spellStart"/>
      <w:r>
        <w:rPr>
          <w:sz w:val="24"/>
          <w:szCs w:val="24"/>
        </w:rPr>
        <w:t>метапредметного</w:t>
      </w:r>
      <w:proofErr w:type="spellEnd"/>
      <w:r>
        <w:rPr>
          <w:sz w:val="24"/>
          <w:szCs w:val="24"/>
        </w:rPr>
        <w:t xml:space="preserve"> результата.</w:t>
      </w:r>
      <w:r w:rsidRPr="00536D65">
        <w:rPr>
          <w:sz w:val="24"/>
          <w:szCs w:val="24"/>
        </w:rPr>
        <w:t xml:space="preserve"> </w:t>
      </w:r>
    </w:p>
    <w:p w:rsidR="007D03B3" w:rsidRDefault="007D03B3" w:rsidP="0022449B">
      <w:pPr>
        <w:ind w:left="-1701" w:firstLine="1701"/>
        <w:rPr>
          <w:sz w:val="24"/>
          <w:szCs w:val="24"/>
        </w:rPr>
      </w:pPr>
    </w:p>
    <w:p w:rsidR="0022449B" w:rsidRPr="00536D65" w:rsidRDefault="0022449B" w:rsidP="0022449B">
      <w:pPr>
        <w:ind w:left="-1701" w:firstLine="1701"/>
        <w:rPr>
          <w:rFonts w:ascii="Times New Roman" w:hAnsi="Times New Roman"/>
          <w:sz w:val="24"/>
          <w:szCs w:val="24"/>
        </w:rPr>
      </w:pPr>
      <w:r w:rsidRPr="00536D65">
        <w:rPr>
          <w:rFonts w:ascii="Times New Roman" w:hAnsi="Times New Roman"/>
          <w:sz w:val="24"/>
          <w:szCs w:val="24"/>
        </w:rPr>
        <w:t>Итак</w:t>
      </w:r>
      <w:r w:rsidRPr="00536D65">
        <w:rPr>
          <w:rFonts w:ascii="Times New Roman" w:hAnsi="Times New Roman"/>
          <w:b/>
          <w:sz w:val="24"/>
          <w:szCs w:val="24"/>
        </w:rPr>
        <w:t>, актуальность</w:t>
      </w:r>
      <w:r w:rsidRPr="00536D65">
        <w:rPr>
          <w:rFonts w:ascii="Times New Roman" w:hAnsi="Times New Roman"/>
          <w:sz w:val="24"/>
          <w:szCs w:val="24"/>
        </w:rPr>
        <w:t xml:space="preserve"> этой проблемы обусловлена:</w:t>
      </w:r>
    </w:p>
    <w:p w:rsidR="0022449B" w:rsidRPr="00536D65" w:rsidRDefault="0022449B" w:rsidP="0022449B">
      <w:pPr>
        <w:pStyle w:val="a3"/>
        <w:numPr>
          <w:ilvl w:val="0"/>
          <w:numId w:val="1"/>
        </w:numPr>
        <w:ind w:left="142"/>
        <w:rPr>
          <w:rFonts w:ascii="Times New Roman" w:hAnsi="Times New Roman"/>
          <w:sz w:val="24"/>
          <w:szCs w:val="24"/>
        </w:rPr>
      </w:pPr>
      <w:r w:rsidRPr="00536D65">
        <w:rPr>
          <w:rFonts w:ascii="Times New Roman" w:hAnsi="Times New Roman"/>
          <w:sz w:val="24"/>
          <w:szCs w:val="24"/>
        </w:rPr>
        <w:t>социальным заказом на компетентную личность, владеющую умениями самообучения.</w:t>
      </w:r>
    </w:p>
    <w:p w:rsidR="0022449B" w:rsidRPr="00536D65" w:rsidRDefault="0022449B" w:rsidP="0022449B">
      <w:pPr>
        <w:pStyle w:val="a3"/>
        <w:numPr>
          <w:ilvl w:val="0"/>
          <w:numId w:val="1"/>
        </w:numPr>
        <w:ind w:left="142"/>
        <w:jc w:val="both"/>
        <w:rPr>
          <w:rFonts w:ascii="Times New Roman" w:hAnsi="Times New Roman"/>
          <w:sz w:val="24"/>
          <w:szCs w:val="24"/>
        </w:rPr>
      </w:pPr>
      <w:r w:rsidRPr="00536D65">
        <w:rPr>
          <w:rFonts w:ascii="Times New Roman" w:hAnsi="Times New Roman"/>
          <w:sz w:val="24"/>
          <w:szCs w:val="24"/>
        </w:rPr>
        <w:t>результатами п</w:t>
      </w:r>
      <w:r>
        <w:rPr>
          <w:rFonts w:ascii="Times New Roman" w:hAnsi="Times New Roman"/>
          <w:sz w:val="24"/>
          <w:szCs w:val="24"/>
        </w:rPr>
        <w:t>р</w:t>
      </w:r>
      <w:r w:rsidRPr="00536D65">
        <w:rPr>
          <w:rFonts w:ascii="Times New Roman" w:hAnsi="Times New Roman"/>
          <w:sz w:val="24"/>
          <w:szCs w:val="24"/>
        </w:rPr>
        <w:t>оведенных международных исследований</w:t>
      </w:r>
      <w:r>
        <w:rPr>
          <w:rFonts w:ascii="Times New Roman" w:hAnsi="Times New Roman"/>
          <w:sz w:val="24"/>
          <w:szCs w:val="24"/>
        </w:rPr>
        <w:t>, выявивших существование  в России проблемы формирования смыслового чтения</w:t>
      </w:r>
      <w:r w:rsidRPr="00536D65">
        <w:rPr>
          <w:rFonts w:ascii="Times New Roman" w:hAnsi="Times New Roman"/>
          <w:sz w:val="24"/>
          <w:szCs w:val="24"/>
        </w:rPr>
        <w:t>, т.е. способности учащихся к осмыслению текстов и использование прочитанного в разных жизненных ситуациях.</w:t>
      </w:r>
    </w:p>
    <w:p w:rsidR="0022449B" w:rsidRPr="00536D65" w:rsidRDefault="0022449B" w:rsidP="0022449B">
      <w:pPr>
        <w:pStyle w:val="a3"/>
        <w:numPr>
          <w:ilvl w:val="0"/>
          <w:numId w:val="1"/>
        </w:numPr>
        <w:ind w:left="142"/>
        <w:jc w:val="both"/>
        <w:rPr>
          <w:rFonts w:ascii="Times New Roman" w:hAnsi="Times New Roman"/>
          <w:sz w:val="24"/>
          <w:szCs w:val="24"/>
        </w:rPr>
      </w:pPr>
      <w:r w:rsidRPr="00536D65">
        <w:rPr>
          <w:rFonts w:ascii="Times New Roman" w:hAnsi="Times New Roman"/>
          <w:sz w:val="24"/>
          <w:szCs w:val="24"/>
        </w:rPr>
        <w:t xml:space="preserve">выделением смыслового чтения как </w:t>
      </w:r>
      <w:proofErr w:type="spellStart"/>
      <w:r w:rsidRPr="00536D65">
        <w:rPr>
          <w:rFonts w:ascii="Times New Roman" w:hAnsi="Times New Roman"/>
          <w:sz w:val="24"/>
          <w:szCs w:val="24"/>
        </w:rPr>
        <w:t>метапредметного</w:t>
      </w:r>
      <w:proofErr w:type="spellEnd"/>
      <w:r w:rsidRPr="00536D65">
        <w:rPr>
          <w:rFonts w:ascii="Times New Roman" w:hAnsi="Times New Roman"/>
          <w:sz w:val="24"/>
          <w:szCs w:val="24"/>
        </w:rPr>
        <w:t xml:space="preserve"> результата в ФГОС второго поколения </w:t>
      </w:r>
    </w:p>
    <w:p w:rsidR="0022449B" w:rsidRPr="00536D65" w:rsidRDefault="0022449B" w:rsidP="007D03B3">
      <w:pPr>
        <w:rPr>
          <w:rFonts w:ascii="Times New Roman" w:hAnsi="Times New Roman"/>
          <w:sz w:val="24"/>
          <w:szCs w:val="24"/>
        </w:rPr>
      </w:pPr>
      <w:r w:rsidRPr="00536D65">
        <w:rPr>
          <w:rFonts w:ascii="Times New Roman" w:hAnsi="Times New Roman"/>
          <w:b/>
          <w:sz w:val="24"/>
          <w:szCs w:val="24"/>
        </w:rPr>
        <w:t xml:space="preserve">Цель </w:t>
      </w:r>
      <w:r w:rsidRPr="00536D65">
        <w:rPr>
          <w:rFonts w:ascii="Times New Roman" w:hAnsi="Times New Roman"/>
          <w:sz w:val="24"/>
          <w:szCs w:val="24"/>
        </w:rPr>
        <w:t xml:space="preserve">работы: внедрение </w:t>
      </w:r>
      <w:r>
        <w:rPr>
          <w:rFonts w:ascii="Times New Roman" w:hAnsi="Times New Roman"/>
          <w:sz w:val="24"/>
          <w:szCs w:val="24"/>
        </w:rPr>
        <w:t xml:space="preserve">эффективных технологий </w:t>
      </w:r>
      <w:r w:rsidRPr="00536D65">
        <w:rPr>
          <w:rFonts w:ascii="Times New Roman" w:hAnsi="Times New Roman"/>
          <w:sz w:val="24"/>
          <w:szCs w:val="24"/>
        </w:rPr>
        <w:t xml:space="preserve"> на уроках русского языка</w:t>
      </w:r>
      <w:r>
        <w:rPr>
          <w:rFonts w:ascii="Times New Roman" w:hAnsi="Times New Roman"/>
          <w:sz w:val="24"/>
          <w:szCs w:val="24"/>
        </w:rPr>
        <w:t xml:space="preserve"> и во внеурочной деятельности </w:t>
      </w:r>
      <w:r w:rsidRPr="00536D65">
        <w:rPr>
          <w:rFonts w:ascii="Times New Roman" w:hAnsi="Times New Roman"/>
          <w:sz w:val="24"/>
          <w:szCs w:val="24"/>
        </w:rPr>
        <w:t xml:space="preserve"> с целью формирования  </w:t>
      </w:r>
      <w:proofErr w:type="spellStart"/>
      <w:r w:rsidRPr="00536D65">
        <w:rPr>
          <w:rFonts w:ascii="Times New Roman" w:hAnsi="Times New Roman"/>
          <w:sz w:val="24"/>
          <w:szCs w:val="24"/>
        </w:rPr>
        <w:t>метапредметного</w:t>
      </w:r>
      <w:proofErr w:type="spellEnd"/>
      <w:r w:rsidRPr="00536D65">
        <w:rPr>
          <w:rFonts w:ascii="Times New Roman" w:hAnsi="Times New Roman"/>
          <w:sz w:val="24"/>
          <w:szCs w:val="24"/>
        </w:rPr>
        <w:t xml:space="preserve"> результата</w:t>
      </w:r>
      <w:r>
        <w:rPr>
          <w:rFonts w:ascii="Times New Roman" w:hAnsi="Times New Roman"/>
          <w:sz w:val="24"/>
          <w:szCs w:val="24"/>
        </w:rPr>
        <w:t>.</w:t>
      </w:r>
      <w:r w:rsidRPr="00536D65">
        <w:rPr>
          <w:rFonts w:ascii="Times New Roman" w:hAnsi="Times New Roman"/>
          <w:sz w:val="24"/>
          <w:szCs w:val="24"/>
        </w:rPr>
        <w:t xml:space="preserve">  </w:t>
      </w:r>
    </w:p>
    <w:p w:rsidR="0022449B" w:rsidRPr="00536D65" w:rsidRDefault="0022449B" w:rsidP="0022449B">
      <w:pPr>
        <w:ind w:left="142" w:hanging="142"/>
        <w:rPr>
          <w:rFonts w:ascii="Times New Roman" w:hAnsi="Times New Roman"/>
          <w:sz w:val="24"/>
          <w:szCs w:val="24"/>
        </w:rPr>
      </w:pPr>
      <w:r w:rsidRPr="00536D65">
        <w:rPr>
          <w:rFonts w:ascii="Times New Roman" w:hAnsi="Times New Roman"/>
          <w:sz w:val="24"/>
          <w:szCs w:val="24"/>
        </w:rPr>
        <w:t>Для</w:t>
      </w:r>
      <w:r>
        <w:rPr>
          <w:rFonts w:ascii="Times New Roman" w:hAnsi="Times New Roman"/>
          <w:sz w:val="24"/>
          <w:szCs w:val="24"/>
        </w:rPr>
        <w:t xml:space="preserve"> достижения цели необходимо реши</w:t>
      </w:r>
      <w:r w:rsidRPr="00536D65">
        <w:rPr>
          <w:rFonts w:ascii="Times New Roman" w:hAnsi="Times New Roman"/>
          <w:sz w:val="24"/>
          <w:szCs w:val="24"/>
        </w:rPr>
        <w:t xml:space="preserve">ть следующие </w:t>
      </w:r>
      <w:r w:rsidRPr="00536D65">
        <w:rPr>
          <w:rFonts w:ascii="Times New Roman" w:hAnsi="Times New Roman"/>
          <w:b/>
          <w:sz w:val="24"/>
          <w:szCs w:val="24"/>
        </w:rPr>
        <w:t>задачи</w:t>
      </w:r>
      <w:r w:rsidRPr="00536D65">
        <w:rPr>
          <w:rFonts w:ascii="Times New Roman" w:hAnsi="Times New Roman"/>
          <w:sz w:val="24"/>
          <w:szCs w:val="24"/>
        </w:rPr>
        <w:t>:</w:t>
      </w:r>
    </w:p>
    <w:p w:rsidR="0022449B" w:rsidRDefault="0022449B" w:rsidP="0022449B">
      <w:pPr>
        <w:pStyle w:val="a3"/>
        <w:numPr>
          <w:ilvl w:val="0"/>
          <w:numId w:val="2"/>
        </w:numPr>
        <w:ind w:left="142"/>
        <w:rPr>
          <w:rFonts w:ascii="Times New Roman" w:hAnsi="Times New Roman"/>
          <w:sz w:val="24"/>
          <w:szCs w:val="24"/>
        </w:rPr>
      </w:pPr>
      <w:r>
        <w:rPr>
          <w:rFonts w:ascii="Times New Roman" w:hAnsi="Times New Roman"/>
          <w:sz w:val="24"/>
          <w:szCs w:val="24"/>
        </w:rPr>
        <w:t>п</w:t>
      </w:r>
      <w:r w:rsidRPr="00536D65">
        <w:rPr>
          <w:rFonts w:ascii="Times New Roman" w:hAnsi="Times New Roman"/>
          <w:sz w:val="24"/>
          <w:szCs w:val="24"/>
        </w:rPr>
        <w:t>роанализировать психолого-пе</w:t>
      </w:r>
      <w:r>
        <w:rPr>
          <w:rFonts w:ascii="Times New Roman" w:hAnsi="Times New Roman"/>
          <w:sz w:val="24"/>
          <w:szCs w:val="24"/>
        </w:rPr>
        <w:t>дагогическую литературу по теме;</w:t>
      </w:r>
    </w:p>
    <w:p w:rsidR="009D2B3F" w:rsidRDefault="009D2B3F" w:rsidP="0022449B">
      <w:pPr>
        <w:pStyle w:val="a3"/>
        <w:numPr>
          <w:ilvl w:val="0"/>
          <w:numId w:val="2"/>
        </w:numPr>
        <w:ind w:left="142"/>
        <w:rPr>
          <w:rFonts w:ascii="Times New Roman" w:hAnsi="Times New Roman"/>
          <w:sz w:val="24"/>
          <w:szCs w:val="24"/>
        </w:rPr>
      </w:pPr>
      <w:r>
        <w:rPr>
          <w:rFonts w:ascii="Times New Roman" w:hAnsi="Times New Roman"/>
          <w:sz w:val="24"/>
          <w:szCs w:val="24"/>
        </w:rPr>
        <w:t xml:space="preserve">провести диагностику уровня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навыков чтения;</w:t>
      </w:r>
    </w:p>
    <w:p w:rsidR="009D2B3F" w:rsidRPr="00536D65" w:rsidRDefault="009D2B3F" w:rsidP="0022449B">
      <w:pPr>
        <w:pStyle w:val="a3"/>
        <w:numPr>
          <w:ilvl w:val="0"/>
          <w:numId w:val="2"/>
        </w:numPr>
        <w:ind w:left="142"/>
        <w:rPr>
          <w:rFonts w:ascii="Times New Roman" w:hAnsi="Times New Roman"/>
          <w:sz w:val="24"/>
          <w:szCs w:val="24"/>
        </w:rPr>
      </w:pPr>
      <w:r>
        <w:rPr>
          <w:rFonts w:ascii="Times New Roman" w:hAnsi="Times New Roman"/>
          <w:sz w:val="24"/>
          <w:szCs w:val="24"/>
        </w:rPr>
        <w:t>выбрать стратегии и технологии работы с текстом;</w:t>
      </w:r>
    </w:p>
    <w:p w:rsidR="009F0181" w:rsidRDefault="0022449B" w:rsidP="0022449B">
      <w:pPr>
        <w:pStyle w:val="a3"/>
        <w:numPr>
          <w:ilvl w:val="0"/>
          <w:numId w:val="2"/>
        </w:numPr>
        <w:ind w:left="142"/>
        <w:rPr>
          <w:rFonts w:ascii="Times New Roman" w:hAnsi="Times New Roman"/>
          <w:sz w:val="24"/>
          <w:szCs w:val="24"/>
        </w:rPr>
      </w:pPr>
      <w:r>
        <w:rPr>
          <w:rFonts w:ascii="Times New Roman" w:hAnsi="Times New Roman"/>
          <w:sz w:val="24"/>
          <w:szCs w:val="24"/>
        </w:rPr>
        <w:t>п</w:t>
      </w:r>
      <w:r w:rsidRPr="00536D65">
        <w:rPr>
          <w:rFonts w:ascii="Times New Roman" w:hAnsi="Times New Roman"/>
          <w:sz w:val="24"/>
          <w:szCs w:val="24"/>
        </w:rPr>
        <w:t>редставить опыт</w:t>
      </w:r>
      <w:r w:rsidR="009F0181">
        <w:rPr>
          <w:rFonts w:ascii="Times New Roman" w:hAnsi="Times New Roman"/>
          <w:sz w:val="24"/>
          <w:szCs w:val="24"/>
        </w:rPr>
        <w:t xml:space="preserve"> формирования смыслового чтения путем использования </w:t>
      </w:r>
    </w:p>
    <w:p w:rsidR="0022449B" w:rsidRPr="00536D65" w:rsidRDefault="0022449B" w:rsidP="009F0181">
      <w:pPr>
        <w:pStyle w:val="a3"/>
        <w:ind w:left="142"/>
        <w:rPr>
          <w:rFonts w:ascii="Times New Roman" w:hAnsi="Times New Roman"/>
          <w:sz w:val="24"/>
          <w:szCs w:val="24"/>
        </w:rPr>
      </w:pPr>
      <w:r w:rsidRPr="00536D65">
        <w:rPr>
          <w:rFonts w:ascii="Times New Roman" w:hAnsi="Times New Roman"/>
          <w:sz w:val="24"/>
          <w:szCs w:val="24"/>
        </w:rPr>
        <w:t xml:space="preserve"> </w:t>
      </w:r>
      <w:r>
        <w:rPr>
          <w:rFonts w:ascii="Times New Roman" w:hAnsi="Times New Roman"/>
          <w:sz w:val="24"/>
          <w:szCs w:val="24"/>
        </w:rPr>
        <w:t xml:space="preserve"> стратегий смыслового чтения, </w:t>
      </w:r>
      <w:r w:rsidR="009F0181">
        <w:rPr>
          <w:rFonts w:ascii="Times New Roman" w:hAnsi="Times New Roman"/>
          <w:sz w:val="24"/>
          <w:szCs w:val="24"/>
        </w:rPr>
        <w:t xml:space="preserve">приемов технологии </w:t>
      </w:r>
      <w:r>
        <w:rPr>
          <w:rFonts w:ascii="Times New Roman" w:hAnsi="Times New Roman"/>
          <w:sz w:val="24"/>
          <w:szCs w:val="24"/>
        </w:rPr>
        <w:t xml:space="preserve"> </w:t>
      </w:r>
      <w:r w:rsidR="009F0181">
        <w:rPr>
          <w:rFonts w:ascii="Times New Roman" w:hAnsi="Times New Roman"/>
          <w:sz w:val="24"/>
          <w:szCs w:val="24"/>
        </w:rPr>
        <w:t xml:space="preserve">развития критического мышления, </w:t>
      </w:r>
      <w:r>
        <w:rPr>
          <w:rFonts w:ascii="Times New Roman" w:hAnsi="Times New Roman"/>
          <w:sz w:val="24"/>
          <w:szCs w:val="24"/>
        </w:rPr>
        <w:t>метода проектов</w:t>
      </w:r>
      <w:r w:rsidRPr="00536D65">
        <w:rPr>
          <w:rFonts w:ascii="Times New Roman" w:hAnsi="Times New Roman"/>
          <w:sz w:val="24"/>
          <w:szCs w:val="24"/>
        </w:rPr>
        <w:t xml:space="preserve"> </w:t>
      </w:r>
      <w:r>
        <w:rPr>
          <w:rFonts w:ascii="Times New Roman" w:hAnsi="Times New Roman"/>
          <w:sz w:val="24"/>
          <w:szCs w:val="24"/>
        </w:rPr>
        <w:t xml:space="preserve"> на уроках русского языка и во внеурочной деятельности для формирования смыслового чтения;</w:t>
      </w:r>
    </w:p>
    <w:p w:rsidR="0022449B" w:rsidRPr="00536D65" w:rsidRDefault="0022449B" w:rsidP="0022449B">
      <w:pPr>
        <w:pStyle w:val="a3"/>
        <w:numPr>
          <w:ilvl w:val="0"/>
          <w:numId w:val="2"/>
        </w:numPr>
        <w:ind w:left="142"/>
        <w:rPr>
          <w:rFonts w:ascii="Times New Roman" w:hAnsi="Times New Roman"/>
          <w:sz w:val="24"/>
          <w:szCs w:val="24"/>
        </w:rPr>
      </w:pPr>
      <w:r>
        <w:rPr>
          <w:rFonts w:ascii="Times New Roman" w:hAnsi="Times New Roman"/>
          <w:sz w:val="24"/>
          <w:szCs w:val="24"/>
        </w:rPr>
        <w:t xml:space="preserve">представить разработки </w:t>
      </w:r>
      <w:r w:rsidRPr="00536D65">
        <w:rPr>
          <w:rFonts w:ascii="Times New Roman" w:hAnsi="Times New Roman"/>
          <w:sz w:val="24"/>
          <w:szCs w:val="24"/>
        </w:rPr>
        <w:t xml:space="preserve"> </w:t>
      </w:r>
      <w:r>
        <w:rPr>
          <w:rFonts w:ascii="Times New Roman" w:hAnsi="Times New Roman"/>
          <w:sz w:val="24"/>
          <w:szCs w:val="24"/>
        </w:rPr>
        <w:t xml:space="preserve">фрагментов уроков </w:t>
      </w:r>
      <w:r w:rsidRPr="00536D65">
        <w:rPr>
          <w:rFonts w:ascii="Times New Roman" w:hAnsi="Times New Roman"/>
          <w:sz w:val="24"/>
          <w:szCs w:val="24"/>
        </w:rPr>
        <w:t xml:space="preserve"> русского языка с применением технологии</w:t>
      </w:r>
      <w:r>
        <w:rPr>
          <w:rFonts w:ascii="Times New Roman" w:hAnsi="Times New Roman"/>
          <w:sz w:val="24"/>
          <w:szCs w:val="24"/>
        </w:rPr>
        <w:t xml:space="preserve"> работы с текстом и образовательного события;  </w:t>
      </w:r>
    </w:p>
    <w:p w:rsidR="0022449B" w:rsidRPr="00536D65" w:rsidRDefault="0022449B" w:rsidP="0022449B">
      <w:pPr>
        <w:pStyle w:val="a3"/>
        <w:numPr>
          <w:ilvl w:val="0"/>
          <w:numId w:val="2"/>
        </w:numPr>
        <w:ind w:left="142"/>
        <w:rPr>
          <w:rFonts w:ascii="Times New Roman" w:hAnsi="Times New Roman"/>
          <w:sz w:val="24"/>
          <w:szCs w:val="24"/>
        </w:rPr>
      </w:pPr>
      <w:r>
        <w:rPr>
          <w:rFonts w:ascii="Times New Roman" w:hAnsi="Times New Roman"/>
          <w:sz w:val="24"/>
          <w:szCs w:val="24"/>
        </w:rPr>
        <w:t xml:space="preserve">представить </w:t>
      </w:r>
      <w:r w:rsidRPr="00536D65">
        <w:rPr>
          <w:rFonts w:ascii="Times New Roman" w:hAnsi="Times New Roman"/>
          <w:sz w:val="24"/>
          <w:szCs w:val="24"/>
        </w:rPr>
        <w:t xml:space="preserve"> систему  оценивания уровня </w:t>
      </w:r>
      <w:proofErr w:type="spellStart"/>
      <w:r w:rsidRPr="00536D65">
        <w:rPr>
          <w:rFonts w:ascii="Times New Roman" w:hAnsi="Times New Roman"/>
          <w:sz w:val="24"/>
          <w:szCs w:val="24"/>
        </w:rPr>
        <w:t>сформированности</w:t>
      </w:r>
      <w:proofErr w:type="spellEnd"/>
      <w:r w:rsidRPr="00536D65">
        <w:rPr>
          <w:rFonts w:ascii="Times New Roman" w:hAnsi="Times New Roman"/>
          <w:sz w:val="24"/>
          <w:szCs w:val="24"/>
        </w:rPr>
        <w:t xml:space="preserve"> </w:t>
      </w:r>
      <w:proofErr w:type="spellStart"/>
      <w:r w:rsidRPr="00536D65">
        <w:rPr>
          <w:rFonts w:ascii="Times New Roman" w:hAnsi="Times New Roman"/>
          <w:sz w:val="24"/>
          <w:szCs w:val="24"/>
        </w:rPr>
        <w:t>метапредметного</w:t>
      </w:r>
      <w:proofErr w:type="spellEnd"/>
      <w:r w:rsidRPr="00536D65">
        <w:rPr>
          <w:rFonts w:ascii="Times New Roman" w:hAnsi="Times New Roman"/>
          <w:sz w:val="24"/>
          <w:szCs w:val="24"/>
        </w:rPr>
        <w:t xml:space="preserve"> результата.</w:t>
      </w:r>
    </w:p>
    <w:p w:rsidR="007D03B3" w:rsidRDefault="0022449B" w:rsidP="0022449B">
      <w:pPr>
        <w:rPr>
          <w:rFonts w:ascii="Times New Roman" w:hAnsi="Times New Roman"/>
          <w:sz w:val="24"/>
          <w:szCs w:val="24"/>
        </w:rPr>
      </w:pPr>
      <w:r>
        <w:rPr>
          <w:rFonts w:ascii="Times New Roman" w:hAnsi="Times New Roman"/>
          <w:sz w:val="24"/>
          <w:szCs w:val="24"/>
        </w:rPr>
        <w:lastRenderedPageBreak/>
        <w:t xml:space="preserve">                              </w:t>
      </w:r>
    </w:p>
    <w:p w:rsidR="007D03B3" w:rsidRDefault="007D03B3" w:rsidP="0022449B">
      <w:pPr>
        <w:rPr>
          <w:rFonts w:ascii="Times New Roman" w:hAnsi="Times New Roman"/>
          <w:sz w:val="24"/>
          <w:szCs w:val="24"/>
        </w:rPr>
      </w:pPr>
    </w:p>
    <w:p w:rsidR="0022449B" w:rsidRPr="006F3FA1" w:rsidRDefault="00184425" w:rsidP="0022449B">
      <w:pPr>
        <w:rPr>
          <w:rFonts w:ascii="Times New Roman" w:hAnsi="Times New Roman"/>
          <w:b/>
          <w:sz w:val="28"/>
          <w:szCs w:val="28"/>
        </w:rPr>
      </w:pPr>
      <w:r>
        <w:rPr>
          <w:rFonts w:ascii="Times New Roman" w:hAnsi="Times New Roman"/>
          <w:b/>
          <w:sz w:val="28"/>
          <w:szCs w:val="28"/>
        </w:rPr>
        <w:t xml:space="preserve">   2.</w:t>
      </w:r>
      <w:r w:rsidR="0022449B">
        <w:rPr>
          <w:rFonts w:ascii="Times New Roman" w:hAnsi="Times New Roman"/>
          <w:b/>
          <w:sz w:val="28"/>
          <w:szCs w:val="28"/>
        </w:rPr>
        <w:t xml:space="preserve"> </w:t>
      </w:r>
      <w:r w:rsidR="0022449B" w:rsidRPr="006F3FA1">
        <w:rPr>
          <w:rFonts w:ascii="Times New Roman" w:hAnsi="Times New Roman"/>
          <w:b/>
          <w:sz w:val="28"/>
          <w:szCs w:val="28"/>
        </w:rPr>
        <w:t>Теоретическая база опыта</w:t>
      </w:r>
    </w:p>
    <w:p w:rsidR="0022449B" w:rsidRPr="00536D65" w:rsidRDefault="0022449B" w:rsidP="0022449B">
      <w:pPr>
        <w:rPr>
          <w:sz w:val="24"/>
          <w:szCs w:val="24"/>
        </w:rPr>
      </w:pPr>
      <w:r w:rsidRPr="0046235B">
        <w:rPr>
          <w:b/>
          <w:sz w:val="24"/>
          <w:szCs w:val="24"/>
        </w:rPr>
        <w:t xml:space="preserve">     </w:t>
      </w:r>
      <w:proofErr w:type="spellStart"/>
      <w:r w:rsidRPr="0046235B">
        <w:rPr>
          <w:b/>
          <w:sz w:val="24"/>
          <w:szCs w:val="24"/>
        </w:rPr>
        <w:t>Метапредметные</w:t>
      </w:r>
      <w:proofErr w:type="spellEnd"/>
      <w:r w:rsidRPr="0046235B">
        <w:rPr>
          <w:b/>
          <w:sz w:val="24"/>
          <w:szCs w:val="24"/>
        </w:rPr>
        <w:t xml:space="preserve"> результаты</w:t>
      </w:r>
      <w:r w:rsidRPr="00536D65">
        <w:rPr>
          <w:sz w:val="24"/>
          <w:szCs w:val="24"/>
        </w:rPr>
        <w:t xml:space="preserve"> подразумевают формирование </w:t>
      </w:r>
      <w:r>
        <w:rPr>
          <w:sz w:val="24"/>
          <w:szCs w:val="24"/>
        </w:rPr>
        <w:t xml:space="preserve">у </w:t>
      </w:r>
      <w:proofErr w:type="gramStart"/>
      <w:r>
        <w:rPr>
          <w:sz w:val="24"/>
          <w:szCs w:val="24"/>
        </w:rPr>
        <w:t>учащихся</w:t>
      </w:r>
      <w:proofErr w:type="gramEnd"/>
      <w:r>
        <w:rPr>
          <w:sz w:val="24"/>
          <w:szCs w:val="24"/>
        </w:rPr>
        <w:t xml:space="preserve"> </w:t>
      </w:r>
      <w:r w:rsidRPr="00536D65">
        <w:rPr>
          <w:sz w:val="24"/>
          <w:szCs w:val="24"/>
        </w:rPr>
        <w:t>прежде всего способностей к с</w:t>
      </w:r>
      <w:r>
        <w:rPr>
          <w:sz w:val="24"/>
          <w:szCs w:val="24"/>
        </w:rPr>
        <w:t>амостоятельной организации  образовательного процесса</w:t>
      </w:r>
      <w:r w:rsidRPr="00536D65">
        <w:rPr>
          <w:sz w:val="24"/>
          <w:szCs w:val="24"/>
        </w:rPr>
        <w:t xml:space="preserve">. В рамках данного исследования ставлю  перед собой задачу рассмотреть процесс формирования способности ребенка к смысловому чтению как одному из </w:t>
      </w:r>
      <w:proofErr w:type="spellStart"/>
      <w:r w:rsidRPr="00536D65">
        <w:rPr>
          <w:sz w:val="24"/>
          <w:szCs w:val="24"/>
        </w:rPr>
        <w:t>метапредметных</w:t>
      </w:r>
      <w:proofErr w:type="spellEnd"/>
      <w:r w:rsidRPr="00536D65">
        <w:rPr>
          <w:sz w:val="24"/>
          <w:szCs w:val="24"/>
        </w:rPr>
        <w:t xml:space="preserve"> результатов обучения русскому языку в современной школе в условиях ин формационного общества. </w:t>
      </w:r>
      <w:r>
        <w:rPr>
          <w:sz w:val="24"/>
          <w:szCs w:val="24"/>
        </w:rPr>
        <w:t xml:space="preserve">    </w:t>
      </w:r>
      <w:r w:rsidRPr="00536D65">
        <w:rPr>
          <w:sz w:val="24"/>
          <w:szCs w:val="24"/>
        </w:rPr>
        <w:t xml:space="preserve">Прежде </w:t>
      </w:r>
      <w:proofErr w:type="gramStart"/>
      <w:r w:rsidRPr="00536D65">
        <w:rPr>
          <w:sz w:val="24"/>
          <w:szCs w:val="24"/>
        </w:rPr>
        <w:t>всего</w:t>
      </w:r>
      <w:proofErr w:type="gramEnd"/>
      <w:r w:rsidRPr="00536D65">
        <w:rPr>
          <w:sz w:val="24"/>
          <w:szCs w:val="24"/>
        </w:rPr>
        <w:t xml:space="preserve">  определимся с понятием</w:t>
      </w:r>
      <w:r>
        <w:rPr>
          <w:sz w:val="24"/>
          <w:szCs w:val="24"/>
        </w:rPr>
        <w:t xml:space="preserve"> «</w:t>
      </w:r>
      <w:proofErr w:type="spellStart"/>
      <w:r>
        <w:rPr>
          <w:sz w:val="24"/>
          <w:szCs w:val="24"/>
        </w:rPr>
        <w:t>метапредмет</w:t>
      </w:r>
      <w:r w:rsidRPr="00536D65">
        <w:rPr>
          <w:sz w:val="24"/>
          <w:szCs w:val="24"/>
        </w:rPr>
        <w:t>ный</w:t>
      </w:r>
      <w:proofErr w:type="spellEnd"/>
      <w:r w:rsidRPr="00536D65">
        <w:rPr>
          <w:sz w:val="24"/>
          <w:szCs w:val="24"/>
        </w:rPr>
        <w:t xml:space="preserve"> результат». В современной отечественной педагогической школе наметились два основных подхода в понимании </w:t>
      </w:r>
      <w:proofErr w:type="spellStart"/>
      <w:r w:rsidRPr="00536D65">
        <w:rPr>
          <w:sz w:val="24"/>
          <w:szCs w:val="24"/>
        </w:rPr>
        <w:t>метапредметных</w:t>
      </w:r>
      <w:proofErr w:type="spellEnd"/>
      <w:r w:rsidRPr="00536D65">
        <w:rPr>
          <w:sz w:val="24"/>
          <w:szCs w:val="24"/>
        </w:rPr>
        <w:t xml:space="preserve"> результатов обучения. </w:t>
      </w:r>
      <w:r>
        <w:rPr>
          <w:sz w:val="24"/>
          <w:szCs w:val="24"/>
        </w:rPr>
        <w:t>Сторонники первого (В.В. Краев</w:t>
      </w:r>
      <w:r w:rsidRPr="00536D65">
        <w:rPr>
          <w:sz w:val="24"/>
          <w:szCs w:val="24"/>
        </w:rPr>
        <w:t xml:space="preserve">ский, А.В. Хуторской, Ю.В. Громыко, Н.В. Громыко) выделяют отдельные </w:t>
      </w:r>
      <w:proofErr w:type="spellStart"/>
      <w:r w:rsidRPr="00536D65">
        <w:rPr>
          <w:sz w:val="24"/>
          <w:szCs w:val="24"/>
        </w:rPr>
        <w:t>метапредметы</w:t>
      </w:r>
      <w:proofErr w:type="spellEnd"/>
      <w:r w:rsidRPr="00536D65">
        <w:rPr>
          <w:sz w:val="24"/>
          <w:szCs w:val="24"/>
        </w:rPr>
        <w:t>, т. е. «нетрадиционные учебные предметы, выстраиваемые вокруг определенной мысли тельной организованности (зна</w:t>
      </w:r>
      <w:r>
        <w:rPr>
          <w:sz w:val="24"/>
          <w:szCs w:val="24"/>
        </w:rPr>
        <w:t xml:space="preserve">к, знание, задача, проблема)» </w:t>
      </w:r>
      <w:r w:rsidRPr="0004314F">
        <w:rPr>
          <w:sz w:val="24"/>
          <w:szCs w:val="24"/>
        </w:rPr>
        <w:t>[3]</w:t>
      </w:r>
      <w:r w:rsidRPr="00536D65">
        <w:rPr>
          <w:sz w:val="24"/>
          <w:szCs w:val="24"/>
        </w:rPr>
        <w:t xml:space="preserve"> и разрабатывают </w:t>
      </w:r>
      <w:proofErr w:type="spellStart"/>
      <w:proofErr w:type="gramStart"/>
      <w:r w:rsidRPr="00536D65">
        <w:rPr>
          <w:sz w:val="24"/>
          <w:szCs w:val="24"/>
        </w:rPr>
        <w:t>специ</w:t>
      </w:r>
      <w:proofErr w:type="spellEnd"/>
      <w:r w:rsidRPr="00536D65">
        <w:rPr>
          <w:sz w:val="24"/>
          <w:szCs w:val="24"/>
        </w:rPr>
        <w:t xml:space="preserve"> </w:t>
      </w:r>
      <w:proofErr w:type="spellStart"/>
      <w:r w:rsidRPr="00536D65">
        <w:rPr>
          <w:sz w:val="24"/>
          <w:szCs w:val="24"/>
        </w:rPr>
        <w:t>альные</w:t>
      </w:r>
      <w:proofErr w:type="spellEnd"/>
      <w:proofErr w:type="gramEnd"/>
      <w:r w:rsidRPr="00536D65">
        <w:rPr>
          <w:sz w:val="24"/>
          <w:szCs w:val="24"/>
        </w:rPr>
        <w:t xml:space="preserve"> технологии их преподавания. </w:t>
      </w:r>
      <w:r>
        <w:rPr>
          <w:sz w:val="24"/>
          <w:szCs w:val="24"/>
        </w:rPr>
        <w:t xml:space="preserve"> </w:t>
      </w:r>
      <w:r w:rsidRPr="00536D65">
        <w:rPr>
          <w:sz w:val="24"/>
          <w:szCs w:val="24"/>
        </w:rPr>
        <w:t xml:space="preserve">А.Г. </w:t>
      </w:r>
      <w:proofErr w:type="spellStart"/>
      <w:r w:rsidRPr="00536D65">
        <w:rPr>
          <w:sz w:val="24"/>
          <w:szCs w:val="24"/>
        </w:rPr>
        <w:t>Асмолов</w:t>
      </w:r>
      <w:proofErr w:type="spellEnd"/>
      <w:r w:rsidRPr="00536D65">
        <w:rPr>
          <w:sz w:val="24"/>
          <w:szCs w:val="24"/>
        </w:rPr>
        <w:t xml:space="preserve">, Г.В. </w:t>
      </w:r>
      <w:proofErr w:type="spellStart"/>
      <w:r w:rsidRPr="00536D65">
        <w:rPr>
          <w:sz w:val="24"/>
          <w:szCs w:val="24"/>
        </w:rPr>
        <w:t>Бурменская</w:t>
      </w:r>
      <w:proofErr w:type="spellEnd"/>
      <w:r w:rsidRPr="00536D65">
        <w:rPr>
          <w:sz w:val="24"/>
          <w:szCs w:val="24"/>
        </w:rPr>
        <w:t xml:space="preserve">, С.Г. </w:t>
      </w:r>
      <w:proofErr w:type="spellStart"/>
      <w:r w:rsidRPr="00536D65">
        <w:rPr>
          <w:sz w:val="24"/>
          <w:szCs w:val="24"/>
        </w:rPr>
        <w:t>Воровщиков</w:t>
      </w:r>
      <w:proofErr w:type="spellEnd"/>
      <w:r w:rsidRPr="00536D65">
        <w:rPr>
          <w:sz w:val="24"/>
          <w:szCs w:val="24"/>
        </w:rPr>
        <w:t xml:space="preserve"> и др. рассматривают </w:t>
      </w:r>
      <w:proofErr w:type="spellStart"/>
      <w:r w:rsidRPr="00536D65">
        <w:rPr>
          <w:sz w:val="24"/>
          <w:szCs w:val="24"/>
        </w:rPr>
        <w:t>метапредметный</w:t>
      </w:r>
      <w:proofErr w:type="spellEnd"/>
      <w:r w:rsidRPr="00536D65">
        <w:rPr>
          <w:sz w:val="24"/>
          <w:szCs w:val="24"/>
        </w:rPr>
        <w:t xml:space="preserve"> подход как </w:t>
      </w:r>
      <w:r>
        <w:rPr>
          <w:sz w:val="24"/>
          <w:szCs w:val="24"/>
        </w:rPr>
        <w:t>«</w:t>
      </w:r>
      <w:r w:rsidRPr="00536D65">
        <w:rPr>
          <w:sz w:val="24"/>
          <w:szCs w:val="24"/>
        </w:rPr>
        <w:t>компле</w:t>
      </w:r>
      <w:r>
        <w:rPr>
          <w:sz w:val="24"/>
          <w:szCs w:val="24"/>
        </w:rPr>
        <w:t xml:space="preserve">ксный подход к формированию </w:t>
      </w:r>
      <w:proofErr w:type="spellStart"/>
      <w:r>
        <w:rPr>
          <w:sz w:val="24"/>
          <w:szCs w:val="24"/>
        </w:rPr>
        <w:t>меж</w:t>
      </w:r>
      <w:r w:rsidRPr="00536D65">
        <w:rPr>
          <w:sz w:val="24"/>
          <w:szCs w:val="24"/>
        </w:rPr>
        <w:t>предметных</w:t>
      </w:r>
      <w:proofErr w:type="spellEnd"/>
      <w:r w:rsidRPr="00536D65">
        <w:rPr>
          <w:sz w:val="24"/>
          <w:szCs w:val="24"/>
        </w:rPr>
        <w:t xml:space="preserve"> результатов образования, то есть как реализацию </w:t>
      </w:r>
      <w:proofErr w:type="spellStart"/>
      <w:r w:rsidRPr="00536D65">
        <w:rPr>
          <w:sz w:val="24"/>
          <w:szCs w:val="24"/>
        </w:rPr>
        <w:t>метапредметного</w:t>
      </w:r>
      <w:proofErr w:type="spellEnd"/>
      <w:r w:rsidRPr="00536D65">
        <w:rPr>
          <w:sz w:val="24"/>
          <w:szCs w:val="24"/>
        </w:rPr>
        <w:t xml:space="preserve">, </w:t>
      </w:r>
      <w:proofErr w:type="spellStart"/>
      <w:r w:rsidRPr="00536D65">
        <w:rPr>
          <w:sz w:val="24"/>
          <w:szCs w:val="24"/>
        </w:rPr>
        <w:t>межпредметного</w:t>
      </w:r>
      <w:proofErr w:type="spellEnd"/>
      <w:r w:rsidRPr="00536D65">
        <w:rPr>
          <w:sz w:val="24"/>
          <w:szCs w:val="24"/>
        </w:rPr>
        <w:t xml:space="preserve"> обучения в ходе изучения обычных школьных предметов</w:t>
      </w:r>
      <w:r>
        <w:rPr>
          <w:sz w:val="24"/>
          <w:szCs w:val="24"/>
        </w:rPr>
        <w:t>»</w:t>
      </w:r>
      <w:r w:rsidRPr="0004314F">
        <w:rPr>
          <w:sz w:val="24"/>
          <w:szCs w:val="24"/>
        </w:rPr>
        <w:t>[9]</w:t>
      </w:r>
      <w:r w:rsidRPr="00536D65">
        <w:rPr>
          <w:sz w:val="24"/>
          <w:szCs w:val="24"/>
        </w:rPr>
        <w:t xml:space="preserve">. Именно на идеях А.Г. </w:t>
      </w:r>
      <w:proofErr w:type="spellStart"/>
      <w:r w:rsidRPr="00536D65">
        <w:rPr>
          <w:sz w:val="24"/>
          <w:szCs w:val="24"/>
        </w:rPr>
        <w:t>Асмолова</w:t>
      </w:r>
      <w:proofErr w:type="spellEnd"/>
      <w:r w:rsidRPr="00536D65">
        <w:rPr>
          <w:sz w:val="24"/>
          <w:szCs w:val="24"/>
        </w:rPr>
        <w:t xml:space="preserve">, сторонника второго подхода, основано содержащееся в ФГОС понимание </w:t>
      </w:r>
      <w:proofErr w:type="spellStart"/>
      <w:r w:rsidRPr="00536D65">
        <w:rPr>
          <w:sz w:val="24"/>
          <w:szCs w:val="24"/>
        </w:rPr>
        <w:t>метапредметной</w:t>
      </w:r>
      <w:proofErr w:type="spellEnd"/>
      <w:r w:rsidRPr="00536D65">
        <w:rPr>
          <w:sz w:val="24"/>
          <w:szCs w:val="24"/>
        </w:rPr>
        <w:t xml:space="preserve"> деятельности как универсальной учебной деятельности. </w:t>
      </w:r>
      <w:r>
        <w:rPr>
          <w:sz w:val="24"/>
          <w:szCs w:val="24"/>
        </w:rPr>
        <w:t xml:space="preserve">                </w:t>
      </w:r>
      <w:proofErr w:type="gramStart"/>
      <w:r w:rsidRPr="00536D65">
        <w:rPr>
          <w:sz w:val="24"/>
          <w:szCs w:val="24"/>
        </w:rPr>
        <w:t xml:space="preserve">Таким образом, </w:t>
      </w:r>
      <w:r>
        <w:rPr>
          <w:sz w:val="24"/>
          <w:szCs w:val="24"/>
        </w:rPr>
        <w:t>«</w:t>
      </w:r>
      <w:proofErr w:type="spellStart"/>
      <w:r w:rsidRPr="00536D65">
        <w:rPr>
          <w:sz w:val="24"/>
          <w:szCs w:val="24"/>
        </w:rPr>
        <w:t>метапредметный</w:t>
      </w:r>
      <w:proofErr w:type="spellEnd"/>
      <w:r w:rsidRPr="00536D65">
        <w:rPr>
          <w:sz w:val="24"/>
          <w:szCs w:val="24"/>
        </w:rPr>
        <w:t xml:space="preserve"> результат – это сформированные в ходе обучения навыки и способности, необходимые для самостоятельного изучения предмета и оперирования с информацией</w:t>
      </w:r>
      <w:r>
        <w:rPr>
          <w:sz w:val="24"/>
          <w:szCs w:val="24"/>
        </w:rPr>
        <w:t>»</w:t>
      </w:r>
      <w:r w:rsidRPr="0004314F">
        <w:rPr>
          <w:sz w:val="24"/>
          <w:szCs w:val="24"/>
        </w:rPr>
        <w:t>[9]</w:t>
      </w:r>
      <w:r>
        <w:rPr>
          <w:sz w:val="24"/>
          <w:szCs w:val="24"/>
        </w:rPr>
        <w:t xml:space="preserve"> </w:t>
      </w:r>
      <w:r w:rsidRPr="00536D65">
        <w:rPr>
          <w:sz w:val="24"/>
          <w:szCs w:val="24"/>
        </w:rPr>
        <w:t>. На сегодняшний день, в связи с увеличением информационного потока, становится невозможным дать весь объем материала на уроке, однако мы можем сформировать навыки и умения поиска информации и работы с ней, которые позволят учащемуся продолжить обучение самостоятельно.</w:t>
      </w:r>
      <w:proofErr w:type="gramEnd"/>
      <w:r w:rsidRPr="00536D65">
        <w:rPr>
          <w:sz w:val="24"/>
          <w:szCs w:val="24"/>
        </w:rPr>
        <w:t xml:space="preserve"> Одним из </w:t>
      </w:r>
      <w:proofErr w:type="spellStart"/>
      <w:r w:rsidRPr="00536D65">
        <w:rPr>
          <w:sz w:val="24"/>
          <w:szCs w:val="24"/>
        </w:rPr>
        <w:t>метапредметных</w:t>
      </w:r>
      <w:proofErr w:type="spellEnd"/>
      <w:r w:rsidRPr="00536D65">
        <w:rPr>
          <w:sz w:val="24"/>
          <w:szCs w:val="24"/>
        </w:rPr>
        <w:t xml:space="preserve"> результатов, которые можно формировать на уроке русского языка, является смысловое чтение, включающее «умение определять тему, прогнозировать содержание текста по заголовку / по ключевым словам, выделять основную мысль, главные факты, опуская второстепенные, устанавливать логическую последовательность основных фактов» [3].</w:t>
      </w:r>
    </w:p>
    <w:p w:rsidR="0022449B" w:rsidRPr="00536D65" w:rsidRDefault="0022449B" w:rsidP="0022449B">
      <w:pPr>
        <w:rPr>
          <w:sz w:val="24"/>
          <w:szCs w:val="24"/>
        </w:rPr>
      </w:pPr>
    </w:p>
    <w:p w:rsidR="0022449B" w:rsidRPr="00536D65" w:rsidRDefault="0022449B" w:rsidP="0022449B">
      <w:pPr>
        <w:pStyle w:val="c3"/>
        <w:shd w:val="clear" w:color="auto" w:fill="FFFFFF"/>
        <w:rPr>
          <w:b/>
        </w:rPr>
      </w:pPr>
      <w:r w:rsidRPr="00536D65">
        <w:rPr>
          <w:rStyle w:val="c1"/>
          <w:b/>
        </w:rPr>
        <w:t>Работа с любым текстом предполагает три этапа:</w:t>
      </w:r>
    </w:p>
    <w:p w:rsidR="0022449B" w:rsidRPr="00536D65" w:rsidRDefault="0022449B" w:rsidP="0022449B">
      <w:pPr>
        <w:numPr>
          <w:ilvl w:val="0"/>
          <w:numId w:val="4"/>
        </w:numPr>
        <w:shd w:val="clear" w:color="auto" w:fill="FFFFFF"/>
        <w:spacing w:before="100" w:beforeAutospacing="1" w:after="75" w:line="240" w:lineRule="auto"/>
        <w:ind w:left="300"/>
        <w:rPr>
          <w:b/>
          <w:sz w:val="24"/>
          <w:szCs w:val="24"/>
        </w:rPr>
      </w:pPr>
      <w:r w:rsidRPr="00536D65">
        <w:rPr>
          <w:rStyle w:val="c1"/>
          <w:b/>
          <w:sz w:val="24"/>
          <w:szCs w:val="24"/>
        </w:rPr>
        <w:t>До чтения текста,</w:t>
      </w:r>
    </w:p>
    <w:p w:rsidR="0022449B" w:rsidRPr="00536D65" w:rsidRDefault="0022449B" w:rsidP="0022449B">
      <w:pPr>
        <w:numPr>
          <w:ilvl w:val="0"/>
          <w:numId w:val="4"/>
        </w:numPr>
        <w:shd w:val="clear" w:color="auto" w:fill="FFFFFF"/>
        <w:spacing w:before="100" w:beforeAutospacing="1" w:after="75" w:line="240" w:lineRule="auto"/>
        <w:ind w:left="300"/>
        <w:rPr>
          <w:b/>
          <w:sz w:val="24"/>
          <w:szCs w:val="24"/>
        </w:rPr>
      </w:pPr>
      <w:r w:rsidRPr="00536D65">
        <w:rPr>
          <w:rStyle w:val="c1"/>
          <w:b/>
          <w:sz w:val="24"/>
          <w:szCs w:val="24"/>
        </w:rPr>
        <w:t>Во время чтения текста,</w:t>
      </w:r>
    </w:p>
    <w:p w:rsidR="0022449B" w:rsidRPr="00536D65" w:rsidRDefault="0022449B" w:rsidP="0022449B">
      <w:pPr>
        <w:numPr>
          <w:ilvl w:val="0"/>
          <w:numId w:val="4"/>
        </w:numPr>
        <w:shd w:val="clear" w:color="auto" w:fill="FFFFFF"/>
        <w:spacing w:before="100" w:beforeAutospacing="1" w:after="75" w:line="240" w:lineRule="auto"/>
        <w:ind w:left="300"/>
        <w:rPr>
          <w:b/>
          <w:sz w:val="24"/>
          <w:szCs w:val="24"/>
        </w:rPr>
      </w:pPr>
      <w:r w:rsidRPr="00536D65">
        <w:rPr>
          <w:rStyle w:val="c1"/>
          <w:b/>
          <w:sz w:val="24"/>
          <w:szCs w:val="24"/>
        </w:rPr>
        <w:t>После чтения текста.</w:t>
      </w:r>
    </w:p>
    <w:p w:rsidR="0022449B" w:rsidRPr="00536D65" w:rsidRDefault="0022449B" w:rsidP="0022449B">
      <w:pPr>
        <w:pStyle w:val="c9c17"/>
        <w:shd w:val="clear" w:color="auto" w:fill="FFFFFF"/>
      </w:pPr>
      <w:r w:rsidRPr="00536D65">
        <w:rPr>
          <w:rStyle w:val="c1"/>
        </w:rPr>
        <w:t>Для работы с те</w:t>
      </w:r>
      <w:r>
        <w:rPr>
          <w:rStyle w:val="c1"/>
        </w:rPr>
        <w:t>к</w:t>
      </w:r>
      <w:r w:rsidRPr="00536D65">
        <w:rPr>
          <w:rStyle w:val="c1"/>
        </w:rPr>
        <w:t xml:space="preserve">стом на каждом из этапов читатель выбирает свои стратегии. Термин «стратегии чтения» родился на заре психолингвистики, и его появление связано с работами Кеннета </w:t>
      </w:r>
      <w:proofErr w:type="spellStart"/>
      <w:r w:rsidRPr="00536D65">
        <w:rPr>
          <w:rStyle w:val="c1"/>
        </w:rPr>
        <w:t>Гудмана</w:t>
      </w:r>
      <w:proofErr w:type="spellEnd"/>
      <w:r w:rsidRPr="00536D65">
        <w:rPr>
          <w:rStyle w:val="c1"/>
        </w:rPr>
        <w:t xml:space="preserve"> и Питера </w:t>
      </w:r>
      <w:proofErr w:type="spellStart"/>
      <w:r w:rsidRPr="00536D65">
        <w:rPr>
          <w:rStyle w:val="c1"/>
        </w:rPr>
        <w:t>Колерса</w:t>
      </w:r>
      <w:proofErr w:type="spellEnd"/>
      <w:r w:rsidRPr="00536D65">
        <w:rPr>
          <w:rStyle w:val="c1"/>
        </w:rPr>
        <w:t xml:space="preserve"> (70-е гг.). Основополагающим для всех последующих работ стало самое общее определение </w:t>
      </w:r>
      <w:proofErr w:type="gramStart"/>
      <w:r w:rsidRPr="00536D65">
        <w:rPr>
          <w:rStyle w:val="c1"/>
        </w:rPr>
        <w:t>Дж</w:t>
      </w:r>
      <w:proofErr w:type="gramEnd"/>
      <w:r w:rsidRPr="00536D65">
        <w:rPr>
          <w:rStyle w:val="c1"/>
        </w:rPr>
        <w:t xml:space="preserve">. </w:t>
      </w:r>
      <w:proofErr w:type="spellStart"/>
      <w:r w:rsidRPr="00536D65">
        <w:rPr>
          <w:rStyle w:val="c1"/>
        </w:rPr>
        <w:t>Брунера</w:t>
      </w:r>
      <w:proofErr w:type="spellEnd"/>
      <w:r w:rsidRPr="00536D65">
        <w:rPr>
          <w:rStyle w:val="c1"/>
        </w:rPr>
        <w:t xml:space="preserve">: </w:t>
      </w:r>
      <w:r w:rsidRPr="00536D65">
        <w:rPr>
          <w:rStyle w:val="c1"/>
          <w:b/>
        </w:rPr>
        <w:t xml:space="preserve">«Стратегия – это </w:t>
      </w:r>
      <w:r w:rsidRPr="00536D65">
        <w:rPr>
          <w:rStyle w:val="c1"/>
          <w:b/>
        </w:rPr>
        <w:lastRenderedPageBreak/>
        <w:t>некоторый способ приобретения, сохранения и использования информации, служащий достижению определенных целей в том смысле, что он должен привести к определенным результатам»</w:t>
      </w:r>
      <w:r w:rsidRPr="00536D65">
        <w:rPr>
          <w:rStyle w:val="c1"/>
        </w:rPr>
        <w:t xml:space="preserve"> (1977).</w:t>
      </w:r>
      <w:r w:rsidRPr="00536D65">
        <w:rPr>
          <w:rStyle w:val="c11c25"/>
        </w:rPr>
        <w:t> </w:t>
      </w:r>
      <w:r w:rsidRPr="00536D65">
        <w:rPr>
          <w:rStyle w:val="c0"/>
        </w:rPr>
        <w:t>Учебные стратегии</w:t>
      </w:r>
      <w:r w:rsidRPr="00536D65">
        <w:rPr>
          <w:rStyle w:val="c7"/>
        </w:rPr>
        <w:t xml:space="preserve"> – это набор действий, которые предпринимает обучающийся для того, чтобы облегчить обучение, сделать его эффективнее, результативнее, быстрее, приятнее, нацелить и приблизить деятельность учения к своим собственным целям. В  случае успеха учащийся запоминает  способы своего действия, операции, используемые ресурсы, переносит стратегию в другие ситуации, делает ее универсальной. Число стратегий и частота их использования индивидуальны. Индивидуальная ценность стратегии осознается личностью. Таким образом, </w:t>
      </w:r>
      <w:r w:rsidRPr="00536D65">
        <w:rPr>
          <w:rStyle w:val="c0"/>
        </w:rPr>
        <w:t>стратегия</w:t>
      </w:r>
      <w:r w:rsidRPr="00536D65">
        <w:rPr>
          <w:rStyle w:val="c7"/>
        </w:rPr>
        <w:t> (в обучении) – это в первую очередь систематизированный план, программа действий и операций, осознанно применяемая для управления обучением с целью его улучшения.</w:t>
      </w:r>
    </w:p>
    <w:p w:rsidR="0022449B" w:rsidRPr="00536D65" w:rsidRDefault="0022449B" w:rsidP="0022449B">
      <w:pPr>
        <w:pStyle w:val="c3"/>
        <w:shd w:val="clear" w:color="auto" w:fill="FFFFFF"/>
        <w:rPr>
          <w:rStyle w:val="c1"/>
        </w:rPr>
      </w:pPr>
      <w:r w:rsidRPr="00536D65">
        <w:rPr>
          <w:rStyle w:val="c1"/>
        </w:rPr>
        <w:t>Для того чтобы выбрать стратегию, максимально эффективную для сегодняшней ситуации, читатель должен владеть определенным набором стратегий. Выбор в первую очередь определяется читательским видением цели своего чтения, знаниями и опытом в области содержания текста и умениями, опытом использования различных стратегий. Иногда читатель использует несколько стратегий, прежде чем поймет, каким образом ему удобнее и результативнее работать с текстом определенного типа.</w:t>
      </w:r>
    </w:p>
    <w:p w:rsidR="0022449B" w:rsidRPr="00536D65" w:rsidRDefault="0022449B" w:rsidP="0022449B">
      <w:pPr>
        <w:pStyle w:val="c3"/>
        <w:shd w:val="clear" w:color="auto" w:fill="FFFFFF"/>
      </w:pPr>
    </w:p>
    <w:p w:rsidR="0022449B" w:rsidRPr="00536D65" w:rsidRDefault="0022449B" w:rsidP="0022449B">
      <w:pPr>
        <w:pStyle w:val="c13"/>
        <w:shd w:val="clear" w:color="auto" w:fill="FFFFFF"/>
        <w:rPr>
          <w:b/>
        </w:rPr>
      </w:pPr>
      <w:r w:rsidRPr="00536D65">
        <w:rPr>
          <w:rStyle w:val="c1c6"/>
          <w:b/>
        </w:rPr>
        <w:t xml:space="preserve"> Стратегии  </w:t>
      </w:r>
      <w:proofErr w:type="spellStart"/>
      <w:r w:rsidRPr="00536D65">
        <w:rPr>
          <w:rStyle w:val="c1c6"/>
          <w:b/>
        </w:rPr>
        <w:t>предтекстовой</w:t>
      </w:r>
      <w:proofErr w:type="spellEnd"/>
      <w:r w:rsidRPr="00536D65">
        <w:rPr>
          <w:rStyle w:val="c1c6"/>
          <w:b/>
        </w:rPr>
        <w:t xml:space="preserve">  деятельности</w:t>
      </w:r>
    </w:p>
    <w:p w:rsidR="0022449B" w:rsidRPr="0046235B" w:rsidRDefault="0022449B" w:rsidP="0022449B">
      <w:pPr>
        <w:pStyle w:val="c9c17"/>
        <w:shd w:val="clear" w:color="auto" w:fill="FFFFFF"/>
      </w:pPr>
      <w:r w:rsidRPr="0046235B">
        <w:rPr>
          <w:rStyle w:val="c1"/>
        </w:rPr>
        <w:t xml:space="preserve">      </w:t>
      </w:r>
      <w:proofErr w:type="gramStart"/>
      <w:r w:rsidRPr="0046235B">
        <w:rPr>
          <w:rStyle w:val="c1"/>
        </w:rPr>
        <w:t xml:space="preserve">Целью  </w:t>
      </w:r>
      <w:proofErr w:type="spellStart"/>
      <w:r w:rsidRPr="0046235B">
        <w:rPr>
          <w:rStyle w:val="c1"/>
        </w:rPr>
        <w:t>предтекстовых</w:t>
      </w:r>
      <w:proofErr w:type="spellEnd"/>
      <w:r w:rsidRPr="0046235B">
        <w:rPr>
          <w:rStyle w:val="c1"/>
        </w:rPr>
        <w:t xml:space="preserve">  стратегий является постановка цели и задач чтения, актуализация или знакомство с важными понятиями, терминами, ключевыми словами, актуализация предшествующих знаний, диагностика, формирование установки на чтение с помощью вопросов или заданий, повышение скорости чтения и количества прочтений, мотивирование читателя, включение механизма антиципации -  прогнозирование содержания, тематической и эмоциональной направленности, формирование умения и привычки думать над книгой до чтения.</w:t>
      </w:r>
      <w:proofErr w:type="gramEnd"/>
    </w:p>
    <w:p w:rsidR="0022449B" w:rsidRPr="00536D65" w:rsidRDefault="0022449B" w:rsidP="0022449B">
      <w:pPr>
        <w:pStyle w:val="c3"/>
        <w:shd w:val="clear" w:color="auto" w:fill="FFFFFF"/>
      </w:pPr>
      <w:r>
        <w:rPr>
          <w:rStyle w:val="c1"/>
        </w:rPr>
        <w:t xml:space="preserve">      </w:t>
      </w:r>
      <w:r w:rsidRPr="00536D65">
        <w:rPr>
          <w:rStyle w:val="c1"/>
        </w:rPr>
        <w:t xml:space="preserve">Использование </w:t>
      </w:r>
      <w:r w:rsidRPr="0046235B">
        <w:rPr>
          <w:rStyle w:val="c1"/>
          <w:b/>
        </w:rPr>
        <w:t>антиципации</w:t>
      </w:r>
      <w:r w:rsidRPr="00536D65">
        <w:rPr>
          <w:rStyle w:val="c1"/>
        </w:rPr>
        <w:t xml:space="preserve"> на уроке позволяет включать учащихся в рефлексивно-оценочный компонент учебной деятельности. Прогнозирование и формулирование новой темы самим учащимся высвечивает область неизвестного ученику. Обнаруженный дефицит знаний пробуждает желание узнать новое, перейти от незнания к знанию, от неумения к умению. Эта потребность в преодолении пробела в своих знаниях отражается в поставленной учащимся цели урока, признанной ведущим звеном осознанного процесса регулирования деятельности. Самостоятельное предвосхищение и формулирование заданий к упражнениям помогает школьникам при выполнении составленных ими же заданий осознавать те схемы и правила, по которым они действуют, отдавать себе отчет в том, что и как они делают. Имея спрогнозированный результат деятельности на уроке, школьники по окончании работы получают возможность самостоятельно подвести итог урока, оценить свою деятельность и реализовать свои творческие способности.</w:t>
      </w:r>
    </w:p>
    <w:p w:rsidR="0022449B" w:rsidRPr="00536D65" w:rsidRDefault="0022449B" w:rsidP="0022449B">
      <w:pPr>
        <w:pStyle w:val="c3"/>
        <w:shd w:val="clear" w:color="auto" w:fill="FFFFFF"/>
      </w:pPr>
      <w:r>
        <w:rPr>
          <w:rStyle w:val="c1"/>
        </w:rPr>
        <w:t xml:space="preserve">   </w:t>
      </w:r>
      <w:r w:rsidRPr="00536D65">
        <w:rPr>
          <w:rStyle w:val="c1"/>
        </w:rPr>
        <w:t>С помощью антиципации — догадки, мысленного предвосхищения содержания и плана последующего изложения — читатель забегает мыслью вперед. Он не только понимает то, о чем говорит автор в тексте, читаемом в данный момент, но и предполагает, догадывается — по логике развития мысли автора,— о чем тот должен сказать вслед за этим. Читатель превращается в своеобразного соавтора. Он сам «продолжает» авторский текст, сам мысленно «пишет» продолжение. Такая позиция вызывает высокую интеллектуальную активность, не позволяет терять нить изложения, ход мысли автора, помогает замечать все отклонения, все неожиданные ходы и оттенки, невольно настраивает на критический лад во всех случаях расхождений между догадкой и действительным ходом мысли автора.</w:t>
      </w:r>
    </w:p>
    <w:p w:rsidR="0022449B" w:rsidRPr="00536D65" w:rsidRDefault="0022449B" w:rsidP="0022449B">
      <w:pPr>
        <w:pStyle w:val="c3"/>
        <w:shd w:val="clear" w:color="auto" w:fill="FFFFFF"/>
      </w:pPr>
      <w:r w:rsidRPr="00536D65">
        <w:rPr>
          <w:rStyle w:val="c1"/>
        </w:rPr>
        <w:t xml:space="preserve">Стратегии </w:t>
      </w:r>
      <w:proofErr w:type="spellStart"/>
      <w:r w:rsidRPr="00536D65">
        <w:rPr>
          <w:rStyle w:val="c1"/>
        </w:rPr>
        <w:t>предтекстовой</w:t>
      </w:r>
      <w:proofErr w:type="spellEnd"/>
      <w:r w:rsidRPr="00536D65">
        <w:rPr>
          <w:rStyle w:val="c1"/>
        </w:rPr>
        <w:t xml:space="preserve"> деятельности представляют собой достаточно новое явление в работе учителя. Их появление связано со сменой педагогических концепций по обучению </w:t>
      </w:r>
      <w:r w:rsidRPr="00536D65">
        <w:rPr>
          <w:rStyle w:val="c1"/>
        </w:rPr>
        <w:lastRenderedPageBreak/>
        <w:t xml:space="preserve">чтения, внедрением в практику обучения теории деятельности, осознанием важной роли ориентировочной основы для организации начала деятельности. Если раньше, согласно традиционной методике, на этапе </w:t>
      </w:r>
      <w:proofErr w:type="spellStart"/>
      <w:r w:rsidRPr="00536D65">
        <w:rPr>
          <w:rStyle w:val="c1"/>
        </w:rPr>
        <w:t>предчтения</w:t>
      </w:r>
      <w:proofErr w:type="spellEnd"/>
      <w:r w:rsidRPr="00536D65">
        <w:rPr>
          <w:rStyle w:val="c1"/>
        </w:rPr>
        <w:t xml:space="preserve"> текста давалось одно задание «Прочитайте текст», а основное внимание уделялось контролю понимания прочитанного, то теперь мы знаем, чем лучше организован этап </w:t>
      </w:r>
      <w:proofErr w:type="spellStart"/>
      <w:r w:rsidRPr="00536D65">
        <w:rPr>
          <w:rStyle w:val="c1"/>
        </w:rPr>
        <w:t>предчтения</w:t>
      </w:r>
      <w:proofErr w:type="spellEnd"/>
      <w:r w:rsidRPr="00536D65">
        <w:rPr>
          <w:rStyle w:val="c1"/>
        </w:rPr>
        <w:t>, тем легче учащемуся читать текст и выше достигаемый им результат.</w:t>
      </w:r>
    </w:p>
    <w:p w:rsidR="0022449B" w:rsidRPr="00536D65" w:rsidRDefault="0022449B" w:rsidP="0022449B">
      <w:pPr>
        <w:pStyle w:val="c8"/>
        <w:shd w:val="clear" w:color="auto" w:fill="FFFFFF"/>
      </w:pPr>
      <w:r w:rsidRPr="00536D65">
        <w:rPr>
          <w:rStyle w:val="c1"/>
        </w:rPr>
        <w:t xml:space="preserve">С позиции пробуждения  интереса к чтению  </w:t>
      </w:r>
      <w:r>
        <w:rPr>
          <w:rStyle w:val="c1"/>
        </w:rPr>
        <w:t xml:space="preserve">можно использовать </w:t>
      </w:r>
      <w:r w:rsidR="009F0181">
        <w:rPr>
          <w:rStyle w:val="c1"/>
        </w:rPr>
        <w:t xml:space="preserve">стратегии </w:t>
      </w:r>
      <w:proofErr w:type="spellStart"/>
      <w:r w:rsidR="009F0181">
        <w:rPr>
          <w:rStyle w:val="c1"/>
        </w:rPr>
        <w:t>предтекстовой</w:t>
      </w:r>
      <w:proofErr w:type="spellEnd"/>
      <w:r w:rsidR="009F0181">
        <w:rPr>
          <w:rStyle w:val="c1"/>
        </w:rPr>
        <w:t xml:space="preserve"> деятельности и </w:t>
      </w:r>
      <w:r>
        <w:rPr>
          <w:rStyle w:val="c1"/>
        </w:rPr>
        <w:t>приемы технологии развития критического мышления:</w:t>
      </w:r>
    </w:p>
    <w:p w:rsidR="00595D9D" w:rsidRPr="007D03B3" w:rsidRDefault="00CD7120" w:rsidP="00595D9D">
      <w:pPr>
        <w:pStyle w:val="a4"/>
        <w:spacing w:line="320" w:lineRule="atLeast"/>
        <w:rPr>
          <w:b/>
          <w:iCs/>
          <w:color w:val="333333"/>
        </w:rPr>
      </w:pPr>
      <w:r w:rsidRPr="007D03B3">
        <w:rPr>
          <w:rStyle w:val="c1"/>
          <w:b/>
        </w:rPr>
        <w:t xml:space="preserve"> </w:t>
      </w:r>
      <w:r w:rsidR="00595D9D" w:rsidRPr="007D03B3">
        <w:rPr>
          <w:b/>
          <w:iCs/>
        </w:rPr>
        <w:t>Прием “Ключевые слова”</w:t>
      </w:r>
    </w:p>
    <w:p w:rsidR="00595D9D" w:rsidRPr="007D03B3" w:rsidRDefault="00595D9D" w:rsidP="00595D9D">
      <w:pPr>
        <w:pStyle w:val="a4"/>
        <w:spacing w:line="320" w:lineRule="atLeast"/>
      </w:pPr>
      <w:r w:rsidRPr="007D03B3">
        <w:t>Стадию вызова на уроке можно осуществить многими методами, в том числе и хорошо известными, например, "ключевые слова", по которым можно придумать рассказ или расставить их в определенной последовательности, а затем, на стадии осмысления искать подтверждение своим предположениям, расширяя материал.</w:t>
      </w:r>
    </w:p>
    <w:p w:rsidR="00595D9D" w:rsidRPr="007D03B3" w:rsidRDefault="00595D9D" w:rsidP="00595D9D">
      <w:pPr>
        <w:pStyle w:val="a4"/>
        <w:spacing w:line="320" w:lineRule="atLeast"/>
        <w:rPr>
          <w:b/>
        </w:rPr>
      </w:pPr>
      <w:r w:rsidRPr="007D03B3">
        <w:rPr>
          <w:b/>
          <w:iCs/>
        </w:rPr>
        <w:t>Прием “Корзина идей”</w:t>
      </w:r>
    </w:p>
    <w:p w:rsidR="00595D9D" w:rsidRPr="007D03B3" w:rsidRDefault="00595D9D" w:rsidP="00595D9D">
      <w:pPr>
        <w:pStyle w:val="a4"/>
        <w:spacing w:line="320" w:lineRule="atLeast"/>
      </w:pPr>
      <w:r w:rsidRPr="007D03B3">
        <w:t>Это прием организации индивидуальной и групповой работы на начальной стадии урока, когда идет актуализация знаний и опыта. Этот прием позволяет выяснить все, что знают учащиеся по обсуждаемой теме урока. На доске прикрепляется значок корзины, в которую условно собирается то, что ученики знают об изучаемой теме.</w:t>
      </w:r>
    </w:p>
    <w:p w:rsidR="00595D9D" w:rsidRPr="007D03B3" w:rsidRDefault="00595D9D" w:rsidP="00595D9D">
      <w:pPr>
        <w:pStyle w:val="a4"/>
        <w:spacing w:line="320" w:lineRule="atLeast"/>
      </w:pPr>
      <w:r w:rsidRPr="007D03B3">
        <w:t>Алгоритм работы:</w:t>
      </w:r>
    </w:p>
    <w:p w:rsidR="00595D9D" w:rsidRPr="007D03B3" w:rsidRDefault="00595D9D" w:rsidP="00595D9D">
      <w:pPr>
        <w:pStyle w:val="a4"/>
        <w:spacing w:line="320" w:lineRule="atLeast"/>
      </w:pPr>
      <w:r w:rsidRPr="007D03B3">
        <w:t>1. Каждый ученик вспоминает и записывает в тетради все, что знает по теме (индивидуальная работа продолжается 1-2 минуты).</w:t>
      </w:r>
    </w:p>
    <w:p w:rsidR="00F917E1" w:rsidRDefault="00595D9D" w:rsidP="00595D9D">
      <w:pPr>
        <w:pStyle w:val="a4"/>
        <w:spacing w:line="320" w:lineRule="atLeast"/>
      </w:pPr>
      <w:r w:rsidRPr="007D03B3">
        <w:t xml:space="preserve">2. Обмен информацией в парах или группах. </w:t>
      </w:r>
    </w:p>
    <w:p w:rsidR="00595D9D" w:rsidRPr="007D03B3" w:rsidRDefault="00595D9D" w:rsidP="00595D9D">
      <w:pPr>
        <w:pStyle w:val="a4"/>
        <w:spacing w:line="320" w:lineRule="atLeast"/>
      </w:pPr>
      <w:r w:rsidRPr="007D03B3">
        <w:t>3. Далее каждая группа называет какое-то одно сведение или факт, не повторяя ранее сказанного.</w:t>
      </w:r>
    </w:p>
    <w:p w:rsidR="00595D9D" w:rsidRPr="007D03B3" w:rsidRDefault="00595D9D" w:rsidP="00595D9D">
      <w:pPr>
        <w:pStyle w:val="a4"/>
        <w:spacing w:line="320" w:lineRule="atLeast"/>
      </w:pPr>
      <w:r w:rsidRPr="007D03B3">
        <w:t>4. Все сведения кратко записываются в “корзине идей”, даже если они ошибочны.</w:t>
      </w:r>
    </w:p>
    <w:p w:rsidR="00595D9D" w:rsidRPr="007D03B3" w:rsidRDefault="00595D9D" w:rsidP="00595D9D">
      <w:pPr>
        <w:pStyle w:val="a4"/>
        <w:spacing w:line="320" w:lineRule="atLeast"/>
      </w:pPr>
      <w:r w:rsidRPr="007D03B3">
        <w:t>5. Все ошибки исправляются по мере освоения новой информации.</w:t>
      </w:r>
    </w:p>
    <w:p w:rsidR="00595D9D" w:rsidRPr="007D03B3" w:rsidRDefault="00595D9D" w:rsidP="00595D9D">
      <w:pPr>
        <w:pStyle w:val="a4"/>
        <w:spacing w:line="320" w:lineRule="atLeast"/>
        <w:rPr>
          <w:b/>
        </w:rPr>
      </w:pPr>
      <w:r w:rsidRPr="007D03B3">
        <w:rPr>
          <w:b/>
          <w:iCs/>
        </w:rPr>
        <w:t>Прием “Составление кластера”</w:t>
      </w:r>
    </w:p>
    <w:p w:rsidR="00595D9D" w:rsidRPr="007D03B3" w:rsidRDefault="00595D9D" w:rsidP="00595D9D">
      <w:pPr>
        <w:pStyle w:val="a4"/>
        <w:spacing w:line="320" w:lineRule="atLeast"/>
      </w:pPr>
      <w:r w:rsidRPr="007D03B3">
        <w:t>Правила построения кластера очень простые. Рисуем модель Солнечной системы: звезду, планеты и их спутники. В центре располагается звезда – это наша тема. Вокруг нее планеты – крупные смысловые единицы. Соединяем их прямой линией со звездой. У каждой планеты свои спутники, у спутников свои. Система кластеров охватывает большее количество информации. Кластеры можно использовать на различных стадиях урока.</w:t>
      </w:r>
    </w:p>
    <w:p w:rsidR="00595D9D" w:rsidRPr="007D03B3" w:rsidRDefault="00595D9D" w:rsidP="00595D9D">
      <w:pPr>
        <w:pStyle w:val="a4"/>
        <w:spacing w:line="320" w:lineRule="atLeast"/>
        <w:rPr>
          <w:b/>
        </w:rPr>
      </w:pPr>
      <w:r w:rsidRPr="007D03B3">
        <w:rPr>
          <w:b/>
          <w:iCs/>
        </w:rPr>
        <w:t>Прием “Верные и неверные утверждения”</w:t>
      </w:r>
    </w:p>
    <w:p w:rsidR="00595D9D" w:rsidRPr="007D03B3" w:rsidRDefault="00595D9D" w:rsidP="00595D9D">
      <w:pPr>
        <w:pStyle w:val="a4"/>
        <w:spacing w:line="320" w:lineRule="atLeast"/>
      </w:pPr>
      <w:r w:rsidRPr="007D03B3">
        <w:lastRenderedPageBreak/>
        <w:t>Этот прием может быть началом урока. Учитель предлагает ряд утверждений по определенной теме. Учащиеся выбирают “верные” утверждения, полагаясь на собственный опыт или интуицию. В любом случае они настраиваются на изучение темы, выделяют ключевые моменты, а элемент соревнования позволяет удерживать внимание до конца урока. На стадии рефлексии возвращаемся к этому приему, чтобы выяснить, какие из утверждений были верными.</w:t>
      </w:r>
    </w:p>
    <w:p w:rsidR="00595D9D" w:rsidRPr="007D03B3" w:rsidRDefault="00595D9D" w:rsidP="00595D9D">
      <w:pPr>
        <w:pStyle w:val="a4"/>
        <w:spacing w:line="320" w:lineRule="atLeast"/>
        <w:rPr>
          <w:b/>
        </w:rPr>
      </w:pPr>
      <w:r w:rsidRPr="007D03B3">
        <w:rPr>
          <w:b/>
          <w:iCs/>
        </w:rPr>
        <w:t>Прием “Знаю – хочу узнать – узнал”</w:t>
      </w:r>
    </w:p>
    <w:p w:rsidR="00595D9D" w:rsidRPr="007D03B3" w:rsidRDefault="00595D9D" w:rsidP="00595D9D">
      <w:pPr>
        <w:pStyle w:val="a4"/>
        <w:spacing w:line="320" w:lineRule="atLeast"/>
      </w:pPr>
      <w:r w:rsidRPr="007D03B3">
        <w:t xml:space="preserve">Прием “Знаю – хочу узнать – узнал” - это работа с таблицей. </w:t>
      </w:r>
    </w:p>
    <w:p w:rsidR="00595D9D" w:rsidRPr="007D03B3" w:rsidRDefault="00595D9D" w:rsidP="00595D9D">
      <w:pPr>
        <w:pStyle w:val="a4"/>
        <w:spacing w:line="320" w:lineRule="atLeast"/>
      </w:pPr>
      <w:r w:rsidRPr="007D03B3">
        <w:t>При изучении темы на стадии вызова учащимся можно предложить разбиться на пары, посовещаться и заполнить 1 графу таблицы (это могут быть какие-то ассоциации, конкретные исторические сведения, предположения). После обсуждения полученных результатов в классе учащиеся сами формулируют цели урока: что я хочу узнать? Для устранения пробелов в собственных знаниях и заполняют 2 графу. После изучения темы соотносят полученную информацию с той, что была у них в начале урока.</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000"/>
      </w:tblPr>
      <w:tblGrid>
        <w:gridCol w:w="3349"/>
        <w:gridCol w:w="2355"/>
        <w:gridCol w:w="3741"/>
      </w:tblGrid>
      <w:tr w:rsidR="00595D9D" w:rsidRPr="007D03B3" w:rsidTr="00676E15">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595D9D" w:rsidRPr="007D03B3" w:rsidRDefault="00595D9D" w:rsidP="00676E15">
            <w:pPr>
              <w:spacing w:line="320" w:lineRule="atLeast"/>
              <w:rPr>
                <w:rFonts w:ascii="Times New Roman" w:hAnsi="Times New Roman"/>
                <w:sz w:val="24"/>
                <w:szCs w:val="24"/>
              </w:rPr>
            </w:pPr>
            <w:r w:rsidRPr="007D03B3">
              <w:rPr>
                <w:rFonts w:ascii="Times New Roman" w:hAnsi="Times New Roman"/>
                <w:sz w:val="24"/>
                <w:szCs w:val="24"/>
              </w:rPr>
              <w:t>Знаю</w:t>
            </w:r>
            <w:r w:rsidRPr="007D03B3">
              <w:rPr>
                <w:rFonts w:ascii="Times New Roman" w:hAnsi="Times New Roman"/>
                <w:sz w:val="24"/>
                <w:szCs w:val="24"/>
              </w:rPr>
              <w:br/>
              <w:t>(вызов)</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595D9D" w:rsidRPr="007D03B3" w:rsidRDefault="00595D9D" w:rsidP="00676E15">
            <w:pPr>
              <w:spacing w:line="320" w:lineRule="atLeast"/>
              <w:rPr>
                <w:rFonts w:ascii="Times New Roman" w:hAnsi="Times New Roman"/>
                <w:sz w:val="24"/>
                <w:szCs w:val="24"/>
              </w:rPr>
            </w:pPr>
            <w:r w:rsidRPr="007D03B3">
              <w:rPr>
                <w:rFonts w:ascii="Times New Roman" w:hAnsi="Times New Roman"/>
                <w:sz w:val="24"/>
                <w:szCs w:val="24"/>
              </w:rPr>
              <w:t>Хочу узнать</w:t>
            </w:r>
            <w:r w:rsidRPr="007D03B3">
              <w:rPr>
                <w:rFonts w:ascii="Times New Roman" w:hAnsi="Times New Roman"/>
                <w:sz w:val="24"/>
                <w:szCs w:val="24"/>
              </w:rPr>
              <w:br/>
              <w:t>(вызов)</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595D9D" w:rsidRPr="007D03B3" w:rsidRDefault="00595D9D" w:rsidP="00676E15">
            <w:pPr>
              <w:spacing w:line="320" w:lineRule="atLeast"/>
              <w:rPr>
                <w:rFonts w:ascii="Times New Roman" w:hAnsi="Times New Roman"/>
                <w:sz w:val="24"/>
                <w:szCs w:val="24"/>
              </w:rPr>
            </w:pPr>
            <w:r w:rsidRPr="007D03B3">
              <w:rPr>
                <w:rFonts w:ascii="Times New Roman" w:hAnsi="Times New Roman"/>
                <w:sz w:val="24"/>
                <w:szCs w:val="24"/>
              </w:rPr>
              <w:t>Узнал</w:t>
            </w:r>
            <w:r w:rsidRPr="007D03B3">
              <w:rPr>
                <w:rFonts w:ascii="Times New Roman" w:hAnsi="Times New Roman"/>
                <w:sz w:val="24"/>
                <w:szCs w:val="24"/>
              </w:rPr>
              <w:br/>
              <w:t>(реализация смысла или рефлексия)</w:t>
            </w:r>
          </w:p>
        </w:tc>
      </w:tr>
      <w:tr w:rsidR="00595D9D" w:rsidRPr="007D03B3" w:rsidTr="00676E15">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595D9D" w:rsidRPr="007D03B3" w:rsidRDefault="00595D9D" w:rsidP="00676E15">
            <w:pPr>
              <w:spacing w:line="320" w:lineRule="atLeast"/>
              <w:rPr>
                <w:rFonts w:ascii="Times New Roman" w:hAnsi="Times New Roman"/>
                <w:sz w:val="24"/>
                <w:szCs w:val="24"/>
              </w:rPr>
            </w:pPr>
            <w:r w:rsidRPr="007D03B3">
              <w:rPr>
                <w:rFonts w:ascii="Times New Roman" w:hAnsi="Times New Roman"/>
                <w:sz w:val="24"/>
                <w:szCs w:val="24"/>
              </w:rPr>
              <w:t>Работа в паре: что я знаю о теме урока?</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595D9D" w:rsidRPr="007D03B3" w:rsidRDefault="00595D9D" w:rsidP="00676E15">
            <w:pPr>
              <w:spacing w:line="320" w:lineRule="atLeast"/>
              <w:rPr>
                <w:rFonts w:ascii="Times New Roman" w:hAnsi="Times New Roman"/>
                <w:sz w:val="24"/>
                <w:szCs w:val="24"/>
              </w:rPr>
            </w:pPr>
            <w:r w:rsidRPr="007D03B3">
              <w:rPr>
                <w:rFonts w:ascii="Times New Roman" w:hAnsi="Times New Roman"/>
                <w:sz w:val="24"/>
                <w:szCs w:val="24"/>
              </w:rPr>
              <w:t>Формулирование целей</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595D9D" w:rsidRPr="007D03B3" w:rsidRDefault="00595D9D" w:rsidP="00676E15">
            <w:pPr>
              <w:spacing w:line="320" w:lineRule="atLeast"/>
              <w:rPr>
                <w:rFonts w:ascii="Times New Roman" w:hAnsi="Times New Roman"/>
                <w:sz w:val="24"/>
                <w:szCs w:val="24"/>
              </w:rPr>
            </w:pPr>
            <w:r w:rsidRPr="007D03B3">
              <w:rPr>
                <w:rFonts w:ascii="Times New Roman" w:hAnsi="Times New Roman"/>
                <w:sz w:val="24"/>
                <w:szCs w:val="24"/>
              </w:rPr>
              <w:t>Соотношение старой и новой информации</w:t>
            </w:r>
          </w:p>
        </w:tc>
      </w:tr>
    </w:tbl>
    <w:p w:rsidR="00595D9D" w:rsidRPr="007D03B3" w:rsidRDefault="00595D9D" w:rsidP="00595D9D">
      <w:pPr>
        <w:pStyle w:val="a4"/>
        <w:spacing w:line="320" w:lineRule="atLeast"/>
        <w:rPr>
          <w:b/>
        </w:rPr>
      </w:pPr>
      <w:r w:rsidRPr="007D03B3">
        <w:rPr>
          <w:b/>
          <w:iCs/>
        </w:rPr>
        <w:t>Прием “ Толстые и тонкие вопросы”</w:t>
      </w:r>
    </w:p>
    <w:p w:rsidR="00595D9D" w:rsidRPr="007D03B3" w:rsidRDefault="00595D9D" w:rsidP="00595D9D">
      <w:pPr>
        <w:pStyle w:val="a4"/>
        <w:spacing w:line="320" w:lineRule="atLeast"/>
      </w:pPr>
      <w:r w:rsidRPr="007D03B3">
        <w:t>Прием “Толстые и тонкие вопросы” может быть использован на любой стадии урока: на стадии вызова – это вопросы до изучения темы; на стадии осмысления – вопросы по ходу чтения, слушания; на стадии рефлексии (размышления) – демонстрация понимания пройденного.</w:t>
      </w:r>
    </w:p>
    <w:p w:rsidR="00595D9D" w:rsidRPr="007D03B3" w:rsidRDefault="00595D9D" w:rsidP="00595D9D">
      <w:pPr>
        <w:pStyle w:val="a4"/>
        <w:spacing w:line="320" w:lineRule="atLeast"/>
      </w:pPr>
      <w:r w:rsidRPr="007D03B3">
        <w:t>“Толстые и тонкие вопросы” могут быть оформлены в виде таблицы.</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000"/>
      </w:tblPr>
      <w:tblGrid>
        <w:gridCol w:w="2041"/>
        <w:gridCol w:w="3582"/>
      </w:tblGrid>
      <w:tr w:rsidR="00595D9D" w:rsidRPr="007D03B3" w:rsidTr="00676E15">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595D9D" w:rsidRPr="007D03B3" w:rsidRDefault="00595D9D" w:rsidP="00676E15">
            <w:pPr>
              <w:spacing w:line="320" w:lineRule="atLeast"/>
              <w:rPr>
                <w:rFonts w:ascii="Times New Roman" w:hAnsi="Times New Roman"/>
                <w:sz w:val="24"/>
                <w:szCs w:val="24"/>
              </w:rPr>
            </w:pPr>
            <w:r w:rsidRPr="007D03B3">
              <w:rPr>
                <w:rFonts w:ascii="Times New Roman" w:hAnsi="Times New Roman"/>
                <w:sz w:val="24"/>
                <w:szCs w:val="24"/>
              </w:rPr>
              <w:t>Тонкие?</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595D9D" w:rsidRPr="007D03B3" w:rsidRDefault="00595D9D" w:rsidP="00676E15">
            <w:pPr>
              <w:spacing w:line="320" w:lineRule="atLeast"/>
              <w:rPr>
                <w:rFonts w:ascii="Times New Roman" w:hAnsi="Times New Roman"/>
                <w:sz w:val="24"/>
                <w:szCs w:val="24"/>
              </w:rPr>
            </w:pPr>
            <w:r w:rsidRPr="007D03B3">
              <w:rPr>
                <w:rFonts w:ascii="Times New Roman" w:hAnsi="Times New Roman"/>
                <w:sz w:val="24"/>
                <w:szCs w:val="24"/>
              </w:rPr>
              <w:t>Толстые?</w:t>
            </w:r>
          </w:p>
        </w:tc>
      </w:tr>
      <w:tr w:rsidR="00595D9D" w:rsidRPr="007D03B3" w:rsidTr="00676E15">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595D9D" w:rsidRPr="007D03B3" w:rsidRDefault="00595D9D" w:rsidP="00676E15">
            <w:pPr>
              <w:spacing w:line="320" w:lineRule="atLeast"/>
              <w:rPr>
                <w:rFonts w:ascii="Times New Roman" w:hAnsi="Times New Roman"/>
                <w:sz w:val="24"/>
                <w:szCs w:val="24"/>
              </w:rPr>
            </w:pPr>
            <w:r w:rsidRPr="007D03B3">
              <w:rPr>
                <w:rFonts w:ascii="Times New Roman" w:hAnsi="Times New Roman"/>
                <w:sz w:val="24"/>
                <w:szCs w:val="24"/>
              </w:rPr>
              <w:t xml:space="preserve">Кто...? Что...? </w:t>
            </w:r>
          </w:p>
          <w:p w:rsidR="00595D9D" w:rsidRPr="007D03B3" w:rsidRDefault="00595D9D" w:rsidP="00676E15">
            <w:pPr>
              <w:pStyle w:val="a4"/>
              <w:spacing w:line="320" w:lineRule="atLeast"/>
            </w:pPr>
            <w:r w:rsidRPr="007D03B3">
              <w:t>Когда...? Может...?</w:t>
            </w:r>
          </w:p>
          <w:p w:rsidR="00595D9D" w:rsidRPr="007D03B3" w:rsidRDefault="00595D9D" w:rsidP="00676E15">
            <w:pPr>
              <w:pStyle w:val="a4"/>
              <w:spacing w:line="320" w:lineRule="atLeast"/>
            </w:pPr>
            <w:r w:rsidRPr="007D03B3">
              <w:t>Будет...? Могли...?</w:t>
            </w:r>
          </w:p>
          <w:p w:rsidR="00595D9D" w:rsidRPr="007D03B3" w:rsidRDefault="00595D9D" w:rsidP="00676E15">
            <w:pPr>
              <w:pStyle w:val="a4"/>
              <w:spacing w:line="320" w:lineRule="atLeast"/>
            </w:pPr>
            <w:r w:rsidRPr="007D03B3">
              <w:t xml:space="preserve">Как звать...? </w:t>
            </w:r>
          </w:p>
          <w:p w:rsidR="00595D9D" w:rsidRPr="007D03B3" w:rsidRDefault="00595D9D" w:rsidP="00676E15">
            <w:pPr>
              <w:pStyle w:val="a4"/>
              <w:spacing w:line="320" w:lineRule="atLeast"/>
            </w:pPr>
            <w:r w:rsidRPr="007D03B3">
              <w:lastRenderedPageBreak/>
              <w:t>Было ли...?</w:t>
            </w:r>
          </w:p>
          <w:p w:rsidR="00595D9D" w:rsidRPr="007D03B3" w:rsidRDefault="00595D9D" w:rsidP="00676E15">
            <w:pPr>
              <w:pStyle w:val="a4"/>
              <w:spacing w:line="320" w:lineRule="atLeast"/>
            </w:pPr>
            <w:r w:rsidRPr="007D03B3">
              <w:t>Согласны ли вы...?</w:t>
            </w:r>
          </w:p>
          <w:p w:rsidR="00595D9D" w:rsidRPr="007D03B3" w:rsidRDefault="00595D9D" w:rsidP="00676E15">
            <w:pPr>
              <w:pStyle w:val="a4"/>
              <w:spacing w:line="320" w:lineRule="atLeast"/>
            </w:pPr>
            <w:r w:rsidRPr="007D03B3">
              <w:t>Верно ли...?</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595D9D" w:rsidRPr="007D03B3" w:rsidRDefault="00595D9D" w:rsidP="00676E15">
            <w:pPr>
              <w:spacing w:line="320" w:lineRule="atLeast"/>
              <w:rPr>
                <w:rFonts w:ascii="Times New Roman" w:hAnsi="Times New Roman"/>
                <w:sz w:val="24"/>
                <w:szCs w:val="24"/>
              </w:rPr>
            </w:pPr>
            <w:r w:rsidRPr="007D03B3">
              <w:rPr>
                <w:rFonts w:ascii="Times New Roman" w:hAnsi="Times New Roman"/>
                <w:sz w:val="24"/>
                <w:szCs w:val="24"/>
              </w:rPr>
              <w:lastRenderedPageBreak/>
              <w:t xml:space="preserve">Дайте три объяснения: почему? </w:t>
            </w:r>
          </w:p>
          <w:p w:rsidR="00595D9D" w:rsidRPr="007D03B3" w:rsidRDefault="00595D9D" w:rsidP="00676E15">
            <w:pPr>
              <w:pStyle w:val="a4"/>
              <w:spacing w:line="320" w:lineRule="atLeast"/>
            </w:pPr>
            <w:r w:rsidRPr="007D03B3">
              <w:t>Объясните: почему...?</w:t>
            </w:r>
          </w:p>
          <w:p w:rsidR="00595D9D" w:rsidRPr="007D03B3" w:rsidRDefault="00595D9D" w:rsidP="00676E15">
            <w:pPr>
              <w:pStyle w:val="a4"/>
              <w:spacing w:line="320" w:lineRule="atLeast"/>
            </w:pPr>
            <w:r w:rsidRPr="007D03B3">
              <w:t>Почему вы думаете...?</w:t>
            </w:r>
          </w:p>
          <w:p w:rsidR="00595D9D" w:rsidRPr="007D03B3" w:rsidRDefault="00595D9D" w:rsidP="00676E15">
            <w:pPr>
              <w:pStyle w:val="a4"/>
              <w:spacing w:line="320" w:lineRule="atLeast"/>
            </w:pPr>
            <w:r w:rsidRPr="007D03B3">
              <w:t>Почему вы считаете...?</w:t>
            </w:r>
          </w:p>
          <w:p w:rsidR="00595D9D" w:rsidRPr="007D03B3" w:rsidRDefault="00595D9D" w:rsidP="00676E15">
            <w:pPr>
              <w:pStyle w:val="a4"/>
              <w:spacing w:line="320" w:lineRule="atLeast"/>
            </w:pPr>
            <w:r w:rsidRPr="007D03B3">
              <w:lastRenderedPageBreak/>
              <w:t>В чем различие...?</w:t>
            </w:r>
          </w:p>
          <w:p w:rsidR="00595D9D" w:rsidRPr="007D03B3" w:rsidRDefault="00595D9D" w:rsidP="00676E15">
            <w:pPr>
              <w:pStyle w:val="a4"/>
              <w:spacing w:line="320" w:lineRule="atLeast"/>
            </w:pPr>
            <w:r w:rsidRPr="007D03B3">
              <w:t>Предположите: что будет, если...?</w:t>
            </w:r>
          </w:p>
          <w:p w:rsidR="00595D9D" w:rsidRPr="007D03B3" w:rsidRDefault="00595D9D" w:rsidP="00676E15">
            <w:pPr>
              <w:pStyle w:val="a4"/>
              <w:spacing w:line="320" w:lineRule="atLeast"/>
            </w:pPr>
            <w:r w:rsidRPr="007D03B3">
              <w:t>Что, если...?</w:t>
            </w:r>
          </w:p>
        </w:tc>
      </w:tr>
    </w:tbl>
    <w:p w:rsidR="00595D9D" w:rsidRPr="007D03B3" w:rsidRDefault="00595D9D" w:rsidP="00595D9D">
      <w:pPr>
        <w:pStyle w:val="a4"/>
        <w:spacing w:line="320" w:lineRule="atLeast"/>
      </w:pPr>
      <w:r w:rsidRPr="007D03B3">
        <w:lastRenderedPageBreak/>
        <w:t xml:space="preserve">По ходу работы с таблицей в правую колонку записываются вопросы, требующие простого, односложного ответа. </w:t>
      </w:r>
      <w:proofErr w:type="gramStart"/>
      <w:r w:rsidRPr="007D03B3">
        <w:t>(Например:</w:t>
      </w:r>
      <w:proofErr w:type="gramEnd"/>
      <w:r w:rsidRPr="007D03B3">
        <w:t xml:space="preserve"> </w:t>
      </w:r>
      <w:proofErr w:type="gramStart"/>
      <w:r w:rsidRPr="007D03B3">
        <w:t xml:space="preserve">Какие производные предлоги пишутся в одно слово?) </w:t>
      </w:r>
      <w:proofErr w:type="gramEnd"/>
    </w:p>
    <w:p w:rsidR="00595D9D" w:rsidRPr="007D03B3" w:rsidRDefault="00595D9D" w:rsidP="00595D9D">
      <w:pPr>
        <w:pStyle w:val="a4"/>
        <w:spacing w:line="320" w:lineRule="atLeast"/>
      </w:pPr>
      <w:r w:rsidRPr="007D03B3">
        <w:t xml:space="preserve">В левой колонке - вопросы, требующие подробного, развернутого ответа. </w:t>
      </w:r>
      <w:proofErr w:type="gramStart"/>
      <w:r w:rsidRPr="007D03B3">
        <w:t>(Например:</w:t>
      </w:r>
      <w:proofErr w:type="gramEnd"/>
      <w:r w:rsidRPr="007D03B3">
        <w:t xml:space="preserve"> </w:t>
      </w:r>
      <w:proofErr w:type="gramStart"/>
      <w:r w:rsidRPr="007D03B3">
        <w:t>Какие трудности существуют в правописании предлогов?)</w:t>
      </w:r>
      <w:proofErr w:type="gramEnd"/>
    </w:p>
    <w:p w:rsidR="00595D9D" w:rsidRPr="007D03B3" w:rsidRDefault="00595D9D" w:rsidP="00595D9D">
      <w:pPr>
        <w:pStyle w:val="a4"/>
        <w:spacing w:line="320" w:lineRule="atLeast"/>
      </w:pPr>
      <w:r w:rsidRPr="007D03B3">
        <w:t>Таблицы толстых и тонких вопросов могут стать основой для исследований, дискуссий, эссе.</w:t>
      </w:r>
    </w:p>
    <w:p w:rsidR="0022449B" w:rsidRPr="0046235B" w:rsidRDefault="0022449B" w:rsidP="0022449B">
      <w:pPr>
        <w:pStyle w:val="c9"/>
        <w:shd w:val="clear" w:color="auto" w:fill="FFFFFF"/>
        <w:rPr>
          <w:b/>
        </w:rPr>
      </w:pPr>
      <w:r w:rsidRPr="0046235B">
        <w:rPr>
          <w:rStyle w:val="c1"/>
          <w:b/>
        </w:rPr>
        <w:t>«Мозговой штурм»</w:t>
      </w:r>
    </w:p>
    <w:p w:rsidR="0022449B" w:rsidRPr="00536D65" w:rsidRDefault="0022449B" w:rsidP="0022449B">
      <w:pPr>
        <w:pStyle w:val="c3"/>
        <w:shd w:val="clear" w:color="auto" w:fill="FFFFFF"/>
      </w:pPr>
      <w:r w:rsidRPr="00536D65">
        <w:rPr>
          <w:rStyle w:val="c1"/>
        </w:rPr>
        <w:t>Целью стратегии является актуализация предшествующих знаний и опыта, имеющих отношение к теме текста.</w:t>
      </w:r>
    </w:p>
    <w:p w:rsidR="0022449B" w:rsidRPr="00536D65" w:rsidRDefault="0022449B" w:rsidP="0022449B">
      <w:pPr>
        <w:pStyle w:val="c3"/>
        <w:shd w:val="clear" w:color="auto" w:fill="FFFFFF"/>
      </w:pPr>
      <w:r w:rsidRPr="00536D65">
        <w:rPr>
          <w:rStyle w:val="c1"/>
        </w:rPr>
        <w:t>Ход работы:</w:t>
      </w:r>
    </w:p>
    <w:p w:rsidR="0022449B" w:rsidRPr="00536D65" w:rsidRDefault="0022449B" w:rsidP="0022449B">
      <w:pPr>
        <w:numPr>
          <w:ilvl w:val="0"/>
          <w:numId w:val="6"/>
        </w:numPr>
        <w:shd w:val="clear" w:color="auto" w:fill="FFFFFF"/>
        <w:spacing w:before="100" w:beforeAutospacing="1" w:after="100" w:afterAutospacing="1" w:line="240" w:lineRule="auto"/>
        <w:ind w:left="600"/>
        <w:rPr>
          <w:sz w:val="24"/>
          <w:szCs w:val="24"/>
        </w:rPr>
      </w:pPr>
      <w:r w:rsidRPr="00536D65">
        <w:rPr>
          <w:rStyle w:val="c1"/>
          <w:sz w:val="24"/>
          <w:szCs w:val="24"/>
        </w:rPr>
        <w:t>Какие ассоциации возникают  у вас по поводу заявленной темы?</w:t>
      </w:r>
    </w:p>
    <w:p w:rsidR="0022449B" w:rsidRPr="00536D65" w:rsidRDefault="0022449B" w:rsidP="0022449B">
      <w:pPr>
        <w:numPr>
          <w:ilvl w:val="0"/>
          <w:numId w:val="6"/>
        </w:numPr>
        <w:shd w:val="clear" w:color="auto" w:fill="FFFFFF"/>
        <w:spacing w:before="100" w:beforeAutospacing="1" w:after="100" w:afterAutospacing="1" w:line="240" w:lineRule="auto"/>
        <w:ind w:left="600"/>
        <w:rPr>
          <w:sz w:val="24"/>
          <w:szCs w:val="24"/>
        </w:rPr>
      </w:pPr>
      <w:r w:rsidRPr="00536D65">
        <w:rPr>
          <w:rStyle w:val="c1"/>
          <w:sz w:val="24"/>
          <w:szCs w:val="24"/>
        </w:rPr>
        <w:t>Учитель записывает все называемые ассоциации.</w:t>
      </w:r>
    </w:p>
    <w:p w:rsidR="0022449B" w:rsidRPr="00536D65" w:rsidRDefault="0022449B" w:rsidP="0022449B">
      <w:pPr>
        <w:numPr>
          <w:ilvl w:val="0"/>
          <w:numId w:val="6"/>
        </w:numPr>
        <w:shd w:val="clear" w:color="auto" w:fill="FFFFFF"/>
        <w:spacing w:before="100" w:beforeAutospacing="1" w:after="100" w:afterAutospacing="1" w:line="240" w:lineRule="auto"/>
        <w:ind w:left="600"/>
        <w:rPr>
          <w:sz w:val="24"/>
          <w:szCs w:val="24"/>
        </w:rPr>
      </w:pPr>
      <w:r w:rsidRPr="00536D65">
        <w:rPr>
          <w:rStyle w:val="c1"/>
          <w:sz w:val="24"/>
          <w:szCs w:val="24"/>
        </w:rPr>
        <w:t>Теперь прочитаем текст и посмотрим, адекватна ли информация, данная вами при «Мозговом штурме», тому, что мы узнали из текста.</w:t>
      </w:r>
    </w:p>
    <w:p w:rsidR="0022449B" w:rsidRPr="0046235B" w:rsidRDefault="0022449B" w:rsidP="0022449B">
      <w:pPr>
        <w:pStyle w:val="c9"/>
        <w:shd w:val="clear" w:color="auto" w:fill="FFFFFF"/>
        <w:rPr>
          <w:b/>
        </w:rPr>
      </w:pPr>
      <w:r w:rsidRPr="0046235B">
        <w:rPr>
          <w:rStyle w:val="c1"/>
          <w:b/>
        </w:rPr>
        <w:t>«Глоссарий»</w:t>
      </w:r>
    </w:p>
    <w:p w:rsidR="0022449B" w:rsidRPr="00536D65" w:rsidRDefault="0022449B" w:rsidP="0022449B">
      <w:pPr>
        <w:pStyle w:val="c9"/>
        <w:shd w:val="clear" w:color="auto" w:fill="FFFFFF"/>
      </w:pPr>
      <w:r w:rsidRPr="00536D65">
        <w:rPr>
          <w:rStyle w:val="c1"/>
        </w:rPr>
        <w:t>Цель стратегии – актуализация и повторение словаря, связанного с темой текста.</w:t>
      </w:r>
    </w:p>
    <w:p w:rsidR="0022449B" w:rsidRPr="00536D65" w:rsidRDefault="0022449B" w:rsidP="0022449B">
      <w:pPr>
        <w:pStyle w:val="c9"/>
        <w:shd w:val="clear" w:color="auto" w:fill="FFFFFF"/>
      </w:pPr>
      <w:r w:rsidRPr="00536D65">
        <w:rPr>
          <w:rStyle w:val="c1"/>
        </w:rPr>
        <w:t>Ход работы:</w:t>
      </w:r>
    </w:p>
    <w:p w:rsidR="0022449B" w:rsidRPr="00536D65" w:rsidRDefault="0022449B" w:rsidP="0022449B">
      <w:pPr>
        <w:pStyle w:val="c9"/>
        <w:shd w:val="clear" w:color="auto" w:fill="FFFFFF"/>
      </w:pPr>
      <w:r w:rsidRPr="00536D65">
        <w:rPr>
          <w:rStyle w:val="c1"/>
        </w:rPr>
        <w:t>Мы будем читать информационный текст «Когда появилось кино?»</w:t>
      </w:r>
    </w:p>
    <w:p w:rsidR="0022449B" w:rsidRPr="00536D65" w:rsidRDefault="0022449B" w:rsidP="0022449B">
      <w:pPr>
        <w:numPr>
          <w:ilvl w:val="0"/>
          <w:numId w:val="7"/>
        </w:numPr>
        <w:shd w:val="clear" w:color="auto" w:fill="FFFFFF"/>
        <w:spacing w:before="100" w:beforeAutospacing="1" w:after="100" w:afterAutospacing="1" w:line="240" w:lineRule="auto"/>
        <w:ind w:left="600"/>
        <w:rPr>
          <w:sz w:val="24"/>
          <w:szCs w:val="24"/>
        </w:rPr>
      </w:pPr>
      <w:r w:rsidRPr="00536D65">
        <w:rPr>
          <w:rStyle w:val="c1"/>
          <w:sz w:val="24"/>
          <w:szCs w:val="24"/>
        </w:rPr>
        <w:t>Посмотрите на список слов и отметьте те, которые могут быть связаны с текстом.</w:t>
      </w:r>
    </w:p>
    <w:p w:rsidR="0022449B" w:rsidRPr="00536D65" w:rsidRDefault="0022449B" w:rsidP="0022449B">
      <w:pPr>
        <w:numPr>
          <w:ilvl w:val="0"/>
          <w:numId w:val="7"/>
        </w:numPr>
        <w:shd w:val="clear" w:color="auto" w:fill="FFFFFF"/>
        <w:spacing w:before="100" w:beforeAutospacing="1" w:after="100" w:afterAutospacing="1" w:line="240" w:lineRule="auto"/>
        <w:ind w:left="600"/>
        <w:rPr>
          <w:sz w:val="24"/>
          <w:szCs w:val="24"/>
        </w:rPr>
      </w:pPr>
      <w:r w:rsidRPr="00536D65">
        <w:rPr>
          <w:rStyle w:val="c1"/>
          <w:sz w:val="24"/>
          <w:szCs w:val="24"/>
        </w:rPr>
        <w:t>Закончив чтение текста, вернитесь к данным словам  и посмотрите их значение и употребление слов, используемых в тексте.</w:t>
      </w:r>
    </w:p>
    <w:p w:rsidR="0022449B" w:rsidRPr="0046235B" w:rsidRDefault="0022449B" w:rsidP="0022449B">
      <w:pPr>
        <w:pStyle w:val="c9"/>
        <w:shd w:val="clear" w:color="auto" w:fill="FFFFFF"/>
        <w:rPr>
          <w:b/>
        </w:rPr>
      </w:pPr>
      <w:r w:rsidRPr="0046235B">
        <w:rPr>
          <w:rStyle w:val="c1"/>
          <w:b/>
        </w:rPr>
        <w:t>«Рассечение вопроса»</w:t>
      </w:r>
    </w:p>
    <w:p w:rsidR="0022449B" w:rsidRPr="00536D65" w:rsidRDefault="0022449B" w:rsidP="0022449B">
      <w:pPr>
        <w:pStyle w:val="c9"/>
        <w:shd w:val="clear" w:color="auto" w:fill="FFFFFF"/>
      </w:pPr>
      <w:r>
        <w:rPr>
          <w:rStyle w:val="c1"/>
        </w:rPr>
        <w:t xml:space="preserve">    </w:t>
      </w:r>
      <w:r w:rsidRPr="00536D65">
        <w:rPr>
          <w:rStyle w:val="c1"/>
        </w:rPr>
        <w:t>Целью стратегии является смысловая догадка о возможном содержании текста на основе его заглавия.</w:t>
      </w:r>
    </w:p>
    <w:p w:rsidR="0022449B" w:rsidRPr="0046235B" w:rsidRDefault="0022449B" w:rsidP="0022449B">
      <w:pPr>
        <w:pStyle w:val="c9"/>
        <w:shd w:val="clear" w:color="auto" w:fill="FFFFFF"/>
        <w:rPr>
          <w:b/>
        </w:rPr>
      </w:pPr>
      <w:r w:rsidRPr="0046235B">
        <w:rPr>
          <w:rStyle w:val="c1"/>
          <w:b/>
        </w:rPr>
        <w:t xml:space="preserve"> </w:t>
      </w:r>
    </w:p>
    <w:p w:rsidR="0022449B" w:rsidRDefault="0022449B" w:rsidP="0022449B">
      <w:pPr>
        <w:pStyle w:val="c3"/>
        <w:shd w:val="clear" w:color="auto" w:fill="FFFFFF"/>
        <w:rPr>
          <w:rStyle w:val="c1"/>
        </w:rPr>
      </w:pPr>
    </w:p>
    <w:p w:rsidR="00CD7120" w:rsidRDefault="00CD7120" w:rsidP="0022449B">
      <w:pPr>
        <w:pStyle w:val="c3"/>
        <w:shd w:val="clear" w:color="auto" w:fill="FFFFFF"/>
        <w:rPr>
          <w:rStyle w:val="c1"/>
        </w:rPr>
      </w:pPr>
    </w:p>
    <w:p w:rsidR="00CD7120" w:rsidRPr="00536D65" w:rsidRDefault="00CD7120" w:rsidP="0022449B">
      <w:pPr>
        <w:pStyle w:val="c3"/>
        <w:shd w:val="clear" w:color="auto" w:fill="FFFFFF"/>
      </w:pPr>
    </w:p>
    <w:p w:rsidR="0022449B" w:rsidRPr="00536D65" w:rsidRDefault="0022449B" w:rsidP="0022449B">
      <w:pPr>
        <w:pStyle w:val="c12c23"/>
        <w:shd w:val="clear" w:color="auto" w:fill="FFFFFF"/>
        <w:rPr>
          <w:b/>
        </w:rPr>
      </w:pPr>
      <w:r w:rsidRPr="00536D65">
        <w:rPr>
          <w:rStyle w:val="c1c6"/>
          <w:b/>
        </w:rPr>
        <w:t>6. Стратегии текстовой деятельности</w:t>
      </w:r>
    </w:p>
    <w:p w:rsidR="00F917E1" w:rsidRDefault="0022449B" w:rsidP="0022449B">
      <w:pPr>
        <w:pStyle w:val="c18"/>
        <w:shd w:val="clear" w:color="auto" w:fill="FFFFFF"/>
        <w:rPr>
          <w:rStyle w:val="c7"/>
        </w:rPr>
      </w:pPr>
      <w:r>
        <w:rPr>
          <w:rStyle w:val="c7"/>
        </w:rPr>
        <w:t xml:space="preserve">    </w:t>
      </w:r>
      <w:r w:rsidRPr="0046235B">
        <w:rPr>
          <w:rStyle w:val="c7"/>
        </w:rPr>
        <w:t xml:space="preserve">Целью стратегий на </w:t>
      </w:r>
      <w:r w:rsidRPr="0046235B">
        <w:rPr>
          <w:rStyle w:val="c0"/>
        </w:rPr>
        <w:t>исполнительной</w:t>
      </w:r>
      <w:r w:rsidRPr="0046235B">
        <w:rPr>
          <w:rStyle w:val="c7"/>
        </w:rPr>
        <w:t xml:space="preserve"> фазе чтения является развитие его механизмов, то есть выдвижение гипотезы о содержании читаемого, ее подтверждение/отклонение, контекстуальная и смысловая догадка, размышление во время чтения о том, что и как я </w:t>
      </w:r>
      <w:r w:rsidRPr="0046235B">
        <w:rPr>
          <w:rStyle w:val="c7"/>
        </w:rPr>
        <w:lastRenderedPageBreak/>
        <w:t>читаю и насколько хорошо понимаю прочитанное.</w:t>
      </w:r>
      <w:r w:rsidRPr="00536D65">
        <w:rPr>
          <w:rStyle w:val="c7"/>
          <w:b/>
          <w:u w:val="single"/>
        </w:rPr>
        <w:t xml:space="preserve"> </w:t>
      </w:r>
      <w:r w:rsidRPr="00536D65">
        <w:rPr>
          <w:rStyle w:val="c7"/>
        </w:rPr>
        <w:t xml:space="preserve">Основным принципом стратегий этого этапа, этапа текстовой деятельности является остановка деятельности, размышление вслух, прогноз, установление разнообразных и разнонаправленных связей и отношений в ходе развития сюжета. Учитель вмешивается в процесс чтения обучающегося с целью помочь, предоставить дополнительную информацию и просто обучить. Чем труднее материал, с которым работает читатель, тем большая помощь учителя  ему необходима. Поэтому наиболее эффективными будут стратегии, связанные с ведением записей в самой различной форме, с руководствами по чтению, с многочисленностью вариантов работы со словом.                                             </w:t>
      </w:r>
    </w:p>
    <w:p w:rsidR="0022449B" w:rsidRPr="00536D65" w:rsidRDefault="0022449B" w:rsidP="0022449B">
      <w:pPr>
        <w:pStyle w:val="c18"/>
        <w:shd w:val="clear" w:color="auto" w:fill="FFFFFF"/>
        <w:rPr>
          <w:rStyle w:val="c7"/>
        </w:rPr>
      </w:pPr>
      <w:r w:rsidRPr="00536D65">
        <w:rPr>
          <w:rStyle w:val="c7"/>
        </w:rPr>
        <w:t>Стратегии текстовой деятельности.</w:t>
      </w:r>
    </w:p>
    <w:p w:rsidR="0022449B" w:rsidRDefault="0022449B" w:rsidP="00CD7120">
      <w:pPr>
        <w:pStyle w:val="c18"/>
        <w:numPr>
          <w:ilvl w:val="0"/>
          <w:numId w:val="15"/>
        </w:numPr>
        <w:shd w:val="clear" w:color="auto" w:fill="FFFFFF"/>
        <w:jc w:val="both"/>
        <w:rPr>
          <w:rStyle w:val="c1"/>
          <w:b/>
        </w:rPr>
      </w:pPr>
      <w:r w:rsidRPr="00536D65">
        <w:rPr>
          <w:rStyle w:val="c1"/>
          <w:b/>
        </w:rPr>
        <w:t>«Чтение в кружок» (попеременное чтение»).</w:t>
      </w:r>
    </w:p>
    <w:p w:rsidR="00CD7120" w:rsidRPr="00536D65" w:rsidRDefault="00CD7120" w:rsidP="00CD7120">
      <w:pPr>
        <w:pStyle w:val="c9c12"/>
        <w:shd w:val="clear" w:color="auto" w:fill="FFFFFF"/>
      </w:pPr>
      <w:r w:rsidRPr="00536D65">
        <w:rPr>
          <w:rStyle w:val="c1"/>
        </w:rPr>
        <w:t>Ход работы:</w:t>
      </w:r>
    </w:p>
    <w:p w:rsidR="00CD7120" w:rsidRPr="00536D65" w:rsidRDefault="00CD7120" w:rsidP="00CD7120">
      <w:pPr>
        <w:shd w:val="clear" w:color="auto" w:fill="FFFFFF"/>
        <w:spacing w:before="100" w:beforeAutospacing="1" w:after="100" w:afterAutospacing="1" w:line="240" w:lineRule="auto"/>
        <w:ind w:left="720"/>
        <w:rPr>
          <w:sz w:val="24"/>
          <w:szCs w:val="24"/>
        </w:rPr>
      </w:pPr>
      <w:r>
        <w:rPr>
          <w:rStyle w:val="c1"/>
          <w:sz w:val="24"/>
          <w:szCs w:val="24"/>
        </w:rPr>
        <w:t>1.</w:t>
      </w:r>
      <w:r w:rsidRPr="00536D65">
        <w:rPr>
          <w:rStyle w:val="c1"/>
          <w:sz w:val="24"/>
          <w:szCs w:val="24"/>
        </w:rPr>
        <w:t xml:space="preserve">Мы начинаем по очереди читать текст по абзацам. Наша задача – читать с пониманием, задача </w:t>
      </w:r>
      <w:proofErr w:type="gramStart"/>
      <w:r w:rsidRPr="00536D65">
        <w:rPr>
          <w:rStyle w:val="c1"/>
          <w:sz w:val="24"/>
          <w:szCs w:val="24"/>
        </w:rPr>
        <w:t>слушающих</w:t>
      </w:r>
      <w:proofErr w:type="gramEnd"/>
      <w:r w:rsidRPr="00536D65">
        <w:rPr>
          <w:rStyle w:val="c1"/>
          <w:sz w:val="24"/>
          <w:szCs w:val="24"/>
        </w:rPr>
        <w:t xml:space="preserve"> – задавать чтецу вопросы, чтобы проверить, понимает ли он читаемый текст. У нас  есть только одна копия текста, которую мы передаем следующему чтецу.</w:t>
      </w:r>
    </w:p>
    <w:p w:rsidR="00CD7120" w:rsidRPr="00536D65" w:rsidRDefault="00CD7120" w:rsidP="00CD7120">
      <w:pPr>
        <w:shd w:val="clear" w:color="auto" w:fill="FFFFFF"/>
        <w:spacing w:before="100" w:beforeAutospacing="1" w:after="100" w:afterAutospacing="1" w:line="240" w:lineRule="auto"/>
        <w:ind w:left="720"/>
        <w:rPr>
          <w:sz w:val="24"/>
          <w:szCs w:val="24"/>
        </w:rPr>
      </w:pPr>
      <w:r>
        <w:rPr>
          <w:rStyle w:val="c1"/>
          <w:sz w:val="24"/>
          <w:szCs w:val="24"/>
        </w:rPr>
        <w:t>2.</w:t>
      </w:r>
      <w:r w:rsidRPr="00536D65">
        <w:rPr>
          <w:rStyle w:val="c1"/>
          <w:sz w:val="24"/>
          <w:szCs w:val="24"/>
        </w:rPr>
        <w:t xml:space="preserve">Слушающие задают вопросы по содержанию текста, </w:t>
      </w:r>
      <w:proofErr w:type="gramStart"/>
      <w:r w:rsidRPr="00536D65">
        <w:rPr>
          <w:rStyle w:val="c1"/>
          <w:sz w:val="24"/>
          <w:szCs w:val="24"/>
        </w:rPr>
        <w:t>читающий</w:t>
      </w:r>
      <w:proofErr w:type="gramEnd"/>
      <w:r w:rsidRPr="00536D65">
        <w:rPr>
          <w:rStyle w:val="c1"/>
          <w:sz w:val="24"/>
          <w:szCs w:val="24"/>
        </w:rPr>
        <w:t xml:space="preserve"> отвечает. Если его ответ не верен или не точен, </w:t>
      </w:r>
      <w:proofErr w:type="gramStart"/>
      <w:r w:rsidRPr="00536D65">
        <w:rPr>
          <w:rStyle w:val="c1"/>
          <w:sz w:val="24"/>
          <w:szCs w:val="24"/>
        </w:rPr>
        <w:t>слушающие</w:t>
      </w:r>
      <w:proofErr w:type="gramEnd"/>
      <w:r w:rsidRPr="00536D65">
        <w:rPr>
          <w:rStyle w:val="c1"/>
          <w:sz w:val="24"/>
          <w:szCs w:val="24"/>
        </w:rPr>
        <w:t xml:space="preserve"> его поправляют.</w:t>
      </w:r>
    </w:p>
    <w:p w:rsidR="0022449B" w:rsidRPr="00862C1C" w:rsidRDefault="00862C1C" w:rsidP="00862C1C">
      <w:pPr>
        <w:shd w:val="clear" w:color="auto" w:fill="FFFFFF"/>
        <w:spacing w:before="100" w:beforeAutospacing="1" w:after="100" w:afterAutospacing="1"/>
        <w:jc w:val="both"/>
        <w:rPr>
          <w:sz w:val="24"/>
          <w:szCs w:val="24"/>
        </w:rPr>
      </w:pPr>
      <w:r>
        <w:rPr>
          <w:rStyle w:val="c1"/>
          <w:b/>
          <w:sz w:val="24"/>
          <w:szCs w:val="24"/>
        </w:rPr>
        <w:t>2.</w:t>
      </w:r>
      <w:r w:rsidR="00CD7120" w:rsidRPr="00862C1C">
        <w:rPr>
          <w:rStyle w:val="c1"/>
          <w:b/>
          <w:sz w:val="24"/>
          <w:szCs w:val="24"/>
        </w:rPr>
        <w:t xml:space="preserve"> </w:t>
      </w:r>
      <w:r w:rsidR="0022449B" w:rsidRPr="00862C1C">
        <w:rPr>
          <w:rStyle w:val="c1"/>
          <w:b/>
          <w:sz w:val="24"/>
          <w:szCs w:val="24"/>
        </w:rPr>
        <w:t>«Чтение про себя с вопросами»</w:t>
      </w:r>
    </w:p>
    <w:p w:rsidR="0022449B" w:rsidRPr="00536D65" w:rsidRDefault="0022449B" w:rsidP="0022449B">
      <w:pPr>
        <w:pStyle w:val="c3"/>
        <w:shd w:val="clear" w:color="auto" w:fill="FFFFFF"/>
      </w:pPr>
      <w:r w:rsidRPr="00536D65">
        <w:rPr>
          <w:rStyle w:val="c1"/>
        </w:rPr>
        <w:t>Цель стратегии – научить читать те</w:t>
      </w:r>
      <w:proofErr w:type="gramStart"/>
      <w:r w:rsidRPr="00536D65">
        <w:rPr>
          <w:rStyle w:val="c1"/>
        </w:rPr>
        <w:t>кст вд</w:t>
      </w:r>
      <w:proofErr w:type="gramEnd"/>
      <w:r w:rsidRPr="00536D65">
        <w:rPr>
          <w:rStyle w:val="c1"/>
        </w:rPr>
        <w:t>умчиво, задавая самому себе все более усложняющиеся вопросы, вести «диалог с автором».</w:t>
      </w:r>
    </w:p>
    <w:p w:rsidR="0022449B" w:rsidRPr="0046235B" w:rsidRDefault="00862C1C" w:rsidP="0022449B">
      <w:pPr>
        <w:pStyle w:val="c3"/>
        <w:shd w:val="clear" w:color="auto" w:fill="FFFFFF"/>
        <w:rPr>
          <w:b/>
        </w:rPr>
      </w:pPr>
      <w:r>
        <w:rPr>
          <w:rStyle w:val="c1c14"/>
          <w:b/>
        </w:rPr>
        <w:t>3.</w:t>
      </w:r>
      <w:r w:rsidR="0022449B" w:rsidRPr="0046235B">
        <w:rPr>
          <w:rStyle w:val="c1c14"/>
          <w:b/>
        </w:rPr>
        <w:t> </w:t>
      </w:r>
      <w:r w:rsidR="0022449B" w:rsidRPr="0046235B">
        <w:rPr>
          <w:rStyle w:val="c1"/>
          <w:b/>
        </w:rPr>
        <w:t>«Чтение с остановками»</w:t>
      </w:r>
    </w:p>
    <w:p w:rsidR="0022449B" w:rsidRPr="00536D65" w:rsidRDefault="0022449B" w:rsidP="0022449B">
      <w:pPr>
        <w:pStyle w:val="c3"/>
        <w:shd w:val="clear" w:color="auto" w:fill="FFFFFF"/>
      </w:pPr>
      <w:r w:rsidRPr="00536D65">
        <w:rPr>
          <w:rStyle w:val="c1"/>
        </w:rPr>
        <w:t>Цель: управление процессом осмысления текста во время чтения.</w:t>
      </w:r>
    </w:p>
    <w:p w:rsidR="0022449B" w:rsidRPr="00536D65" w:rsidRDefault="0022449B" w:rsidP="0022449B">
      <w:pPr>
        <w:pStyle w:val="c3"/>
        <w:shd w:val="clear" w:color="auto" w:fill="FFFFFF"/>
      </w:pPr>
      <w:r w:rsidRPr="00536D65">
        <w:rPr>
          <w:rStyle w:val="c1"/>
        </w:rPr>
        <w:t>Ход работы:</w:t>
      </w:r>
    </w:p>
    <w:p w:rsidR="0022449B" w:rsidRPr="00536D65" w:rsidRDefault="0022449B" w:rsidP="0022449B">
      <w:pPr>
        <w:pStyle w:val="c3"/>
        <w:shd w:val="clear" w:color="auto" w:fill="FFFFFF"/>
      </w:pPr>
      <w:r w:rsidRPr="00536D65">
        <w:rPr>
          <w:rStyle w:val="c1"/>
        </w:rPr>
        <w:t>Мы будем читать текст с остановками, во время которых вам будут задаваться вопросы. Одни из них направлены на проверку понимания, другие – на прогноз содержания последующего отрывка.</w:t>
      </w:r>
    </w:p>
    <w:p w:rsidR="005F2E82" w:rsidRDefault="005F2E82" w:rsidP="0022449B">
      <w:pPr>
        <w:pStyle w:val="c3"/>
        <w:shd w:val="clear" w:color="auto" w:fill="FFFFFF"/>
        <w:rPr>
          <w:rStyle w:val="c1"/>
        </w:rPr>
      </w:pPr>
    </w:p>
    <w:p w:rsidR="005F2E82" w:rsidRPr="007D03B3" w:rsidRDefault="00862C1C" w:rsidP="00862C1C">
      <w:pPr>
        <w:pStyle w:val="a4"/>
        <w:spacing w:line="320" w:lineRule="atLeast"/>
        <w:rPr>
          <w:b/>
          <w:color w:val="333333"/>
        </w:rPr>
      </w:pPr>
      <w:r w:rsidRPr="007D03B3">
        <w:rPr>
          <w:i/>
          <w:iCs/>
          <w:color w:val="333333"/>
        </w:rPr>
        <w:t>4.</w:t>
      </w:r>
      <w:r w:rsidR="005F2E82" w:rsidRPr="007D03B3">
        <w:rPr>
          <w:b/>
          <w:iCs/>
          <w:color w:val="333333"/>
        </w:rPr>
        <w:t>Прием “Пометки на полях”</w:t>
      </w:r>
    </w:p>
    <w:p w:rsidR="005F2E82" w:rsidRPr="00490504" w:rsidRDefault="005F2E82" w:rsidP="005F2E82">
      <w:pPr>
        <w:pStyle w:val="a4"/>
        <w:spacing w:line="320" w:lineRule="atLeast"/>
      </w:pPr>
      <w:r w:rsidRPr="00490504">
        <w:t>Прием “Пометки на полях” работает на стадии осмысления. Во время чтения учебного текста дается целевая установка: по ходу чтения статьи делать в тексте пометки.</w:t>
      </w:r>
    </w:p>
    <w:p w:rsidR="005F2E82" w:rsidRPr="00490504" w:rsidRDefault="005F2E82" w:rsidP="005F2E82">
      <w:pPr>
        <w:pStyle w:val="a4"/>
        <w:spacing w:line="320" w:lineRule="atLeast"/>
      </w:pPr>
      <w:r w:rsidRPr="00490504">
        <w:t>Учителю необходимо предварительно определить текст или его фрагмент для чтения с пометками, напомнить правила расстановки маркировочных знаков, обозначить время, отведенное на работу, проверить работу.</w:t>
      </w:r>
    </w:p>
    <w:p w:rsidR="005F2E82" w:rsidRPr="00490504" w:rsidRDefault="005F2E82" w:rsidP="005F2E82">
      <w:pPr>
        <w:pStyle w:val="a4"/>
        <w:spacing w:line="320" w:lineRule="atLeast"/>
      </w:pPr>
      <w:r w:rsidRPr="00490504">
        <w:t xml:space="preserve">Маркировочные пометки: </w:t>
      </w:r>
    </w:p>
    <w:p w:rsidR="005F2E82" w:rsidRPr="00490504" w:rsidRDefault="005F2E82" w:rsidP="005F2E82">
      <w:pPr>
        <w:numPr>
          <w:ilvl w:val="0"/>
          <w:numId w:val="11"/>
        </w:numPr>
        <w:spacing w:before="100" w:beforeAutospacing="1" w:after="100" w:afterAutospacing="1" w:line="320" w:lineRule="atLeast"/>
        <w:ind w:left="500"/>
        <w:rPr>
          <w:rFonts w:ascii="Times New Roman" w:hAnsi="Times New Roman"/>
          <w:sz w:val="24"/>
          <w:szCs w:val="24"/>
        </w:rPr>
      </w:pPr>
      <w:r w:rsidRPr="00490504">
        <w:rPr>
          <w:rFonts w:ascii="Times New Roman" w:hAnsi="Times New Roman"/>
          <w:sz w:val="24"/>
          <w:szCs w:val="24"/>
        </w:rPr>
        <w:t>Знаком “галочка” отмечают информацию, которая известна ученику.</w:t>
      </w:r>
    </w:p>
    <w:p w:rsidR="005F2E82" w:rsidRPr="00490504" w:rsidRDefault="005F2E82" w:rsidP="005F2E82">
      <w:pPr>
        <w:numPr>
          <w:ilvl w:val="0"/>
          <w:numId w:val="11"/>
        </w:numPr>
        <w:spacing w:before="100" w:beforeAutospacing="1" w:after="100" w:afterAutospacing="1" w:line="320" w:lineRule="atLeast"/>
        <w:ind w:left="500"/>
        <w:rPr>
          <w:rFonts w:ascii="Times New Roman" w:hAnsi="Times New Roman"/>
          <w:sz w:val="24"/>
          <w:szCs w:val="24"/>
        </w:rPr>
      </w:pPr>
      <w:r w:rsidRPr="00490504">
        <w:rPr>
          <w:rFonts w:ascii="Times New Roman" w:hAnsi="Times New Roman"/>
          <w:sz w:val="24"/>
          <w:szCs w:val="24"/>
        </w:rPr>
        <w:t>Знаком “плюс” отмечают новую информацию, новые знания.</w:t>
      </w:r>
    </w:p>
    <w:p w:rsidR="005F2E82" w:rsidRPr="00490504" w:rsidRDefault="005F2E82" w:rsidP="005F2E82">
      <w:pPr>
        <w:numPr>
          <w:ilvl w:val="0"/>
          <w:numId w:val="11"/>
        </w:numPr>
        <w:spacing w:before="100" w:beforeAutospacing="1" w:after="100" w:afterAutospacing="1" w:line="320" w:lineRule="atLeast"/>
        <w:ind w:left="500"/>
        <w:rPr>
          <w:rFonts w:ascii="Times New Roman" w:hAnsi="Times New Roman"/>
          <w:sz w:val="24"/>
          <w:szCs w:val="24"/>
        </w:rPr>
      </w:pPr>
      <w:r w:rsidRPr="00490504">
        <w:rPr>
          <w:rFonts w:ascii="Times New Roman" w:hAnsi="Times New Roman"/>
          <w:sz w:val="24"/>
          <w:szCs w:val="24"/>
        </w:rPr>
        <w:lastRenderedPageBreak/>
        <w:t>Знаком “вопрос” отмечается то, что осталось непонятно и требует дополнительных сведений.</w:t>
      </w:r>
    </w:p>
    <w:p w:rsidR="005F2E82" w:rsidRPr="00490504" w:rsidRDefault="005F2E82" w:rsidP="005F2E82">
      <w:pPr>
        <w:pStyle w:val="a4"/>
        <w:spacing w:line="320" w:lineRule="atLeast"/>
      </w:pPr>
      <w:r w:rsidRPr="00490504">
        <w:t xml:space="preserve">Может быть несколько вариантов пометок: </w:t>
      </w:r>
    </w:p>
    <w:p w:rsidR="005F2E82" w:rsidRPr="00490504" w:rsidRDefault="005F2E82" w:rsidP="005F2E82">
      <w:pPr>
        <w:pStyle w:val="a4"/>
        <w:spacing w:line="320" w:lineRule="atLeast"/>
      </w:pPr>
      <w:r w:rsidRPr="00490504">
        <w:t xml:space="preserve">2 значка - “+” и “V”, 3 значка - “+”, “V”, “?” или 4 значка - “+”, “V”, “?”, “-” (думал иначе). </w:t>
      </w:r>
    </w:p>
    <w:p w:rsidR="005F2E82" w:rsidRPr="00490504" w:rsidRDefault="005F2E82" w:rsidP="005F2E82">
      <w:pPr>
        <w:pStyle w:val="a4"/>
        <w:spacing w:line="320" w:lineRule="atLeast"/>
      </w:pPr>
      <w:r w:rsidRPr="00490504">
        <w:t>После прочтения текста учащиеся заполняют таблицу, количество граф которой соответствует числу знаков маркировки:</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000"/>
      </w:tblPr>
      <w:tblGrid>
        <w:gridCol w:w="1186"/>
        <w:gridCol w:w="1227"/>
        <w:gridCol w:w="1967"/>
      </w:tblGrid>
      <w:tr w:rsidR="005F2E82" w:rsidRPr="00490504" w:rsidTr="00676E15">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5F2E82" w:rsidRPr="00490504" w:rsidRDefault="005F2E82" w:rsidP="00676E15">
            <w:pPr>
              <w:spacing w:line="320" w:lineRule="atLeast"/>
              <w:jc w:val="right"/>
              <w:rPr>
                <w:rFonts w:ascii="Times New Roman" w:hAnsi="Times New Roman"/>
                <w:sz w:val="24"/>
                <w:szCs w:val="24"/>
              </w:rPr>
            </w:pPr>
            <w:r w:rsidRPr="00490504">
              <w:rPr>
                <w:rFonts w:ascii="Times New Roman" w:hAnsi="Times New Roman"/>
                <w:sz w:val="24"/>
                <w:szCs w:val="24"/>
              </w:rPr>
              <w:t>“V” - знаю</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5F2E82" w:rsidRPr="00490504" w:rsidRDefault="005F2E82" w:rsidP="00676E15">
            <w:pPr>
              <w:spacing w:line="320" w:lineRule="atLeast"/>
              <w:jc w:val="right"/>
              <w:rPr>
                <w:rFonts w:ascii="Times New Roman" w:hAnsi="Times New Roman"/>
                <w:sz w:val="24"/>
                <w:szCs w:val="24"/>
              </w:rPr>
            </w:pPr>
            <w:r w:rsidRPr="00490504">
              <w:rPr>
                <w:rFonts w:ascii="Times New Roman" w:hAnsi="Times New Roman"/>
                <w:sz w:val="24"/>
                <w:szCs w:val="24"/>
              </w:rPr>
              <w:t>“+” - новое</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5F2E82" w:rsidRPr="00490504" w:rsidRDefault="005F2E82" w:rsidP="00676E15">
            <w:pPr>
              <w:spacing w:line="320" w:lineRule="atLeast"/>
              <w:jc w:val="right"/>
              <w:rPr>
                <w:rFonts w:ascii="Times New Roman" w:hAnsi="Times New Roman"/>
                <w:sz w:val="24"/>
                <w:szCs w:val="24"/>
              </w:rPr>
            </w:pPr>
            <w:r w:rsidRPr="00490504">
              <w:rPr>
                <w:rFonts w:ascii="Times New Roman" w:hAnsi="Times New Roman"/>
                <w:sz w:val="24"/>
                <w:szCs w:val="24"/>
              </w:rPr>
              <w:t>“?” - есть вопросы</w:t>
            </w:r>
          </w:p>
        </w:tc>
      </w:tr>
    </w:tbl>
    <w:p w:rsidR="005F2E82" w:rsidRPr="00490504" w:rsidRDefault="005F2E82" w:rsidP="005F2E82">
      <w:pPr>
        <w:pStyle w:val="a4"/>
        <w:spacing w:line="320" w:lineRule="atLeast"/>
      </w:pPr>
      <w:r w:rsidRPr="00490504">
        <w:t>Данный прием требует от ученика активного и внимательного чтения. Использование маркировочных знаков помогает соотносить новую информацию с имеющимися представлениями.</w:t>
      </w:r>
    </w:p>
    <w:p w:rsidR="005F2E82" w:rsidRPr="00490504" w:rsidRDefault="005F2E82" w:rsidP="0022449B">
      <w:pPr>
        <w:pStyle w:val="c3"/>
        <w:shd w:val="clear" w:color="auto" w:fill="FFFFFF"/>
        <w:rPr>
          <w:rStyle w:val="c1"/>
        </w:rPr>
      </w:pPr>
    </w:p>
    <w:p w:rsidR="0022449B" w:rsidRPr="00536D65" w:rsidRDefault="0022449B" w:rsidP="0022449B">
      <w:pPr>
        <w:pStyle w:val="c13"/>
        <w:shd w:val="clear" w:color="auto" w:fill="FFFFFF"/>
        <w:rPr>
          <w:b/>
        </w:rPr>
      </w:pPr>
      <w:r w:rsidRPr="00536D65">
        <w:rPr>
          <w:rStyle w:val="c1c6"/>
          <w:b/>
        </w:rPr>
        <w:t xml:space="preserve">7. Стратегии </w:t>
      </w:r>
      <w:proofErr w:type="spellStart"/>
      <w:r w:rsidRPr="00536D65">
        <w:rPr>
          <w:rStyle w:val="c1c6"/>
          <w:b/>
        </w:rPr>
        <w:t>послетекстовой</w:t>
      </w:r>
      <w:proofErr w:type="spellEnd"/>
      <w:r w:rsidRPr="00536D65">
        <w:rPr>
          <w:rStyle w:val="c1c6"/>
          <w:b/>
        </w:rPr>
        <w:t xml:space="preserve"> деятельности</w:t>
      </w:r>
    </w:p>
    <w:p w:rsidR="0022449B" w:rsidRPr="00F73140" w:rsidRDefault="0022449B" w:rsidP="0022449B">
      <w:pPr>
        <w:pStyle w:val="c8"/>
        <w:shd w:val="clear" w:color="auto" w:fill="FFFFFF"/>
        <w:rPr>
          <w:rStyle w:val="c1"/>
        </w:rPr>
      </w:pPr>
      <w:r w:rsidRPr="00F73140">
        <w:rPr>
          <w:rStyle w:val="c7"/>
        </w:rPr>
        <w:t xml:space="preserve">Целью стратегий </w:t>
      </w:r>
      <w:proofErr w:type="spellStart"/>
      <w:r w:rsidRPr="00F73140">
        <w:rPr>
          <w:rStyle w:val="c0"/>
        </w:rPr>
        <w:t>постчтения</w:t>
      </w:r>
      <w:proofErr w:type="spellEnd"/>
      <w:r w:rsidRPr="00F73140">
        <w:rPr>
          <w:rStyle w:val="c7"/>
        </w:rPr>
        <w:t xml:space="preserve"> является применение, использование материала в самых различных ситуациях, формах, сферах, включение его в другую, более масштабную деятельность. Стратегии связаны с усвоением, расширением, углублением, обсуждением </w:t>
      </w:r>
      <w:proofErr w:type="gramStart"/>
      <w:r w:rsidRPr="00F73140">
        <w:rPr>
          <w:rStyle w:val="c7"/>
        </w:rPr>
        <w:t>прочитанного</w:t>
      </w:r>
      <w:proofErr w:type="gramEnd"/>
      <w:r w:rsidRPr="00F73140">
        <w:rPr>
          <w:rStyle w:val="c7"/>
        </w:rPr>
        <w:t xml:space="preserve">, происходит корректировка </w:t>
      </w:r>
      <w:r w:rsidRPr="00F73140">
        <w:rPr>
          <w:rStyle w:val="c1"/>
        </w:rPr>
        <w:t xml:space="preserve"> читательской интерпретации авторским смыслом. </w:t>
      </w:r>
    </w:p>
    <w:p w:rsidR="00CD7120" w:rsidRPr="00862C1C" w:rsidRDefault="00862C1C" w:rsidP="00CD7120">
      <w:pPr>
        <w:pStyle w:val="a4"/>
        <w:spacing w:line="320" w:lineRule="atLeast"/>
        <w:rPr>
          <w:rFonts w:ascii="Helvetica" w:hAnsi="Helvetica" w:cs="Helvetica"/>
          <w:b/>
          <w:iCs/>
        </w:rPr>
      </w:pPr>
      <w:r>
        <w:rPr>
          <w:rFonts w:ascii="Helvetica" w:hAnsi="Helvetica" w:cs="Helvetica"/>
          <w:b/>
          <w:iCs/>
        </w:rPr>
        <w:t>1.</w:t>
      </w:r>
      <w:r w:rsidR="00CD7120" w:rsidRPr="00862C1C">
        <w:rPr>
          <w:rFonts w:ascii="Helvetica" w:hAnsi="Helvetica" w:cs="Helvetica"/>
          <w:b/>
          <w:iCs/>
        </w:rPr>
        <w:t xml:space="preserve">Прием “Написание </w:t>
      </w:r>
      <w:proofErr w:type="spellStart"/>
      <w:r w:rsidR="00CD7120" w:rsidRPr="00862C1C">
        <w:rPr>
          <w:rFonts w:ascii="Helvetica" w:hAnsi="Helvetica" w:cs="Helvetica"/>
          <w:b/>
          <w:iCs/>
        </w:rPr>
        <w:t>синквейна</w:t>
      </w:r>
      <w:proofErr w:type="spellEnd"/>
      <w:r w:rsidR="00CD7120" w:rsidRPr="00862C1C">
        <w:rPr>
          <w:rFonts w:ascii="Helvetica" w:hAnsi="Helvetica" w:cs="Helvetica"/>
          <w:b/>
          <w:iCs/>
        </w:rPr>
        <w:t>”</w:t>
      </w:r>
    </w:p>
    <w:p w:rsidR="00CD7120" w:rsidRPr="00CE33CD" w:rsidRDefault="00CD7120" w:rsidP="00CD7120">
      <w:pPr>
        <w:pStyle w:val="a4"/>
        <w:spacing w:line="320" w:lineRule="atLeast"/>
      </w:pPr>
      <w:proofErr w:type="spellStart"/>
      <w:r w:rsidRPr="00CE33CD">
        <w:rPr>
          <w:i/>
          <w:iCs/>
        </w:rPr>
        <w:t>Синквейн</w:t>
      </w:r>
      <w:proofErr w:type="spellEnd"/>
      <w:r w:rsidRPr="00CE33CD">
        <w:rPr>
          <w:i/>
          <w:iCs/>
        </w:rPr>
        <w:t xml:space="preserve"> </w:t>
      </w:r>
      <w:r w:rsidRPr="00CE33CD">
        <w:t xml:space="preserve">- самая легкая форма стихотворений по алгоритму. </w:t>
      </w:r>
    </w:p>
    <w:p w:rsidR="00CD7120" w:rsidRPr="00CE33CD" w:rsidRDefault="00CD7120" w:rsidP="00CD7120">
      <w:pPr>
        <w:pStyle w:val="a4"/>
        <w:spacing w:line="320" w:lineRule="atLeast"/>
      </w:pPr>
      <w:r w:rsidRPr="00CE33CD">
        <w:t>В переводе “</w:t>
      </w:r>
      <w:proofErr w:type="spellStart"/>
      <w:r w:rsidRPr="00CE33CD">
        <w:t>синквейн</w:t>
      </w:r>
      <w:proofErr w:type="spellEnd"/>
      <w:r w:rsidRPr="00CE33CD">
        <w:t xml:space="preserve">” означает стихотворение, состоящее из пяти строк, которое пишется по определенным правилам. </w:t>
      </w:r>
    </w:p>
    <w:p w:rsidR="00CD7120" w:rsidRPr="00CE33CD" w:rsidRDefault="00CD7120" w:rsidP="00CD7120">
      <w:pPr>
        <w:pStyle w:val="a4"/>
        <w:spacing w:line="320" w:lineRule="atLeast"/>
      </w:pPr>
      <w:r w:rsidRPr="00CE33CD">
        <w:t xml:space="preserve">На первой строчке записывается одно слово – существительное. Это тема </w:t>
      </w:r>
      <w:proofErr w:type="spellStart"/>
      <w:r w:rsidRPr="00CE33CD">
        <w:t>синквейна</w:t>
      </w:r>
      <w:proofErr w:type="spellEnd"/>
      <w:r w:rsidRPr="00CE33CD">
        <w:t>.</w:t>
      </w:r>
    </w:p>
    <w:p w:rsidR="00CD7120" w:rsidRPr="00CE33CD" w:rsidRDefault="00CD7120" w:rsidP="00CD7120">
      <w:pPr>
        <w:pStyle w:val="a4"/>
        <w:spacing w:line="320" w:lineRule="atLeast"/>
      </w:pPr>
      <w:r w:rsidRPr="00CE33CD">
        <w:t xml:space="preserve">На второй строчке надо написать два прилагательных, раскрывающих тему </w:t>
      </w:r>
      <w:proofErr w:type="spellStart"/>
      <w:r w:rsidRPr="00CE33CD">
        <w:t>синквейна</w:t>
      </w:r>
      <w:proofErr w:type="spellEnd"/>
      <w:r w:rsidRPr="00CE33CD">
        <w:t>.</w:t>
      </w:r>
    </w:p>
    <w:p w:rsidR="00CD7120" w:rsidRPr="00CE33CD" w:rsidRDefault="00CD7120" w:rsidP="00CD7120">
      <w:pPr>
        <w:pStyle w:val="a4"/>
        <w:spacing w:line="320" w:lineRule="atLeast"/>
      </w:pPr>
      <w:r w:rsidRPr="00CE33CD">
        <w:t xml:space="preserve">На третьей строчке записываются три глагола, описывающих действия, относящиеся к теме </w:t>
      </w:r>
      <w:proofErr w:type="spellStart"/>
      <w:r w:rsidRPr="00CE33CD">
        <w:t>синквейна</w:t>
      </w:r>
      <w:proofErr w:type="spellEnd"/>
      <w:r w:rsidRPr="00CE33CD">
        <w:t>.</w:t>
      </w:r>
    </w:p>
    <w:p w:rsidR="00CD7120" w:rsidRPr="00CE33CD" w:rsidRDefault="00CD7120" w:rsidP="00CD7120">
      <w:pPr>
        <w:pStyle w:val="a4"/>
        <w:spacing w:line="320" w:lineRule="atLeast"/>
      </w:pPr>
      <w:r w:rsidRPr="00CE33CD">
        <w:t>На четвертой строчке размещается фраза, состоящая из нескольких слов, с помощью которых ученик выражает свое отношение к теме.</w:t>
      </w:r>
    </w:p>
    <w:p w:rsidR="00CD7120" w:rsidRPr="00CE33CD" w:rsidRDefault="00CD7120" w:rsidP="00CD7120">
      <w:pPr>
        <w:pStyle w:val="a4"/>
        <w:spacing w:line="320" w:lineRule="atLeast"/>
      </w:pPr>
      <w:r w:rsidRPr="00CE33CD">
        <w:t xml:space="preserve">Пятая строчка – это слово – резюме, которое позволяет выразить личное отношение к теме, дает ее новую интерпретацию. </w:t>
      </w:r>
    </w:p>
    <w:p w:rsidR="00CD7120" w:rsidRPr="00CE33CD" w:rsidRDefault="00CD7120" w:rsidP="00862C1C">
      <w:pPr>
        <w:pStyle w:val="a4"/>
        <w:spacing w:line="320" w:lineRule="atLeast"/>
      </w:pPr>
      <w:r w:rsidRPr="00CE33CD">
        <w:t xml:space="preserve">Дети всех возрастов с удовольствием сочиняют </w:t>
      </w:r>
      <w:proofErr w:type="spellStart"/>
      <w:r w:rsidRPr="00CE33CD">
        <w:t>синквейны</w:t>
      </w:r>
      <w:proofErr w:type="spellEnd"/>
    </w:p>
    <w:p w:rsidR="005B5530" w:rsidRPr="00CE33CD" w:rsidRDefault="00862C1C" w:rsidP="005B5530">
      <w:pPr>
        <w:pStyle w:val="a4"/>
        <w:spacing w:line="320" w:lineRule="atLeast"/>
        <w:rPr>
          <w:b/>
          <w:color w:val="333333"/>
        </w:rPr>
      </w:pPr>
      <w:r w:rsidRPr="00CE33CD">
        <w:rPr>
          <w:b/>
          <w:iCs/>
          <w:color w:val="333333"/>
        </w:rPr>
        <w:lastRenderedPageBreak/>
        <w:t>2.</w:t>
      </w:r>
      <w:r w:rsidR="005B5530" w:rsidRPr="00CE33CD">
        <w:rPr>
          <w:b/>
          <w:iCs/>
          <w:color w:val="333333"/>
        </w:rPr>
        <w:t>Прием “Написание эссе”</w:t>
      </w:r>
    </w:p>
    <w:p w:rsidR="005B5530" w:rsidRPr="00184425" w:rsidRDefault="005B5530" w:rsidP="005B5530">
      <w:pPr>
        <w:pStyle w:val="a4"/>
        <w:spacing w:line="320" w:lineRule="atLeast"/>
      </w:pPr>
      <w:r w:rsidRPr="00184425">
        <w:t xml:space="preserve">Очень эффективная художественная форма письменной рефлексии - эссе. Это свободное письмо на заданную тему. Эссе - это </w:t>
      </w:r>
      <w:proofErr w:type="gramStart"/>
      <w:r w:rsidRPr="00184425">
        <w:t>произведение небольшого объема, раскрывающее конкретную тему и имеющее подчеркнуто</w:t>
      </w:r>
      <w:proofErr w:type="gramEnd"/>
      <w:r w:rsidRPr="00184425">
        <w:t xml:space="preserve"> субъективную трактовку, свободную композицию, ориентацию на разговорную речь, склонность к парадоксам. Если работа проходит на уроке, заранее оговариваются временные границы ее выполнения: 5, 10, 15, 20 минут. В зависимости от цели написания отбирается автором и содержание. В любом случае эссе - художественная форма размышления, подталкивающая ученика обратиться к собственному, может быть и противоречивому, опыту.</w:t>
      </w:r>
    </w:p>
    <w:p w:rsidR="005B5530" w:rsidRPr="00184425" w:rsidRDefault="005B5530" w:rsidP="005B5530">
      <w:pPr>
        <w:pStyle w:val="a4"/>
        <w:spacing w:line="320" w:lineRule="atLeast"/>
        <w:rPr>
          <w:i/>
          <w:iCs/>
        </w:rPr>
      </w:pPr>
      <w:r w:rsidRPr="00184425">
        <w:rPr>
          <w:i/>
          <w:iCs/>
        </w:rPr>
        <w:t xml:space="preserve">Модель написания эссе. </w:t>
      </w:r>
    </w:p>
    <w:p w:rsidR="005B5530" w:rsidRPr="00184425" w:rsidRDefault="005B5530" w:rsidP="005B5530">
      <w:pPr>
        <w:numPr>
          <w:ilvl w:val="0"/>
          <w:numId w:val="12"/>
        </w:numPr>
        <w:spacing w:before="100" w:beforeAutospacing="1" w:after="100" w:afterAutospacing="1" w:line="320" w:lineRule="atLeast"/>
        <w:ind w:left="500"/>
        <w:rPr>
          <w:rFonts w:ascii="Times New Roman" w:hAnsi="Times New Roman"/>
          <w:sz w:val="24"/>
          <w:szCs w:val="24"/>
        </w:rPr>
      </w:pPr>
      <w:r w:rsidRPr="00184425">
        <w:rPr>
          <w:rFonts w:ascii="Times New Roman" w:hAnsi="Times New Roman"/>
          <w:sz w:val="24"/>
          <w:szCs w:val="24"/>
        </w:rPr>
        <w:t>Предварительный этап (инвентаризация): вычленение наиболее важных фактов, понятий и т.д.</w:t>
      </w:r>
    </w:p>
    <w:p w:rsidR="005B5530" w:rsidRPr="00184425" w:rsidRDefault="005B5530" w:rsidP="005B5530">
      <w:pPr>
        <w:numPr>
          <w:ilvl w:val="0"/>
          <w:numId w:val="12"/>
        </w:numPr>
        <w:spacing w:before="100" w:beforeAutospacing="1" w:after="100" w:afterAutospacing="1" w:line="320" w:lineRule="atLeast"/>
        <w:ind w:left="500"/>
        <w:rPr>
          <w:rFonts w:ascii="Times New Roman" w:hAnsi="Times New Roman"/>
          <w:sz w:val="24"/>
          <w:szCs w:val="24"/>
        </w:rPr>
      </w:pPr>
      <w:r w:rsidRPr="00184425">
        <w:rPr>
          <w:rFonts w:ascii="Times New Roman" w:hAnsi="Times New Roman"/>
          <w:sz w:val="24"/>
          <w:szCs w:val="24"/>
        </w:rPr>
        <w:t>Работа над черновиком.</w:t>
      </w:r>
    </w:p>
    <w:p w:rsidR="005B5530" w:rsidRPr="00184425" w:rsidRDefault="005B5530" w:rsidP="005B5530">
      <w:pPr>
        <w:numPr>
          <w:ilvl w:val="0"/>
          <w:numId w:val="12"/>
        </w:numPr>
        <w:spacing w:before="100" w:beforeAutospacing="1" w:after="100" w:afterAutospacing="1" w:line="320" w:lineRule="atLeast"/>
        <w:ind w:left="500"/>
        <w:rPr>
          <w:rFonts w:ascii="Times New Roman" w:hAnsi="Times New Roman"/>
          <w:sz w:val="24"/>
          <w:szCs w:val="24"/>
        </w:rPr>
      </w:pPr>
      <w:r w:rsidRPr="00184425">
        <w:rPr>
          <w:rFonts w:ascii="Times New Roman" w:hAnsi="Times New Roman"/>
          <w:sz w:val="24"/>
          <w:szCs w:val="24"/>
        </w:rPr>
        <w:t>Правка. Может осуществляться в паре.</w:t>
      </w:r>
    </w:p>
    <w:p w:rsidR="005B5530" w:rsidRPr="00184425" w:rsidRDefault="005B5530" w:rsidP="005B5530">
      <w:pPr>
        <w:numPr>
          <w:ilvl w:val="0"/>
          <w:numId w:val="12"/>
        </w:numPr>
        <w:spacing w:before="100" w:beforeAutospacing="1" w:after="100" w:afterAutospacing="1" w:line="320" w:lineRule="atLeast"/>
        <w:ind w:left="500"/>
        <w:rPr>
          <w:rFonts w:ascii="Times New Roman" w:hAnsi="Times New Roman"/>
          <w:sz w:val="24"/>
          <w:szCs w:val="24"/>
        </w:rPr>
      </w:pPr>
      <w:r w:rsidRPr="00184425">
        <w:rPr>
          <w:rFonts w:ascii="Times New Roman" w:hAnsi="Times New Roman"/>
          <w:sz w:val="24"/>
          <w:szCs w:val="24"/>
        </w:rPr>
        <w:t>Редактирование. Исправление замечаний, сделанных в ходе правки.</w:t>
      </w:r>
    </w:p>
    <w:p w:rsidR="005B5530" w:rsidRPr="00184425" w:rsidRDefault="005B5530" w:rsidP="005B5530">
      <w:pPr>
        <w:numPr>
          <w:ilvl w:val="0"/>
          <w:numId w:val="12"/>
        </w:numPr>
        <w:spacing w:before="100" w:beforeAutospacing="1" w:after="100" w:afterAutospacing="1" w:line="320" w:lineRule="atLeast"/>
        <w:ind w:left="500"/>
        <w:rPr>
          <w:rFonts w:ascii="Times New Roman" w:hAnsi="Times New Roman"/>
          <w:i/>
          <w:iCs/>
          <w:sz w:val="24"/>
          <w:szCs w:val="24"/>
        </w:rPr>
      </w:pPr>
      <w:r w:rsidRPr="00184425">
        <w:rPr>
          <w:rFonts w:ascii="Times New Roman" w:hAnsi="Times New Roman"/>
          <w:sz w:val="24"/>
          <w:szCs w:val="24"/>
        </w:rPr>
        <w:t>Публикация, т.е. чтение перед аудиторией.</w:t>
      </w:r>
    </w:p>
    <w:p w:rsidR="005B5530" w:rsidRPr="00184425" w:rsidRDefault="005B5530" w:rsidP="005B5530">
      <w:pPr>
        <w:pStyle w:val="a4"/>
        <w:spacing w:line="320" w:lineRule="atLeast"/>
        <w:rPr>
          <w:i/>
          <w:iCs/>
        </w:rPr>
      </w:pPr>
      <w:r w:rsidRPr="00184425">
        <w:rPr>
          <w:i/>
          <w:iCs/>
        </w:rPr>
        <w:t xml:space="preserve">Возможный алгоритм написания эссе. </w:t>
      </w:r>
    </w:p>
    <w:p w:rsidR="005B5530" w:rsidRPr="00184425" w:rsidRDefault="005B5530" w:rsidP="005B5530">
      <w:pPr>
        <w:numPr>
          <w:ilvl w:val="0"/>
          <w:numId w:val="13"/>
        </w:numPr>
        <w:spacing w:before="100" w:beforeAutospacing="1" w:after="100" w:afterAutospacing="1" w:line="320" w:lineRule="atLeast"/>
        <w:ind w:left="500"/>
        <w:rPr>
          <w:rFonts w:ascii="Times New Roman" w:hAnsi="Times New Roman"/>
          <w:sz w:val="24"/>
          <w:szCs w:val="24"/>
        </w:rPr>
      </w:pPr>
      <w:r w:rsidRPr="00184425">
        <w:rPr>
          <w:rFonts w:ascii="Times New Roman" w:hAnsi="Times New Roman"/>
          <w:sz w:val="24"/>
          <w:szCs w:val="24"/>
        </w:rPr>
        <w:t>Обсуждаемая тема (проблема).</w:t>
      </w:r>
    </w:p>
    <w:p w:rsidR="005B5530" w:rsidRPr="00184425" w:rsidRDefault="005B5530" w:rsidP="005B5530">
      <w:pPr>
        <w:numPr>
          <w:ilvl w:val="0"/>
          <w:numId w:val="13"/>
        </w:numPr>
        <w:spacing w:before="100" w:beforeAutospacing="1" w:after="100" w:afterAutospacing="1" w:line="320" w:lineRule="atLeast"/>
        <w:ind w:left="500"/>
        <w:rPr>
          <w:rFonts w:ascii="Times New Roman" w:hAnsi="Times New Roman"/>
          <w:sz w:val="24"/>
          <w:szCs w:val="24"/>
        </w:rPr>
      </w:pPr>
      <w:r w:rsidRPr="00184425">
        <w:rPr>
          <w:rFonts w:ascii="Times New Roman" w:hAnsi="Times New Roman"/>
          <w:sz w:val="24"/>
          <w:szCs w:val="24"/>
        </w:rPr>
        <w:t>Собственная позиция.</w:t>
      </w:r>
    </w:p>
    <w:p w:rsidR="005B5530" w:rsidRPr="00184425" w:rsidRDefault="005B5530" w:rsidP="005B5530">
      <w:pPr>
        <w:numPr>
          <w:ilvl w:val="0"/>
          <w:numId w:val="13"/>
        </w:numPr>
        <w:spacing w:before="100" w:beforeAutospacing="1" w:after="100" w:afterAutospacing="1" w:line="320" w:lineRule="atLeast"/>
        <w:ind w:left="500"/>
        <w:rPr>
          <w:rFonts w:ascii="Times New Roman" w:hAnsi="Times New Roman"/>
          <w:sz w:val="24"/>
          <w:szCs w:val="24"/>
        </w:rPr>
      </w:pPr>
      <w:r w:rsidRPr="00184425">
        <w:rPr>
          <w:rFonts w:ascii="Times New Roman" w:hAnsi="Times New Roman"/>
          <w:sz w:val="24"/>
          <w:szCs w:val="24"/>
        </w:rPr>
        <w:t>Краткое обоснование.</w:t>
      </w:r>
    </w:p>
    <w:p w:rsidR="005B5530" w:rsidRPr="00184425" w:rsidRDefault="005B5530" w:rsidP="005B5530">
      <w:pPr>
        <w:numPr>
          <w:ilvl w:val="0"/>
          <w:numId w:val="13"/>
        </w:numPr>
        <w:spacing w:before="100" w:beforeAutospacing="1" w:after="100" w:afterAutospacing="1" w:line="320" w:lineRule="atLeast"/>
        <w:ind w:left="500"/>
        <w:rPr>
          <w:rFonts w:ascii="Times New Roman" w:hAnsi="Times New Roman"/>
          <w:sz w:val="24"/>
          <w:szCs w:val="24"/>
        </w:rPr>
      </w:pPr>
      <w:r w:rsidRPr="00184425">
        <w:rPr>
          <w:rFonts w:ascii="Times New Roman" w:hAnsi="Times New Roman"/>
          <w:sz w:val="24"/>
          <w:szCs w:val="24"/>
        </w:rPr>
        <w:t>Возможные возражения, выдвигаемые слушателями.</w:t>
      </w:r>
    </w:p>
    <w:p w:rsidR="005B5530" w:rsidRPr="00184425" w:rsidRDefault="005B5530" w:rsidP="005B5530">
      <w:pPr>
        <w:numPr>
          <w:ilvl w:val="0"/>
          <w:numId w:val="13"/>
        </w:numPr>
        <w:spacing w:before="100" w:beforeAutospacing="1" w:after="100" w:afterAutospacing="1" w:line="320" w:lineRule="atLeast"/>
        <w:ind w:left="500"/>
        <w:rPr>
          <w:rFonts w:ascii="Times New Roman" w:hAnsi="Times New Roman"/>
          <w:sz w:val="24"/>
          <w:szCs w:val="24"/>
        </w:rPr>
      </w:pPr>
      <w:r w:rsidRPr="00184425">
        <w:rPr>
          <w:rFonts w:ascii="Times New Roman" w:hAnsi="Times New Roman"/>
          <w:sz w:val="24"/>
          <w:szCs w:val="24"/>
        </w:rPr>
        <w:t>Причина, по которой заявленная позиция остается прежней, объявляется правильной.</w:t>
      </w:r>
    </w:p>
    <w:p w:rsidR="005B5530" w:rsidRPr="00184425" w:rsidRDefault="005B5530" w:rsidP="005B5530">
      <w:pPr>
        <w:numPr>
          <w:ilvl w:val="0"/>
          <w:numId w:val="13"/>
        </w:numPr>
        <w:spacing w:before="100" w:beforeAutospacing="1" w:after="100" w:afterAutospacing="1" w:line="320" w:lineRule="atLeast"/>
        <w:ind w:left="500"/>
        <w:rPr>
          <w:rFonts w:ascii="Times New Roman" w:hAnsi="Times New Roman"/>
          <w:i/>
          <w:iCs/>
          <w:sz w:val="24"/>
          <w:szCs w:val="24"/>
        </w:rPr>
      </w:pPr>
      <w:r w:rsidRPr="00184425">
        <w:rPr>
          <w:rFonts w:ascii="Times New Roman" w:hAnsi="Times New Roman"/>
          <w:sz w:val="24"/>
          <w:szCs w:val="24"/>
        </w:rPr>
        <w:t>Заключение.</w:t>
      </w:r>
    </w:p>
    <w:p w:rsidR="0022449B" w:rsidRDefault="0022449B" w:rsidP="0022449B">
      <w:pPr>
        <w:pStyle w:val="c3"/>
        <w:shd w:val="clear" w:color="auto" w:fill="FFFFFF"/>
        <w:rPr>
          <w:rStyle w:val="c1"/>
          <w:b/>
        </w:rPr>
      </w:pPr>
    </w:p>
    <w:p w:rsidR="0022449B" w:rsidRPr="00F73140" w:rsidRDefault="00862C1C" w:rsidP="0022449B">
      <w:pPr>
        <w:pStyle w:val="c3"/>
        <w:shd w:val="clear" w:color="auto" w:fill="FFFFFF"/>
        <w:rPr>
          <w:b/>
        </w:rPr>
      </w:pPr>
      <w:r>
        <w:rPr>
          <w:rStyle w:val="c1"/>
          <w:b/>
        </w:rPr>
        <w:t>3.</w:t>
      </w:r>
      <w:r w:rsidRPr="00F73140">
        <w:rPr>
          <w:rStyle w:val="c1"/>
          <w:b/>
        </w:rPr>
        <w:t xml:space="preserve"> </w:t>
      </w:r>
      <w:r w:rsidR="0022449B" w:rsidRPr="00F73140">
        <w:rPr>
          <w:rStyle w:val="c1"/>
          <w:b/>
        </w:rPr>
        <w:t>«Вопросы после текста»</w:t>
      </w:r>
    </w:p>
    <w:p w:rsidR="0022449B" w:rsidRPr="00536D65" w:rsidRDefault="0022449B" w:rsidP="0022449B">
      <w:pPr>
        <w:pStyle w:val="c3"/>
        <w:shd w:val="clear" w:color="auto" w:fill="FFFFFF"/>
      </w:pPr>
      <w:r w:rsidRPr="00536D65">
        <w:rPr>
          <w:rStyle w:val="c1"/>
        </w:rPr>
        <w:t>Классификация вопросов, известная под названием «Таксономия вопросов Б.Блюма»</w:t>
      </w:r>
    </w:p>
    <w:p w:rsidR="00CE33CD" w:rsidRDefault="00862C1C" w:rsidP="00862C1C">
      <w:pPr>
        <w:rPr>
          <w:sz w:val="24"/>
          <w:szCs w:val="24"/>
        </w:rPr>
      </w:pPr>
      <w:r>
        <w:rPr>
          <w:sz w:val="24"/>
          <w:szCs w:val="24"/>
        </w:rPr>
        <w:t xml:space="preserve">   </w:t>
      </w:r>
    </w:p>
    <w:p w:rsidR="00CE33CD" w:rsidRDefault="00CE33CD" w:rsidP="00862C1C">
      <w:pPr>
        <w:rPr>
          <w:sz w:val="24"/>
          <w:szCs w:val="24"/>
        </w:rPr>
      </w:pPr>
    </w:p>
    <w:p w:rsidR="00CE33CD" w:rsidRDefault="00CE33CD" w:rsidP="00862C1C">
      <w:pPr>
        <w:rPr>
          <w:sz w:val="24"/>
          <w:szCs w:val="24"/>
        </w:rPr>
      </w:pPr>
    </w:p>
    <w:p w:rsidR="00CE33CD" w:rsidRDefault="00CE33CD" w:rsidP="00862C1C">
      <w:pPr>
        <w:rPr>
          <w:sz w:val="24"/>
          <w:szCs w:val="24"/>
        </w:rPr>
      </w:pPr>
    </w:p>
    <w:p w:rsidR="00F917E1" w:rsidRDefault="00F917E1" w:rsidP="00184425">
      <w:pPr>
        <w:pStyle w:val="a3"/>
        <w:rPr>
          <w:b/>
          <w:sz w:val="32"/>
          <w:szCs w:val="32"/>
        </w:rPr>
      </w:pPr>
    </w:p>
    <w:p w:rsidR="00F917E1" w:rsidRDefault="00F917E1" w:rsidP="00184425">
      <w:pPr>
        <w:pStyle w:val="a3"/>
        <w:rPr>
          <w:b/>
          <w:sz w:val="32"/>
          <w:szCs w:val="32"/>
        </w:rPr>
      </w:pPr>
    </w:p>
    <w:p w:rsidR="00F917E1" w:rsidRDefault="00F917E1" w:rsidP="00184425">
      <w:pPr>
        <w:pStyle w:val="a3"/>
        <w:rPr>
          <w:b/>
          <w:sz w:val="32"/>
          <w:szCs w:val="32"/>
        </w:rPr>
      </w:pPr>
    </w:p>
    <w:p w:rsidR="00F917E1" w:rsidRDefault="00F917E1" w:rsidP="00184425">
      <w:pPr>
        <w:pStyle w:val="a3"/>
        <w:rPr>
          <w:b/>
          <w:sz w:val="32"/>
          <w:szCs w:val="32"/>
        </w:rPr>
      </w:pPr>
    </w:p>
    <w:p w:rsidR="00F917E1" w:rsidRDefault="00F917E1" w:rsidP="00184425">
      <w:pPr>
        <w:pStyle w:val="a3"/>
        <w:rPr>
          <w:b/>
          <w:sz w:val="32"/>
          <w:szCs w:val="32"/>
        </w:rPr>
      </w:pPr>
    </w:p>
    <w:p w:rsidR="0022449B" w:rsidRPr="00184425" w:rsidRDefault="00184425" w:rsidP="00184425">
      <w:pPr>
        <w:pStyle w:val="a3"/>
        <w:rPr>
          <w:b/>
          <w:sz w:val="32"/>
          <w:szCs w:val="32"/>
        </w:rPr>
      </w:pPr>
      <w:r>
        <w:rPr>
          <w:b/>
          <w:sz w:val="32"/>
          <w:szCs w:val="32"/>
        </w:rPr>
        <w:lastRenderedPageBreak/>
        <w:t>3.</w:t>
      </w:r>
      <w:r w:rsidR="0022449B" w:rsidRPr="00184425">
        <w:rPr>
          <w:b/>
          <w:sz w:val="32"/>
          <w:szCs w:val="32"/>
        </w:rPr>
        <w:t>Технология опыта</w:t>
      </w:r>
    </w:p>
    <w:p w:rsidR="00E353A7" w:rsidRPr="00CE33CD" w:rsidRDefault="00E353A7" w:rsidP="00862C1C">
      <w:pPr>
        <w:rPr>
          <w:b/>
          <w:sz w:val="32"/>
          <w:szCs w:val="32"/>
        </w:rPr>
      </w:pPr>
      <w:r>
        <w:rPr>
          <w:sz w:val="24"/>
          <w:szCs w:val="24"/>
        </w:rPr>
        <w:t xml:space="preserve">    </w:t>
      </w:r>
      <w:r w:rsidR="00C70109">
        <w:rPr>
          <w:sz w:val="24"/>
          <w:szCs w:val="24"/>
        </w:rPr>
        <w:t xml:space="preserve">  </w:t>
      </w:r>
      <w:r>
        <w:rPr>
          <w:sz w:val="24"/>
          <w:szCs w:val="24"/>
        </w:rPr>
        <w:t xml:space="preserve">В данной работе хочу остановиться на опыте формирования смыслового чтения как </w:t>
      </w:r>
      <w:proofErr w:type="spellStart"/>
      <w:r>
        <w:rPr>
          <w:sz w:val="24"/>
          <w:szCs w:val="24"/>
        </w:rPr>
        <w:t>метапредметного</w:t>
      </w:r>
      <w:proofErr w:type="spellEnd"/>
      <w:r>
        <w:rPr>
          <w:sz w:val="24"/>
          <w:szCs w:val="24"/>
        </w:rPr>
        <w:t xml:space="preserve"> результата на уроках русского языка и во внеурочное время.</w:t>
      </w:r>
    </w:p>
    <w:p w:rsidR="00C70109" w:rsidRDefault="00E353A7" w:rsidP="00C70109">
      <w:pPr>
        <w:rPr>
          <w:sz w:val="24"/>
          <w:szCs w:val="24"/>
        </w:rPr>
      </w:pPr>
      <w:r>
        <w:rPr>
          <w:sz w:val="24"/>
          <w:szCs w:val="24"/>
        </w:rPr>
        <w:t xml:space="preserve">   </w:t>
      </w:r>
      <w:r w:rsidR="00C70109">
        <w:rPr>
          <w:sz w:val="24"/>
          <w:szCs w:val="24"/>
        </w:rPr>
        <w:t xml:space="preserve">  </w:t>
      </w:r>
      <w:r w:rsidR="0022449B">
        <w:rPr>
          <w:sz w:val="24"/>
          <w:szCs w:val="24"/>
        </w:rPr>
        <w:t>Опыт работы над текстом нарабатывался в тече</w:t>
      </w:r>
      <w:r w:rsidR="005C3601">
        <w:rPr>
          <w:sz w:val="24"/>
          <w:szCs w:val="24"/>
        </w:rPr>
        <w:t xml:space="preserve">ние многих лет.  Но  введение  в экспериментальном режиме в 2012-2013 учебном году ФГОС второго поколения,  по которому одним  из важных </w:t>
      </w:r>
      <w:proofErr w:type="spellStart"/>
      <w:r w:rsidR="005C3601">
        <w:rPr>
          <w:sz w:val="24"/>
          <w:szCs w:val="24"/>
        </w:rPr>
        <w:t>метапредметных</w:t>
      </w:r>
      <w:proofErr w:type="spellEnd"/>
      <w:r w:rsidR="005C3601">
        <w:rPr>
          <w:sz w:val="24"/>
          <w:szCs w:val="24"/>
        </w:rPr>
        <w:t xml:space="preserve"> результатов является смысловое чтение, </w:t>
      </w:r>
      <w:r w:rsidR="0022449B">
        <w:rPr>
          <w:sz w:val="24"/>
          <w:szCs w:val="24"/>
        </w:rPr>
        <w:t xml:space="preserve"> </w:t>
      </w:r>
      <w:r w:rsidR="005C3601">
        <w:rPr>
          <w:sz w:val="24"/>
          <w:szCs w:val="24"/>
        </w:rPr>
        <w:t xml:space="preserve">обусловило выбор темы «Формирование смыслового чтения – </w:t>
      </w:r>
      <w:proofErr w:type="spellStart"/>
      <w:r w:rsidR="005C3601">
        <w:rPr>
          <w:sz w:val="24"/>
          <w:szCs w:val="24"/>
        </w:rPr>
        <w:t>метапредметного</w:t>
      </w:r>
      <w:proofErr w:type="spellEnd"/>
      <w:r w:rsidR="005C3601">
        <w:rPr>
          <w:sz w:val="24"/>
          <w:szCs w:val="24"/>
        </w:rPr>
        <w:t xml:space="preserve"> результата на уроках русского языка  и во внеурочной</w:t>
      </w:r>
      <w:proofErr w:type="gramStart"/>
      <w:r w:rsidR="005C3601">
        <w:rPr>
          <w:sz w:val="24"/>
          <w:szCs w:val="24"/>
        </w:rPr>
        <w:t xml:space="preserve"> </w:t>
      </w:r>
      <w:r w:rsidR="0022449B">
        <w:rPr>
          <w:sz w:val="24"/>
          <w:szCs w:val="24"/>
        </w:rPr>
        <w:t xml:space="preserve"> И</w:t>
      </w:r>
      <w:proofErr w:type="gramEnd"/>
      <w:r w:rsidR="0022449B">
        <w:rPr>
          <w:sz w:val="24"/>
          <w:szCs w:val="24"/>
        </w:rPr>
        <w:t>зучила  теорию</w:t>
      </w:r>
      <w:r w:rsidR="005C3601">
        <w:rPr>
          <w:sz w:val="24"/>
          <w:szCs w:val="24"/>
        </w:rPr>
        <w:t>, связанную с понятиями   «</w:t>
      </w:r>
      <w:proofErr w:type="spellStart"/>
      <w:r w:rsidR="005C3601">
        <w:rPr>
          <w:sz w:val="24"/>
          <w:szCs w:val="24"/>
        </w:rPr>
        <w:t>метапредметный</w:t>
      </w:r>
      <w:proofErr w:type="spellEnd"/>
      <w:r w:rsidR="005C3601">
        <w:rPr>
          <w:sz w:val="24"/>
          <w:szCs w:val="24"/>
        </w:rPr>
        <w:t xml:space="preserve"> результат»,  « т</w:t>
      </w:r>
      <w:r w:rsidR="0022449B">
        <w:rPr>
          <w:sz w:val="24"/>
          <w:szCs w:val="24"/>
        </w:rPr>
        <w:t>ехнологии</w:t>
      </w:r>
      <w:r w:rsidR="00184425">
        <w:rPr>
          <w:sz w:val="24"/>
          <w:szCs w:val="24"/>
        </w:rPr>
        <w:t xml:space="preserve"> и стратегии </w:t>
      </w:r>
      <w:r w:rsidR="0022449B">
        <w:rPr>
          <w:sz w:val="24"/>
          <w:szCs w:val="24"/>
        </w:rPr>
        <w:t xml:space="preserve"> смы</w:t>
      </w:r>
      <w:r w:rsidR="00441890">
        <w:rPr>
          <w:sz w:val="24"/>
          <w:szCs w:val="24"/>
        </w:rPr>
        <w:t xml:space="preserve">слового чтения», диагностика и оценка </w:t>
      </w:r>
      <w:proofErr w:type="spellStart"/>
      <w:r w:rsidR="00441890">
        <w:rPr>
          <w:sz w:val="24"/>
          <w:szCs w:val="24"/>
        </w:rPr>
        <w:t>сформированности</w:t>
      </w:r>
      <w:proofErr w:type="spellEnd"/>
      <w:r w:rsidR="00441890">
        <w:rPr>
          <w:sz w:val="24"/>
          <w:szCs w:val="24"/>
        </w:rPr>
        <w:t xml:space="preserve">  </w:t>
      </w:r>
      <w:proofErr w:type="spellStart"/>
      <w:r w:rsidR="00441890">
        <w:rPr>
          <w:sz w:val="24"/>
          <w:szCs w:val="24"/>
        </w:rPr>
        <w:t>метапредметного</w:t>
      </w:r>
      <w:proofErr w:type="spellEnd"/>
      <w:r w:rsidR="00441890">
        <w:rPr>
          <w:sz w:val="24"/>
          <w:szCs w:val="24"/>
        </w:rPr>
        <w:t xml:space="preserve"> результата.</w:t>
      </w:r>
      <w:r w:rsidR="00326E8D">
        <w:rPr>
          <w:sz w:val="24"/>
          <w:szCs w:val="24"/>
        </w:rPr>
        <w:t xml:space="preserve"> </w:t>
      </w:r>
      <w:r w:rsidR="00C70109">
        <w:rPr>
          <w:sz w:val="24"/>
          <w:szCs w:val="24"/>
        </w:rPr>
        <w:t xml:space="preserve"> </w:t>
      </w:r>
    </w:p>
    <w:p w:rsidR="00C70109" w:rsidRPr="00F10CBD" w:rsidRDefault="00F10CBD" w:rsidP="00C70109">
      <w:pPr>
        <w:rPr>
          <w:sz w:val="24"/>
          <w:szCs w:val="24"/>
        </w:rPr>
      </w:pPr>
      <w:r>
        <w:rPr>
          <w:sz w:val="24"/>
          <w:szCs w:val="24"/>
        </w:rPr>
        <w:t xml:space="preserve">    </w:t>
      </w:r>
      <w:r w:rsidR="00441890">
        <w:rPr>
          <w:sz w:val="24"/>
          <w:szCs w:val="24"/>
        </w:rPr>
        <w:t xml:space="preserve">Для диагностики уровня </w:t>
      </w:r>
      <w:proofErr w:type="spellStart"/>
      <w:r w:rsidR="00441890">
        <w:rPr>
          <w:sz w:val="24"/>
          <w:szCs w:val="24"/>
        </w:rPr>
        <w:t>сформированности</w:t>
      </w:r>
      <w:proofErr w:type="spellEnd"/>
      <w:r w:rsidR="00441890">
        <w:rPr>
          <w:sz w:val="24"/>
          <w:szCs w:val="24"/>
        </w:rPr>
        <w:t xml:space="preserve">  навыков чтения выбрала методику </w:t>
      </w:r>
      <w:r w:rsidR="00CD2D9E">
        <w:rPr>
          <w:sz w:val="24"/>
          <w:szCs w:val="24"/>
        </w:rPr>
        <w:t xml:space="preserve"> </w:t>
      </w:r>
      <w:r w:rsidR="002A26A9">
        <w:rPr>
          <w:sz w:val="24"/>
          <w:szCs w:val="24"/>
        </w:rPr>
        <w:t xml:space="preserve">из методического комплекса «Прогноз и </w:t>
      </w:r>
      <w:r w:rsidR="00700C68">
        <w:rPr>
          <w:sz w:val="24"/>
          <w:szCs w:val="24"/>
        </w:rPr>
        <w:t xml:space="preserve">профилактика </w:t>
      </w:r>
      <w:proofErr w:type="spellStart"/>
      <w:r w:rsidR="00700C68">
        <w:rPr>
          <w:sz w:val="24"/>
          <w:szCs w:val="24"/>
        </w:rPr>
        <w:t>прблем</w:t>
      </w:r>
      <w:proofErr w:type="spellEnd"/>
      <w:r w:rsidR="00700C68">
        <w:rPr>
          <w:sz w:val="24"/>
          <w:szCs w:val="24"/>
        </w:rPr>
        <w:t xml:space="preserve"> обучения в 3-6 классах» </w:t>
      </w:r>
      <w:proofErr w:type="spellStart"/>
      <w:r w:rsidR="00700C68">
        <w:rPr>
          <w:sz w:val="24"/>
          <w:szCs w:val="24"/>
        </w:rPr>
        <w:t>Л.А.Ясюковой</w:t>
      </w:r>
      <w:proofErr w:type="spellEnd"/>
      <w:r w:rsidR="00700C68">
        <w:rPr>
          <w:sz w:val="24"/>
          <w:szCs w:val="24"/>
        </w:rPr>
        <w:t xml:space="preserve">. Результаты диагностики показали, что  низкий уровень навыков чтения у 3 детей из 14, средний </w:t>
      </w:r>
      <w:r>
        <w:rPr>
          <w:sz w:val="24"/>
          <w:szCs w:val="24"/>
        </w:rPr>
        <w:t xml:space="preserve"> - у 7,высокий – у 4.  Планируя  дальнейшую  работу  по коррекции, развитию умений,  выбирая технологии и методы работы, остановилась на  </w:t>
      </w:r>
      <w:r w:rsidR="00C70109">
        <w:rPr>
          <w:sz w:val="24"/>
          <w:szCs w:val="24"/>
        </w:rPr>
        <w:t xml:space="preserve"> технологии развития критического мышления</w:t>
      </w:r>
      <w:r>
        <w:rPr>
          <w:sz w:val="24"/>
          <w:szCs w:val="24"/>
        </w:rPr>
        <w:t xml:space="preserve">, методе </w:t>
      </w:r>
      <w:proofErr w:type="spellStart"/>
      <w:r>
        <w:rPr>
          <w:sz w:val="24"/>
          <w:szCs w:val="24"/>
        </w:rPr>
        <w:t>пролектов</w:t>
      </w:r>
      <w:proofErr w:type="spellEnd"/>
      <w:r>
        <w:rPr>
          <w:sz w:val="24"/>
          <w:szCs w:val="24"/>
        </w:rPr>
        <w:t xml:space="preserve">, стратегиях работы с текстом, описанных в пособии </w:t>
      </w:r>
      <w:proofErr w:type="spellStart"/>
      <w:r>
        <w:rPr>
          <w:sz w:val="24"/>
          <w:szCs w:val="24"/>
        </w:rPr>
        <w:t>Н.Н.Сметанниковой</w:t>
      </w:r>
      <w:proofErr w:type="spellEnd"/>
      <w:r>
        <w:rPr>
          <w:sz w:val="24"/>
          <w:szCs w:val="24"/>
        </w:rPr>
        <w:t>.  Выбор  технологии критического мышления</w:t>
      </w:r>
      <w:r w:rsidR="00C70109">
        <w:rPr>
          <w:sz w:val="24"/>
          <w:szCs w:val="24"/>
        </w:rPr>
        <w:t xml:space="preserve"> об</w:t>
      </w:r>
      <w:r>
        <w:rPr>
          <w:sz w:val="24"/>
          <w:szCs w:val="24"/>
        </w:rPr>
        <w:t>ъясняется тем, что  она</w:t>
      </w:r>
      <w:r w:rsidR="00C70109">
        <w:rPr>
          <w:sz w:val="24"/>
          <w:szCs w:val="24"/>
        </w:rPr>
        <w:t xml:space="preserve"> </w:t>
      </w:r>
      <w:r w:rsidR="00C70109" w:rsidRPr="00210B9C">
        <w:rPr>
          <w:rFonts w:ascii="Times New Roman" w:hAnsi="Times New Roman"/>
          <w:sz w:val="24"/>
          <w:szCs w:val="24"/>
        </w:rPr>
        <w:t xml:space="preserve"> содержит оригинальные  методы и средства выбора и обработки информации, умения критически ее оценить, осмыслить, применить.  Способы и средства, используемые на каждой стадии, позволяют успешно развивать информац</w:t>
      </w:r>
      <w:r w:rsidR="00C70109">
        <w:rPr>
          <w:rFonts w:ascii="Times New Roman" w:hAnsi="Times New Roman"/>
          <w:sz w:val="24"/>
          <w:szCs w:val="24"/>
        </w:rPr>
        <w:t>ионную компетентность учащихся.</w:t>
      </w:r>
      <w:r w:rsidR="00E14BAF">
        <w:rPr>
          <w:rFonts w:ascii="Times New Roman" w:hAnsi="Times New Roman"/>
          <w:sz w:val="24"/>
          <w:szCs w:val="24"/>
        </w:rPr>
        <w:t xml:space="preserve"> </w:t>
      </w:r>
      <w:r w:rsidR="00C70109" w:rsidRPr="00210B9C">
        <w:rPr>
          <w:rFonts w:ascii="Times New Roman" w:hAnsi="Times New Roman"/>
          <w:bCs/>
          <w:iCs/>
          <w:sz w:val="24"/>
          <w:szCs w:val="24"/>
        </w:rPr>
        <w:t xml:space="preserve">Использование техник графического уплотнения </w:t>
      </w:r>
      <w:r w:rsidR="00C70109" w:rsidRPr="00210B9C">
        <w:rPr>
          <w:rFonts w:ascii="Times New Roman" w:hAnsi="Times New Roman"/>
          <w:sz w:val="24"/>
          <w:szCs w:val="24"/>
        </w:rPr>
        <w:t xml:space="preserve">позволяет комплексно оказывать влияние на все 3 канала восприятия (визуальный, </w:t>
      </w:r>
      <w:proofErr w:type="spellStart"/>
      <w:r w:rsidR="00C70109" w:rsidRPr="00210B9C">
        <w:rPr>
          <w:rFonts w:ascii="Times New Roman" w:hAnsi="Times New Roman"/>
          <w:sz w:val="24"/>
          <w:szCs w:val="24"/>
        </w:rPr>
        <w:t>аудиальный</w:t>
      </w:r>
      <w:proofErr w:type="spellEnd"/>
      <w:r w:rsidR="00C70109" w:rsidRPr="00210B9C">
        <w:rPr>
          <w:rFonts w:ascii="Times New Roman" w:hAnsi="Times New Roman"/>
          <w:sz w:val="24"/>
          <w:szCs w:val="24"/>
        </w:rPr>
        <w:t>, кинестетический) одновременно, делает усвоение материала осознанным и системным.</w:t>
      </w:r>
      <w:r w:rsidR="00C70109">
        <w:rPr>
          <w:rFonts w:ascii="Times New Roman" w:hAnsi="Times New Roman"/>
          <w:sz w:val="24"/>
          <w:szCs w:val="24"/>
        </w:rPr>
        <w:t xml:space="preserve"> </w:t>
      </w:r>
    </w:p>
    <w:p w:rsidR="00C70109" w:rsidRDefault="00C53883" w:rsidP="00C70109">
      <w:pPr>
        <w:rPr>
          <w:rFonts w:ascii="Times New Roman" w:hAnsi="Times New Roman"/>
          <w:sz w:val="24"/>
          <w:szCs w:val="24"/>
        </w:rPr>
      </w:pPr>
      <w:r>
        <w:rPr>
          <w:rFonts w:ascii="Times New Roman" w:hAnsi="Times New Roman"/>
          <w:sz w:val="24"/>
          <w:szCs w:val="24"/>
        </w:rPr>
        <w:t xml:space="preserve">  </w:t>
      </w:r>
      <w:r w:rsidR="00C70109">
        <w:rPr>
          <w:rFonts w:ascii="Times New Roman" w:hAnsi="Times New Roman"/>
          <w:sz w:val="24"/>
          <w:szCs w:val="24"/>
        </w:rPr>
        <w:t>Выбор</w:t>
      </w:r>
      <w:r>
        <w:rPr>
          <w:rFonts w:ascii="Times New Roman" w:hAnsi="Times New Roman"/>
          <w:sz w:val="24"/>
          <w:szCs w:val="24"/>
        </w:rPr>
        <w:t xml:space="preserve"> </w:t>
      </w:r>
      <w:r w:rsidR="00C70109">
        <w:rPr>
          <w:rFonts w:ascii="Times New Roman" w:hAnsi="Times New Roman"/>
          <w:sz w:val="24"/>
          <w:szCs w:val="24"/>
        </w:rPr>
        <w:t>страте</w:t>
      </w:r>
      <w:r>
        <w:rPr>
          <w:rFonts w:ascii="Times New Roman" w:hAnsi="Times New Roman"/>
          <w:sz w:val="24"/>
          <w:szCs w:val="24"/>
        </w:rPr>
        <w:t>гий работы с текстом, описанных в</w:t>
      </w:r>
      <w:r w:rsidR="00E14BAF">
        <w:rPr>
          <w:rFonts w:ascii="Times New Roman" w:hAnsi="Times New Roman"/>
          <w:sz w:val="24"/>
          <w:szCs w:val="24"/>
        </w:rPr>
        <w:t xml:space="preserve"> </w:t>
      </w:r>
      <w:r>
        <w:rPr>
          <w:rFonts w:ascii="Times New Roman" w:hAnsi="Times New Roman"/>
          <w:sz w:val="24"/>
          <w:szCs w:val="24"/>
        </w:rPr>
        <w:t xml:space="preserve">пособии </w:t>
      </w:r>
      <w:proofErr w:type="spellStart"/>
      <w:r w:rsidR="00C70109">
        <w:rPr>
          <w:rFonts w:ascii="Times New Roman" w:hAnsi="Times New Roman"/>
          <w:sz w:val="24"/>
          <w:szCs w:val="24"/>
        </w:rPr>
        <w:t>Н.Н.Сметанниковой</w:t>
      </w:r>
      <w:proofErr w:type="spellEnd"/>
      <w:r w:rsidR="00C70109">
        <w:rPr>
          <w:rFonts w:ascii="Times New Roman" w:hAnsi="Times New Roman"/>
          <w:sz w:val="24"/>
          <w:szCs w:val="24"/>
        </w:rPr>
        <w:t>,</w:t>
      </w:r>
      <w:r>
        <w:rPr>
          <w:rFonts w:ascii="Times New Roman" w:hAnsi="Times New Roman"/>
          <w:sz w:val="24"/>
          <w:szCs w:val="24"/>
        </w:rPr>
        <w:t xml:space="preserve"> обосновывается тем, что </w:t>
      </w:r>
      <w:r w:rsidR="00E14BAF">
        <w:rPr>
          <w:rFonts w:ascii="Times New Roman" w:hAnsi="Times New Roman"/>
          <w:sz w:val="24"/>
          <w:szCs w:val="24"/>
        </w:rPr>
        <w:t xml:space="preserve">они </w:t>
      </w:r>
      <w:r>
        <w:rPr>
          <w:rFonts w:ascii="Times New Roman" w:hAnsi="Times New Roman"/>
          <w:sz w:val="24"/>
          <w:szCs w:val="24"/>
        </w:rPr>
        <w:t>дают возможность технологично, полно, интересно  провести работу над текстом. Предложенные стратегии работы с текстом активизируют мыслительную деятельность учащихся, учат читать вдумчиво, не просто прочитать и понять текст, но и сделать его «личным приращением».</w:t>
      </w:r>
    </w:p>
    <w:p w:rsidR="0022449B" w:rsidRDefault="00C53883" w:rsidP="0022449B">
      <w:pPr>
        <w:rPr>
          <w:sz w:val="24"/>
          <w:szCs w:val="24"/>
        </w:rPr>
      </w:pPr>
      <w:r>
        <w:rPr>
          <w:rFonts w:ascii="Times New Roman" w:hAnsi="Times New Roman"/>
          <w:bCs/>
          <w:iCs/>
          <w:sz w:val="24"/>
          <w:szCs w:val="24"/>
        </w:rPr>
        <w:t xml:space="preserve">   </w:t>
      </w:r>
      <w:r>
        <w:rPr>
          <w:sz w:val="24"/>
          <w:szCs w:val="24"/>
        </w:rPr>
        <w:t xml:space="preserve"> Р</w:t>
      </w:r>
      <w:r w:rsidR="00E353A7">
        <w:rPr>
          <w:sz w:val="24"/>
          <w:szCs w:val="24"/>
        </w:rPr>
        <w:t>азработала технологию работы с л</w:t>
      </w:r>
      <w:r w:rsidR="00E14BAF">
        <w:rPr>
          <w:sz w:val="24"/>
          <w:szCs w:val="24"/>
        </w:rPr>
        <w:t xml:space="preserve">ингвистическим текстом  на </w:t>
      </w:r>
      <w:r w:rsidR="00E353A7">
        <w:rPr>
          <w:sz w:val="24"/>
          <w:szCs w:val="24"/>
        </w:rPr>
        <w:t xml:space="preserve"> уроках </w:t>
      </w:r>
      <w:r w:rsidR="0022449B">
        <w:rPr>
          <w:sz w:val="24"/>
          <w:szCs w:val="24"/>
        </w:rPr>
        <w:t xml:space="preserve"> русского языка.  На мой взгляд, заинтересовать учащихся научным текстом – задача не из легких. Если текст художественного стиля интересен своим, в первую очередь, увлекательным сюжетом, образностью, то лингвистический текст этими призн</w:t>
      </w:r>
      <w:r w:rsidR="00A648D1">
        <w:rPr>
          <w:sz w:val="24"/>
          <w:szCs w:val="24"/>
        </w:rPr>
        <w:t>аками  не обладает. Этим</w:t>
      </w:r>
      <w:r w:rsidR="00E14BAF">
        <w:rPr>
          <w:sz w:val="24"/>
          <w:szCs w:val="24"/>
        </w:rPr>
        <w:t xml:space="preserve">, я думаю, </w:t>
      </w:r>
      <w:r w:rsidR="00A648D1">
        <w:rPr>
          <w:sz w:val="24"/>
          <w:szCs w:val="24"/>
        </w:rPr>
        <w:t xml:space="preserve">и объясняется </w:t>
      </w:r>
      <w:r w:rsidR="00E14BAF">
        <w:rPr>
          <w:sz w:val="24"/>
          <w:szCs w:val="24"/>
        </w:rPr>
        <w:t xml:space="preserve">одна из проблем формирования </w:t>
      </w:r>
      <w:r w:rsidR="0022449B">
        <w:rPr>
          <w:sz w:val="24"/>
          <w:szCs w:val="24"/>
        </w:rPr>
        <w:t xml:space="preserve"> умений работы </w:t>
      </w:r>
      <w:r w:rsidR="00E14BAF">
        <w:rPr>
          <w:sz w:val="24"/>
          <w:szCs w:val="24"/>
        </w:rPr>
        <w:t xml:space="preserve">именно </w:t>
      </w:r>
      <w:r w:rsidR="0022449B">
        <w:rPr>
          <w:sz w:val="24"/>
          <w:szCs w:val="24"/>
        </w:rPr>
        <w:t>с</w:t>
      </w:r>
      <w:r w:rsidR="00E14BAF">
        <w:rPr>
          <w:sz w:val="24"/>
          <w:szCs w:val="24"/>
        </w:rPr>
        <w:t xml:space="preserve"> лингвистическим </w:t>
      </w:r>
      <w:r w:rsidR="0022449B">
        <w:rPr>
          <w:sz w:val="24"/>
          <w:szCs w:val="24"/>
        </w:rPr>
        <w:t xml:space="preserve"> тек</w:t>
      </w:r>
      <w:r w:rsidR="00E14BAF">
        <w:rPr>
          <w:sz w:val="24"/>
          <w:szCs w:val="24"/>
        </w:rPr>
        <w:t>стом на уроках русского языка</w:t>
      </w:r>
      <w:r w:rsidR="00E353A7">
        <w:rPr>
          <w:sz w:val="24"/>
          <w:szCs w:val="24"/>
        </w:rPr>
        <w:t>.</w:t>
      </w:r>
    </w:p>
    <w:p w:rsidR="00E353A7" w:rsidRDefault="00C53883" w:rsidP="0022449B">
      <w:pPr>
        <w:rPr>
          <w:sz w:val="24"/>
          <w:szCs w:val="24"/>
        </w:rPr>
      </w:pPr>
      <w:r>
        <w:rPr>
          <w:sz w:val="24"/>
          <w:szCs w:val="24"/>
        </w:rPr>
        <w:t xml:space="preserve">   </w:t>
      </w:r>
      <w:r w:rsidR="00E353A7">
        <w:rPr>
          <w:sz w:val="24"/>
          <w:szCs w:val="24"/>
        </w:rPr>
        <w:t xml:space="preserve"> Во внеурочной деятел</w:t>
      </w:r>
      <w:r w:rsidR="00184425">
        <w:rPr>
          <w:sz w:val="24"/>
          <w:szCs w:val="24"/>
        </w:rPr>
        <w:t xml:space="preserve">ьности одним из эффективных  методов </w:t>
      </w:r>
      <w:r w:rsidR="00E353A7">
        <w:rPr>
          <w:sz w:val="24"/>
          <w:szCs w:val="24"/>
        </w:rPr>
        <w:t xml:space="preserve"> формирования </w:t>
      </w:r>
      <w:proofErr w:type="spellStart"/>
      <w:r w:rsidR="00E353A7">
        <w:rPr>
          <w:sz w:val="24"/>
          <w:szCs w:val="24"/>
        </w:rPr>
        <w:t>метапредметных</w:t>
      </w:r>
      <w:proofErr w:type="spellEnd"/>
      <w:r w:rsidR="00E353A7">
        <w:rPr>
          <w:sz w:val="24"/>
          <w:szCs w:val="24"/>
        </w:rPr>
        <w:t xml:space="preserve"> результатов счита</w:t>
      </w:r>
      <w:r w:rsidR="00184425">
        <w:rPr>
          <w:sz w:val="24"/>
          <w:szCs w:val="24"/>
        </w:rPr>
        <w:t xml:space="preserve">ю </w:t>
      </w:r>
      <w:r w:rsidR="00184425" w:rsidRPr="00184425">
        <w:rPr>
          <w:b/>
          <w:sz w:val="24"/>
          <w:szCs w:val="24"/>
        </w:rPr>
        <w:t>метод проектов</w:t>
      </w:r>
      <w:r w:rsidR="00184425">
        <w:rPr>
          <w:sz w:val="24"/>
          <w:szCs w:val="24"/>
        </w:rPr>
        <w:t>, применяемый при проведении образовательного  события.</w:t>
      </w:r>
      <w:r w:rsidR="006F5455">
        <w:rPr>
          <w:sz w:val="24"/>
          <w:szCs w:val="24"/>
        </w:rPr>
        <w:t xml:space="preserve"> </w:t>
      </w:r>
      <w:r w:rsidR="00E353A7">
        <w:rPr>
          <w:sz w:val="24"/>
          <w:szCs w:val="24"/>
        </w:rPr>
        <w:t xml:space="preserve"> </w:t>
      </w:r>
      <w:r w:rsidR="006F5455">
        <w:rPr>
          <w:sz w:val="24"/>
          <w:szCs w:val="24"/>
        </w:rPr>
        <w:t xml:space="preserve">Оно предполагает   интеграцию  предметов, новые условия работы в команде с учащимися других классов, «новые»  задания. </w:t>
      </w:r>
      <w:r w:rsidR="00A648D1">
        <w:rPr>
          <w:sz w:val="24"/>
          <w:szCs w:val="24"/>
        </w:rPr>
        <w:t xml:space="preserve">Проекты, организованные  в форме образовательного события, способствуют формированию  </w:t>
      </w:r>
      <w:proofErr w:type="spellStart"/>
      <w:r w:rsidR="00A648D1">
        <w:rPr>
          <w:sz w:val="24"/>
          <w:szCs w:val="24"/>
        </w:rPr>
        <w:lastRenderedPageBreak/>
        <w:t>метапредметных</w:t>
      </w:r>
      <w:proofErr w:type="spellEnd"/>
      <w:r w:rsidR="00A648D1">
        <w:rPr>
          <w:sz w:val="24"/>
          <w:szCs w:val="24"/>
        </w:rPr>
        <w:t xml:space="preserve"> результатов и дают возможность отслеживать уровень их </w:t>
      </w:r>
      <w:proofErr w:type="spellStart"/>
      <w:r w:rsidR="00A648D1">
        <w:rPr>
          <w:sz w:val="24"/>
          <w:szCs w:val="24"/>
        </w:rPr>
        <w:t>сформированности</w:t>
      </w:r>
      <w:proofErr w:type="spellEnd"/>
      <w:r w:rsidR="00A648D1">
        <w:rPr>
          <w:sz w:val="24"/>
          <w:szCs w:val="24"/>
        </w:rPr>
        <w:t>.</w:t>
      </w:r>
      <w:r w:rsidR="006F5455">
        <w:rPr>
          <w:sz w:val="24"/>
          <w:szCs w:val="24"/>
        </w:rPr>
        <w:t xml:space="preserve"> </w:t>
      </w:r>
    </w:p>
    <w:p w:rsidR="0022449B" w:rsidRDefault="00A648D1" w:rsidP="0022449B">
      <w:pPr>
        <w:rPr>
          <w:sz w:val="24"/>
          <w:szCs w:val="24"/>
        </w:rPr>
      </w:pPr>
      <w:r>
        <w:rPr>
          <w:sz w:val="24"/>
          <w:szCs w:val="24"/>
        </w:rPr>
        <w:t xml:space="preserve">      </w:t>
      </w:r>
      <w:r w:rsidR="0022449B">
        <w:rPr>
          <w:sz w:val="24"/>
          <w:szCs w:val="24"/>
        </w:rPr>
        <w:t>Опыт организации  работы  над текстом  я хочу представить на примере  уроков русског</w:t>
      </w:r>
      <w:r>
        <w:rPr>
          <w:sz w:val="24"/>
          <w:szCs w:val="24"/>
        </w:rPr>
        <w:t>о языка в 5 классе по  программе</w:t>
      </w:r>
      <w:r w:rsidR="0022449B">
        <w:rPr>
          <w:sz w:val="24"/>
          <w:szCs w:val="24"/>
        </w:rPr>
        <w:t xml:space="preserve">  М.М.Разумовск</w:t>
      </w:r>
      <w:r>
        <w:rPr>
          <w:sz w:val="24"/>
          <w:szCs w:val="24"/>
        </w:rPr>
        <w:t xml:space="preserve">ой. </w:t>
      </w:r>
      <w:r w:rsidR="0022449B">
        <w:rPr>
          <w:sz w:val="24"/>
          <w:szCs w:val="24"/>
        </w:rPr>
        <w:t xml:space="preserve">  В программе  М.М.Разумовской всегда уделялось и уделяется внимание работе над лингвистическим текстом. Упражнения, связанные с работой над текстом, раньше выходили в рубрике «Учитесь читать и пересказывать лингвистический текст», а  в изданиях со значком ФГОС эти же упражнения встречаем под рубрикой «Учимся читать и понимать лингвистический текст».</w:t>
      </w:r>
    </w:p>
    <w:p w:rsidR="0022449B" w:rsidRDefault="0022449B" w:rsidP="0022449B">
      <w:pPr>
        <w:rPr>
          <w:sz w:val="24"/>
          <w:szCs w:val="24"/>
        </w:rPr>
      </w:pPr>
      <w:r>
        <w:rPr>
          <w:sz w:val="24"/>
          <w:szCs w:val="24"/>
        </w:rPr>
        <w:t xml:space="preserve">      Одно уже название рубрики подтверждает нацеленность новой программы на понимание текста, замена глагола «учитесь» на «учимся» тоже показывает изменение отношения к ученику как к субъекту обучения. Вместо «пересказывать», подразумевающее больше репродукцию, используется «понимать», предполагающее более сложную мыслительную операцию. </w:t>
      </w:r>
    </w:p>
    <w:p w:rsidR="0022449B" w:rsidRDefault="0022449B" w:rsidP="0022449B">
      <w:pPr>
        <w:rPr>
          <w:sz w:val="24"/>
          <w:szCs w:val="24"/>
        </w:rPr>
      </w:pPr>
      <w:r>
        <w:rPr>
          <w:sz w:val="24"/>
          <w:szCs w:val="24"/>
        </w:rPr>
        <w:t xml:space="preserve">     В стандартах второго поколения смысловое чтение выделяется как </w:t>
      </w:r>
      <w:proofErr w:type="spellStart"/>
      <w:r>
        <w:rPr>
          <w:sz w:val="24"/>
          <w:szCs w:val="24"/>
        </w:rPr>
        <w:t>метапредметный</w:t>
      </w:r>
      <w:proofErr w:type="spellEnd"/>
      <w:r>
        <w:rPr>
          <w:sz w:val="24"/>
          <w:szCs w:val="24"/>
        </w:rPr>
        <w:t xml:space="preserve"> результат. Формирование у учащихся именно этого </w:t>
      </w:r>
      <w:proofErr w:type="spellStart"/>
      <w:r>
        <w:rPr>
          <w:sz w:val="24"/>
          <w:szCs w:val="24"/>
        </w:rPr>
        <w:t>метапредметного</w:t>
      </w:r>
      <w:proofErr w:type="spellEnd"/>
      <w:r>
        <w:rPr>
          <w:sz w:val="24"/>
          <w:szCs w:val="24"/>
        </w:rPr>
        <w:t xml:space="preserve"> результата я считаю самым важным, потому что умение понимать текст - это «</w:t>
      </w:r>
      <w:proofErr w:type="spellStart"/>
      <w:r>
        <w:rPr>
          <w:sz w:val="24"/>
          <w:szCs w:val="24"/>
        </w:rPr>
        <w:t>надпредметное</w:t>
      </w:r>
      <w:proofErr w:type="spellEnd"/>
      <w:r>
        <w:rPr>
          <w:sz w:val="24"/>
          <w:szCs w:val="24"/>
        </w:rPr>
        <w:t xml:space="preserve">» умение, нужное при изучении всех предметов и в школе, и в вузе, также в различных жизненных ситуациях. В достижении  цели, на мой взгляд, существенную роль играет внедрение в практику новых технологий, стратегий. </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      В образовательной системе «Школа 2100» существует единая для всех уроков технология чтения текста, основанная на </w:t>
      </w:r>
      <w:proofErr w:type="spellStart"/>
      <w:r w:rsidRPr="00A23BF9">
        <w:rPr>
          <w:rFonts w:ascii="Times New Roman" w:hAnsi="Times New Roman"/>
          <w:sz w:val="24"/>
          <w:szCs w:val="24"/>
        </w:rPr>
        <w:t>природосообразной</w:t>
      </w:r>
      <w:proofErr w:type="spellEnd"/>
      <w:r w:rsidRPr="00A23BF9">
        <w:rPr>
          <w:rFonts w:ascii="Times New Roman" w:hAnsi="Times New Roman"/>
          <w:sz w:val="24"/>
          <w:szCs w:val="24"/>
        </w:rPr>
        <w:t xml:space="preserve"> технологии формирования типа правильной читательской деятельности. Сама технология включает в себя 3 этапа работы с текстом.</w:t>
      </w:r>
      <w:r w:rsidRPr="00A23BF9">
        <w:rPr>
          <w:rFonts w:ascii="Times New Roman" w:hAnsi="Times New Roman"/>
          <w:sz w:val="24"/>
          <w:szCs w:val="24"/>
        </w:rPr>
        <w:br/>
        <w:t xml:space="preserve">1 этап. </w:t>
      </w:r>
      <w:proofErr w:type="spellStart"/>
      <w:r w:rsidRPr="00A23BF9">
        <w:rPr>
          <w:rFonts w:ascii="Times New Roman" w:hAnsi="Times New Roman"/>
          <w:sz w:val="24"/>
          <w:szCs w:val="24"/>
        </w:rPr>
        <w:t>Предтекстовая</w:t>
      </w:r>
      <w:proofErr w:type="spellEnd"/>
      <w:r w:rsidRPr="00A23BF9">
        <w:rPr>
          <w:rFonts w:ascii="Times New Roman" w:hAnsi="Times New Roman"/>
          <w:sz w:val="24"/>
          <w:szCs w:val="24"/>
        </w:rPr>
        <w:t xml:space="preserve"> работа.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2 этап. Текстовая работа.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3 этап. </w:t>
      </w:r>
      <w:proofErr w:type="spellStart"/>
      <w:r w:rsidRPr="00A23BF9">
        <w:rPr>
          <w:rFonts w:ascii="Times New Roman" w:hAnsi="Times New Roman"/>
          <w:sz w:val="24"/>
          <w:szCs w:val="24"/>
        </w:rPr>
        <w:t>Послетекстовая</w:t>
      </w:r>
      <w:proofErr w:type="spellEnd"/>
      <w:r w:rsidRPr="00A23BF9">
        <w:rPr>
          <w:rFonts w:ascii="Times New Roman" w:hAnsi="Times New Roman"/>
          <w:sz w:val="24"/>
          <w:szCs w:val="24"/>
        </w:rPr>
        <w:t xml:space="preserve"> работа.</w:t>
      </w:r>
    </w:p>
    <w:p w:rsidR="00CE33CD" w:rsidRDefault="00CE33CD" w:rsidP="0022449B">
      <w:pPr>
        <w:rPr>
          <w:sz w:val="24"/>
          <w:szCs w:val="24"/>
        </w:rPr>
      </w:pPr>
    </w:p>
    <w:p w:rsidR="0022449B" w:rsidRDefault="0022449B" w:rsidP="0022449B">
      <w:pPr>
        <w:rPr>
          <w:sz w:val="24"/>
          <w:szCs w:val="24"/>
        </w:rPr>
      </w:pPr>
      <w:r>
        <w:rPr>
          <w:sz w:val="24"/>
          <w:szCs w:val="24"/>
        </w:rPr>
        <w:t>Далее п</w:t>
      </w:r>
      <w:r w:rsidR="00184425">
        <w:rPr>
          <w:sz w:val="24"/>
          <w:szCs w:val="24"/>
        </w:rPr>
        <w:t xml:space="preserve">редставлен опыт внедрения стратегий </w:t>
      </w:r>
      <w:r>
        <w:rPr>
          <w:sz w:val="24"/>
          <w:szCs w:val="24"/>
        </w:rPr>
        <w:t>смыслового чтения</w:t>
      </w:r>
      <w:r w:rsidR="00184425">
        <w:rPr>
          <w:sz w:val="24"/>
          <w:szCs w:val="24"/>
        </w:rPr>
        <w:t>, приемов технологии развития критич</w:t>
      </w:r>
      <w:r w:rsidR="0049142D">
        <w:rPr>
          <w:sz w:val="24"/>
          <w:szCs w:val="24"/>
        </w:rPr>
        <w:t xml:space="preserve">еского мышления </w:t>
      </w:r>
      <w:r>
        <w:rPr>
          <w:sz w:val="24"/>
          <w:szCs w:val="24"/>
        </w:rPr>
        <w:t xml:space="preserve"> в систему работы над лингвистическим текстом на уроках русского языка в 5 классе.</w:t>
      </w:r>
    </w:p>
    <w:p w:rsidR="0022449B" w:rsidRPr="00256FF9" w:rsidRDefault="0022449B" w:rsidP="0022449B">
      <w:pPr>
        <w:rPr>
          <w:b/>
          <w:sz w:val="24"/>
          <w:szCs w:val="24"/>
        </w:rPr>
      </w:pPr>
      <w:r w:rsidRPr="00256FF9">
        <w:rPr>
          <w:b/>
          <w:sz w:val="24"/>
          <w:szCs w:val="24"/>
        </w:rPr>
        <w:t>Параграф 1. Зачем человеку нужен язык.</w:t>
      </w:r>
    </w:p>
    <w:p w:rsidR="0022449B" w:rsidRDefault="0022449B" w:rsidP="0022449B">
      <w:pPr>
        <w:rPr>
          <w:sz w:val="24"/>
          <w:szCs w:val="24"/>
        </w:rPr>
      </w:pPr>
      <w:r>
        <w:rPr>
          <w:sz w:val="24"/>
          <w:szCs w:val="24"/>
        </w:rPr>
        <w:t>Упражнение 2.»Учимся читать и понимать лингвистический текст.</w:t>
      </w:r>
    </w:p>
    <w:p w:rsidR="0022449B" w:rsidRPr="00A23BF9" w:rsidRDefault="0022449B" w:rsidP="0022449B">
      <w:pPr>
        <w:rPr>
          <w:rFonts w:ascii="Times New Roman" w:hAnsi="Times New Roman"/>
          <w:sz w:val="24"/>
          <w:szCs w:val="24"/>
        </w:rPr>
      </w:pPr>
      <w:proofErr w:type="spellStart"/>
      <w:r w:rsidRPr="00B92F1C">
        <w:rPr>
          <w:b/>
          <w:sz w:val="27"/>
          <w:szCs w:val="27"/>
        </w:rPr>
        <w:t>Предтекстовая</w:t>
      </w:r>
      <w:proofErr w:type="spellEnd"/>
      <w:r w:rsidRPr="00B92F1C">
        <w:rPr>
          <w:b/>
          <w:sz w:val="27"/>
          <w:szCs w:val="27"/>
        </w:rPr>
        <w:t xml:space="preserve"> работа</w:t>
      </w:r>
      <w:r>
        <w:rPr>
          <w:sz w:val="27"/>
          <w:szCs w:val="27"/>
        </w:rPr>
        <w:t xml:space="preserve"> по стратегии </w:t>
      </w:r>
      <w:proofErr w:type="spellStart"/>
      <w:r>
        <w:rPr>
          <w:sz w:val="27"/>
          <w:szCs w:val="27"/>
        </w:rPr>
        <w:t>Н.Н.Сметанниковой</w:t>
      </w:r>
      <w:proofErr w:type="spellEnd"/>
      <w:r>
        <w:rPr>
          <w:sz w:val="27"/>
          <w:szCs w:val="27"/>
        </w:rPr>
        <w:t xml:space="preserve">.   </w:t>
      </w:r>
      <w:r w:rsidRPr="00A23BF9">
        <w:rPr>
          <w:rFonts w:ascii="Times New Roman" w:hAnsi="Times New Roman"/>
          <w:sz w:val="24"/>
          <w:szCs w:val="24"/>
        </w:rPr>
        <w:t>Цели  стратегии: актуализация предшествующих знаний и опыта, имеющих отношение к теме текста.</w:t>
      </w:r>
    </w:p>
    <w:p w:rsidR="0022449B" w:rsidRPr="00A23BF9" w:rsidRDefault="0022449B" w:rsidP="0022449B">
      <w:pPr>
        <w:rPr>
          <w:rFonts w:ascii="Times New Roman" w:hAnsi="Times New Roman"/>
          <w:sz w:val="24"/>
          <w:szCs w:val="24"/>
        </w:rPr>
      </w:pPr>
      <w:r w:rsidRPr="00A23BF9">
        <w:rPr>
          <w:rFonts w:ascii="Times New Roman" w:hAnsi="Times New Roman"/>
          <w:b/>
          <w:sz w:val="24"/>
          <w:szCs w:val="24"/>
        </w:rPr>
        <w:t xml:space="preserve">Антиципация </w:t>
      </w:r>
      <w:r w:rsidRPr="00A23BF9">
        <w:rPr>
          <w:rFonts w:ascii="Times New Roman" w:hAnsi="Times New Roman"/>
          <w:sz w:val="24"/>
          <w:szCs w:val="24"/>
        </w:rPr>
        <w:t>(предвосхищение, предугадывание предстоящего чтения).</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lastRenderedPageBreak/>
        <w:t>Определение смысловой, тематической, эмоциональной направленности текста.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Постановка </w:t>
      </w:r>
      <w:proofErr w:type="gramStart"/>
      <w:r w:rsidRPr="00A23BF9">
        <w:rPr>
          <w:rFonts w:ascii="Times New Roman" w:hAnsi="Times New Roman"/>
          <w:sz w:val="24"/>
          <w:szCs w:val="24"/>
        </w:rPr>
        <w:t>целей урока с учетом общей готовности учащихся к работе</w:t>
      </w:r>
      <w:proofErr w:type="gramEnd"/>
      <w:r w:rsidRPr="00A23BF9">
        <w:rPr>
          <w:rFonts w:ascii="Times New Roman" w:hAnsi="Times New Roman"/>
          <w:sz w:val="24"/>
          <w:szCs w:val="24"/>
        </w:rPr>
        <w:t>.</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На доске запись: «Загадка языка».           </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Учитель:  Перед вами текст о языке.  Попробуйте догадаться,  о чем пойдет речь (догадки формулируйте в виде вопросов).</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Ответы учащихся:</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о каком языке идет речь;</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 как произошел язык;</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давно ли появился язык;</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сколько языков на Земле;</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нужно ли изучать язык и т.д.</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Учитель: Теперь прочитаем текст и посмотрим,  насколько верны ваши предположения.</w:t>
      </w:r>
    </w:p>
    <w:p w:rsidR="0022449B" w:rsidRPr="00A23BF9" w:rsidRDefault="0022449B" w:rsidP="0022449B">
      <w:pPr>
        <w:rPr>
          <w:rFonts w:ascii="Times New Roman" w:hAnsi="Times New Roman"/>
          <w:b/>
          <w:sz w:val="24"/>
          <w:szCs w:val="24"/>
        </w:rPr>
      </w:pPr>
      <w:r w:rsidRPr="00A23BF9">
        <w:rPr>
          <w:rFonts w:ascii="Times New Roman" w:hAnsi="Times New Roman"/>
          <w:b/>
          <w:sz w:val="24"/>
          <w:szCs w:val="24"/>
        </w:rPr>
        <w:t>2 этап. Работа с текстом во время чтения.</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А) Первичное чтение текста. Один ученик читает вслух. </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Учитель: Совпали ли ваши предположения? </w:t>
      </w:r>
      <w:proofErr w:type="gramStart"/>
      <w:r w:rsidRPr="00A23BF9">
        <w:rPr>
          <w:rFonts w:ascii="Times New Roman" w:hAnsi="Times New Roman"/>
          <w:sz w:val="24"/>
          <w:szCs w:val="24"/>
        </w:rPr>
        <w:t xml:space="preserve">( </w:t>
      </w:r>
      <w:proofErr w:type="gramEnd"/>
      <w:r w:rsidRPr="00A23BF9">
        <w:rPr>
          <w:rFonts w:ascii="Times New Roman" w:hAnsi="Times New Roman"/>
          <w:sz w:val="24"/>
          <w:szCs w:val="24"/>
        </w:rPr>
        <w:t>выявление первичного восприятия, выявление совпадений первоначальных предположений учащихся с содержанием текста).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Ответы учащихся.</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Б) </w:t>
      </w:r>
      <w:proofErr w:type="spellStart"/>
      <w:r w:rsidRPr="00A23BF9">
        <w:rPr>
          <w:rFonts w:ascii="Times New Roman" w:hAnsi="Times New Roman"/>
          <w:sz w:val="24"/>
          <w:szCs w:val="24"/>
        </w:rPr>
        <w:t>Перечитывание</w:t>
      </w:r>
      <w:proofErr w:type="spellEnd"/>
      <w:r w:rsidRPr="00A23BF9">
        <w:rPr>
          <w:rFonts w:ascii="Times New Roman" w:hAnsi="Times New Roman"/>
          <w:sz w:val="24"/>
          <w:szCs w:val="24"/>
        </w:rPr>
        <w:t xml:space="preserve"> текста и его анализ. Медленное «вдумчивое» повторное чтение по абзацам, постановка уточняющего вопроса к каждому абзацу и </w:t>
      </w:r>
      <w:proofErr w:type="spellStart"/>
      <w:r w:rsidRPr="00A23BF9">
        <w:rPr>
          <w:rFonts w:ascii="Times New Roman" w:hAnsi="Times New Roman"/>
          <w:sz w:val="24"/>
          <w:szCs w:val="24"/>
        </w:rPr>
        <w:t>озаглавливание</w:t>
      </w:r>
      <w:proofErr w:type="spellEnd"/>
      <w:r w:rsidRPr="00A23BF9">
        <w:rPr>
          <w:rFonts w:ascii="Times New Roman" w:hAnsi="Times New Roman"/>
          <w:sz w:val="24"/>
          <w:szCs w:val="24"/>
        </w:rPr>
        <w:t>.</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Учитель: Читаем первый абзац, ставим к его содержанию уточняющий вопрос и отвечаем. (4 абзаца)</w:t>
      </w:r>
    </w:p>
    <w:p w:rsidR="0022449B" w:rsidRPr="00A23BF9" w:rsidRDefault="0022449B" w:rsidP="0022449B">
      <w:pPr>
        <w:rPr>
          <w:rFonts w:ascii="Times New Roman" w:hAnsi="Times New Roman"/>
          <w:sz w:val="24"/>
          <w:szCs w:val="24"/>
        </w:rPr>
      </w:pPr>
      <w:r w:rsidRPr="00A23BF9">
        <w:rPr>
          <w:rFonts w:ascii="Times New Roman" w:hAnsi="Times New Roman"/>
          <w:b/>
          <w:sz w:val="24"/>
          <w:szCs w:val="24"/>
        </w:rPr>
        <w:t>3</w:t>
      </w:r>
      <w:r w:rsidRPr="00A23BF9">
        <w:rPr>
          <w:rFonts w:ascii="Times New Roman" w:hAnsi="Times New Roman"/>
          <w:sz w:val="24"/>
          <w:szCs w:val="24"/>
        </w:rPr>
        <w:t xml:space="preserve"> </w:t>
      </w:r>
      <w:r w:rsidRPr="00A23BF9">
        <w:rPr>
          <w:rFonts w:ascii="Times New Roman" w:hAnsi="Times New Roman"/>
          <w:b/>
          <w:sz w:val="24"/>
          <w:szCs w:val="24"/>
        </w:rPr>
        <w:t xml:space="preserve">этап. </w:t>
      </w:r>
      <w:proofErr w:type="spellStart"/>
      <w:r w:rsidRPr="00A23BF9">
        <w:rPr>
          <w:rFonts w:ascii="Times New Roman" w:hAnsi="Times New Roman"/>
          <w:b/>
          <w:sz w:val="24"/>
          <w:szCs w:val="24"/>
        </w:rPr>
        <w:t>Послетекстовая</w:t>
      </w:r>
      <w:proofErr w:type="spellEnd"/>
      <w:r w:rsidRPr="00A23BF9">
        <w:rPr>
          <w:rFonts w:ascii="Times New Roman" w:hAnsi="Times New Roman"/>
          <w:b/>
          <w:sz w:val="24"/>
          <w:szCs w:val="24"/>
        </w:rPr>
        <w:t xml:space="preserve"> работа</w:t>
      </w:r>
      <w:r w:rsidRPr="00A23BF9">
        <w:rPr>
          <w:rFonts w:ascii="Times New Roman" w:hAnsi="Times New Roman"/>
          <w:sz w:val="24"/>
          <w:szCs w:val="24"/>
        </w:rPr>
        <w:t xml:space="preserve">.  </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Учитель:  Посмотрите на доску и скажите, на какие вопросы вы получили ответ из текста.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Ответы учащихся.</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Учитель: Выделите предложение, выражающее основную мысль.</w:t>
      </w:r>
    </w:p>
    <w:p w:rsidR="0022449B" w:rsidRPr="00A23BF9" w:rsidRDefault="0022449B" w:rsidP="0022449B">
      <w:pPr>
        <w:rPr>
          <w:rFonts w:ascii="Times New Roman" w:hAnsi="Times New Roman"/>
          <w:sz w:val="24"/>
          <w:szCs w:val="24"/>
        </w:rPr>
      </w:pPr>
    </w:p>
    <w:p w:rsidR="0022449B" w:rsidRPr="00A23BF9" w:rsidRDefault="0022449B" w:rsidP="0022449B">
      <w:pPr>
        <w:rPr>
          <w:rFonts w:ascii="Times New Roman" w:hAnsi="Times New Roman"/>
          <w:b/>
          <w:sz w:val="24"/>
          <w:szCs w:val="24"/>
        </w:rPr>
      </w:pPr>
      <w:r w:rsidRPr="00A23BF9">
        <w:rPr>
          <w:rFonts w:ascii="Times New Roman" w:hAnsi="Times New Roman"/>
          <w:b/>
          <w:sz w:val="24"/>
          <w:szCs w:val="24"/>
        </w:rPr>
        <w:t>Параграф  22. Самостоятельные части речи.</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Упражнение 132. Учимся читать и понимать лингвистический текст.</w:t>
      </w:r>
    </w:p>
    <w:p w:rsidR="0022449B" w:rsidRPr="00A23BF9" w:rsidRDefault="0022449B" w:rsidP="0022449B">
      <w:pPr>
        <w:rPr>
          <w:rFonts w:ascii="Times New Roman" w:hAnsi="Times New Roman"/>
          <w:b/>
          <w:sz w:val="24"/>
          <w:szCs w:val="24"/>
        </w:rPr>
      </w:pPr>
      <w:r w:rsidRPr="00A23BF9">
        <w:rPr>
          <w:rFonts w:ascii="Times New Roman" w:hAnsi="Times New Roman"/>
          <w:b/>
          <w:sz w:val="24"/>
          <w:szCs w:val="24"/>
        </w:rPr>
        <w:t xml:space="preserve">1 этап. </w:t>
      </w:r>
      <w:proofErr w:type="spellStart"/>
      <w:r w:rsidRPr="00A23BF9">
        <w:rPr>
          <w:rFonts w:ascii="Times New Roman" w:hAnsi="Times New Roman"/>
          <w:b/>
          <w:sz w:val="24"/>
          <w:szCs w:val="24"/>
        </w:rPr>
        <w:t>Предтекстовая</w:t>
      </w:r>
      <w:proofErr w:type="spellEnd"/>
      <w:r w:rsidRPr="00A23BF9">
        <w:rPr>
          <w:rFonts w:ascii="Times New Roman" w:hAnsi="Times New Roman"/>
          <w:b/>
          <w:sz w:val="24"/>
          <w:szCs w:val="24"/>
        </w:rPr>
        <w:t xml:space="preserve"> работа.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Учитель:  По каким признакам распознается часть речи?</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lastRenderedPageBreak/>
        <w:t>Ответы учащихся: что обозначает, на какие вопросы отвечает, как изменяется, каким членом бывает в предложении.</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Учитель: Что вы знаете о наречии?</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Ответы учащихся. </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Учитель: Правильность ваших ответов проверим, прочитав лингвистический текст в упражнении 132.</w:t>
      </w:r>
    </w:p>
    <w:p w:rsidR="0022449B" w:rsidRPr="00A23BF9" w:rsidRDefault="0022449B" w:rsidP="0022449B">
      <w:pPr>
        <w:rPr>
          <w:rFonts w:ascii="Times New Roman" w:hAnsi="Times New Roman"/>
          <w:b/>
          <w:sz w:val="24"/>
          <w:szCs w:val="24"/>
        </w:rPr>
      </w:pPr>
      <w:r w:rsidRPr="00A23BF9">
        <w:rPr>
          <w:rFonts w:ascii="Times New Roman" w:hAnsi="Times New Roman"/>
          <w:b/>
          <w:sz w:val="24"/>
          <w:szCs w:val="24"/>
        </w:rPr>
        <w:t>2 этап. Текстовая работа.</w:t>
      </w:r>
    </w:p>
    <w:p w:rsidR="0022449B" w:rsidRDefault="0022449B" w:rsidP="0022449B">
      <w:pPr>
        <w:rPr>
          <w:rFonts w:ascii="Times New Roman" w:hAnsi="Times New Roman"/>
          <w:sz w:val="24"/>
          <w:szCs w:val="24"/>
        </w:rPr>
      </w:pPr>
      <w:r w:rsidRPr="00A23BF9">
        <w:rPr>
          <w:rFonts w:ascii="Times New Roman" w:hAnsi="Times New Roman"/>
          <w:sz w:val="24"/>
          <w:szCs w:val="24"/>
        </w:rPr>
        <w:t>А) Чтение текста.</w:t>
      </w:r>
      <w:r w:rsidR="00612F52" w:rsidRPr="00612F52">
        <w:rPr>
          <w:rFonts w:ascii="Times New Roman CYR" w:hAnsi="Times New Roman CYR" w:cs="Times New Roman CYR"/>
          <w:color w:val="666666"/>
          <w:sz w:val="28"/>
          <w:szCs w:val="28"/>
        </w:rPr>
        <w:t xml:space="preserve"> </w:t>
      </w:r>
      <w:r w:rsidR="00612F52">
        <w:rPr>
          <w:rFonts w:ascii="Times New Roman CYR" w:hAnsi="Times New Roman CYR" w:cs="Times New Roman CYR"/>
          <w:color w:val="666666"/>
          <w:sz w:val="28"/>
          <w:szCs w:val="28"/>
        </w:rPr>
        <w:t xml:space="preserve"> </w:t>
      </w:r>
      <w:r w:rsidR="00612F52" w:rsidRPr="00612F52">
        <w:rPr>
          <w:rFonts w:ascii="Times New Roman CYR" w:hAnsi="Times New Roman CYR" w:cs="Times New Roman CYR"/>
          <w:sz w:val="28"/>
          <w:szCs w:val="28"/>
        </w:rPr>
        <w:t xml:space="preserve">Нужно научиться определять </w:t>
      </w:r>
      <w:r w:rsidR="00612F52" w:rsidRPr="00612F52">
        <w:rPr>
          <w:rFonts w:ascii="Times New Roman CYR" w:hAnsi="Times New Roman CYR" w:cs="Times New Roman CYR"/>
          <w:b/>
          <w:bCs/>
          <w:i/>
          <w:iCs/>
          <w:sz w:val="28"/>
          <w:szCs w:val="28"/>
        </w:rPr>
        <w:t>основную мысль текста</w:t>
      </w:r>
      <w:r w:rsidR="00612F52" w:rsidRPr="00612F52">
        <w:rPr>
          <w:rFonts w:ascii="Times New Roman CYR" w:hAnsi="Times New Roman CYR" w:cs="Times New Roman CYR"/>
          <w:sz w:val="28"/>
          <w:szCs w:val="28"/>
        </w:rPr>
        <w:t>. Эффективным в данном случае является задание на передачу  целостной  сути текста в одном предложении или максимум в нескольких (в рамках краткого абзаца). Такое умение является показателем способности  целостно воспринимать информацию. Но так как любая целостность представляет собой закономерную (логическую) взаимосвязь частей, необходимо предложить ученикам освоить следующее действие, являющееся естественным продолжением предыдущего: перечислите основные части текста, покажите, как они организованы в одно целое, в каком порядке расположены относительно друг друга.</w:t>
      </w:r>
    </w:p>
    <w:p w:rsidR="0022449B" w:rsidRPr="00612F52" w:rsidRDefault="0022449B" w:rsidP="0022449B">
      <w:pPr>
        <w:rPr>
          <w:rFonts w:ascii="Times New Roman" w:hAnsi="Times New Roman"/>
          <w:sz w:val="24"/>
          <w:szCs w:val="24"/>
        </w:rPr>
      </w:pPr>
      <w:r w:rsidRPr="00612F52">
        <w:rPr>
          <w:rFonts w:ascii="Times New Roman" w:hAnsi="Times New Roman"/>
          <w:sz w:val="24"/>
          <w:szCs w:val="24"/>
        </w:rPr>
        <w:t xml:space="preserve">Б)  Преобразование текста.  </w:t>
      </w:r>
      <w:r w:rsidRPr="00612F52">
        <w:rPr>
          <w:rFonts w:ascii="Times New Roman" w:hAnsi="Times New Roman"/>
          <w:b/>
          <w:sz w:val="24"/>
          <w:szCs w:val="24"/>
        </w:rPr>
        <w:t>Прием «Кластер»</w:t>
      </w:r>
    </w:p>
    <w:p w:rsidR="0022449B" w:rsidRPr="00612F52" w:rsidRDefault="0022449B" w:rsidP="0022449B">
      <w:pPr>
        <w:rPr>
          <w:rFonts w:ascii="Times New Roman" w:hAnsi="Times New Roman"/>
          <w:sz w:val="24"/>
          <w:szCs w:val="24"/>
        </w:rPr>
      </w:pPr>
      <w:r w:rsidRPr="00612F52">
        <w:rPr>
          <w:rFonts w:ascii="Times New Roman" w:hAnsi="Times New Roman"/>
          <w:sz w:val="24"/>
          <w:szCs w:val="24"/>
        </w:rPr>
        <w:t>Учитель: материал текста представьте в виде кластера.</w:t>
      </w:r>
    </w:p>
    <w:p w:rsidR="0022449B" w:rsidRPr="00612F52" w:rsidRDefault="0022449B" w:rsidP="0022449B">
      <w:pPr>
        <w:rPr>
          <w:rFonts w:ascii="Times New Roman" w:hAnsi="Times New Roman"/>
          <w:sz w:val="24"/>
          <w:szCs w:val="24"/>
        </w:rPr>
      </w:pPr>
      <w:r w:rsidRPr="00612F52">
        <w:rPr>
          <w:rFonts w:ascii="Times New Roman" w:hAnsi="Times New Roman"/>
          <w:sz w:val="24"/>
          <w:szCs w:val="24"/>
        </w:rPr>
        <w:t xml:space="preserve">«Кластер» - прием графической систематизации материала. Автор приема – </w:t>
      </w:r>
      <w:proofErr w:type="spellStart"/>
      <w:r w:rsidRPr="00612F52">
        <w:rPr>
          <w:rFonts w:ascii="Times New Roman" w:hAnsi="Times New Roman"/>
          <w:sz w:val="24"/>
          <w:szCs w:val="24"/>
        </w:rPr>
        <w:t>гудлат</w:t>
      </w:r>
      <w:proofErr w:type="spellEnd"/>
      <w:r w:rsidRPr="00612F52">
        <w:rPr>
          <w:rFonts w:ascii="Times New Roman" w:hAnsi="Times New Roman"/>
          <w:sz w:val="24"/>
          <w:szCs w:val="24"/>
        </w:rPr>
        <w:t xml:space="preserve">. Он предполагает выделение смысловых единиц текста и графическое оформление в определенном порядке в виде грозди. </w:t>
      </w:r>
    </w:p>
    <w:p w:rsidR="0022449B" w:rsidRPr="00612F52" w:rsidRDefault="0022449B" w:rsidP="0022449B">
      <w:pPr>
        <w:rPr>
          <w:rFonts w:ascii="Times New Roman" w:hAnsi="Times New Roman"/>
          <w:sz w:val="24"/>
          <w:szCs w:val="24"/>
        </w:rPr>
      </w:pPr>
      <w:r w:rsidRPr="00612F52">
        <w:rPr>
          <w:rFonts w:ascii="Times New Roman" w:hAnsi="Times New Roman"/>
          <w:sz w:val="24"/>
          <w:szCs w:val="24"/>
        </w:rPr>
        <w:t xml:space="preserve">Правила построения кластера очень простые. Рисуем модель Солнечной системы: звезду, планеты и их спутники. В центре располагается звезда – это наша тема. Вокруг неё планеты – крупные смысловые единицы. Соединяем их прямой линией со звездой. У каждой планеты свои спутники, у спутников свои.  </w:t>
      </w:r>
    </w:p>
    <w:p w:rsidR="0022449B" w:rsidRPr="00612F52" w:rsidRDefault="0022449B" w:rsidP="006F5455">
      <w:pPr>
        <w:pStyle w:val="a4"/>
        <w:spacing w:line="320" w:lineRule="atLeast"/>
        <w:rPr>
          <w:color w:val="333333"/>
        </w:rPr>
      </w:pPr>
      <w:r w:rsidRPr="00612F52">
        <w:rPr>
          <w:color w:val="333333"/>
        </w:rPr>
        <w:t>     </w:t>
      </w:r>
      <w:r w:rsidR="00AF1CA7" w:rsidRPr="00AF1CA7">
        <w:rPr>
          <w:noProof/>
        </w:rPr>
        <w:pict>
          <v:oval id="_x0000_s1030" style="position:absolute;margin-left:280.2pt;margin-top:20.6pt;width:92.25pt;height:43.75pt;z-index:251664384;mso-position-horizontal-relative:text;mso-position-vertical-relative:text">
            <v:textbox>
              <w:txbxContent>
                <w:p w:rsidR="005C3601" w:rsidRDefault="005C3601" w:rsidP="0022449B">
                  <w:r>
                    <w:t>обозначает</w:t>
                  </w:r>
                </w:p>
                <w:p w:rsidR="005C3601" w:rsidRDefault="005C3601" w:rsidP="0022449B"/>
              </w:txbxContent>
            </v:textbox>
          </v:oval>
        </w:pict>
      </w:r>
    </w:p>
    <w:p w:rsidR="00CE33CD" w:rsidRPr="00612F52" w:rsidRDefault="00CE33CD" w:rsidP="0022449B">
      <w:pPr>
        <w:shd w:val="clear" w:color="auto" w:fill="FFFFFF"/>
        <w:tabs>
          <w:tab w:val="left" w:pos="8070"/>
        </w:tabs>
        <w:spacing w:after="80" w:line="360" w:lineRule="auto"/>
        <w:rPr>
          <w:rFonts w:ascii="Times New Roman" w:hAnsi="Times New Roman"/>
          <w:color w:val="333333"/>
          <w:sz w:val="24"/>
          <w:szCs w:val="24"/>
        </w:rPr>
      </w:pPr>
    </w:p>
    <w:p w:rsidR="0022449B" w:rsidRPr="00612F52" w:rsidRDefault="00AF1CA7" w:rsidP="0022449B">
      <w:pPr>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_x0000_s1033" type="#_x0000_t32" style="position:absolute;margin-left:372.45pt;margin-top:14.6pt;width:33.75pt;height:1.5pt;flip:y;z-index:251667456" o:connectortype="straight">
            <v:stroke endarrow="block"/>
          </v:shape>
        </w:pict>
      </w:r>
      <w:r>
        <w:rPr>
          <w:rFonts w:ascii="Times New Roman" w:hAnsi="Times New Roman"/>
          <w:noProof/>
          <w:sz w:val="24"/>
          <w:szCs w:val="24"/>
          <w:lang w:eastAsia="ru-RU"/>
        </w:rPr>
        <w:pict>
          <v:oval id="_x0000_s1032" style="position:absolute;margin-left:12.45pt;margin-top:14.6pt;width:106.9pt;height:68pt;z-index:251666432">
            <v:textbox>
              <w:txbxContent>
                <w:p w:rsidR="005C3601" w:rsidRDefault="005C3601" w:rsidP="0022449B">
                  <w:r>
                    <w:t>Отвечает на вопросы</w:t>
                  </w:r>
                </w:p>
              </w:txbxContent>
            </v:textbox>
          </v:oval>
        </w:pict>
      </w:r>
    </w:p>
    <w:p w:rsidR="0022449B" w:rsidRPr="00612F52" w:rsidRDefault="00AF1CA7" w:rsidP="0022449B">
      <w:pPr>
        <w:rPr>
          <w:rFonts w:ascii="Times New Roman" w:hAnsi="Times New Roman"/>
          <w:sz w:val="24"/>
          <w:szCs w:val="24"/>
        </w:rPr>
      </w:pPr>
      <w:r>
        <w:rPr>
          <w:rFonts w:ascii="Times New Roman" w:hAnsi="Times New Roman"/>
          <w:noProof/>
          <w:sz w:val="24"/>
          <w:szCs w:val="24"/>
          <w:lang w:eastAsia="ru-RU"/>
        </w:rPr>
        <w:pict>
          <v:shape id="_x0000_s1035" type="#_x0000_t32" style="position:absolute;margin-left:-10.8pt;margin-top:.9pt;width:23.25pt;height:0;flip:x;z-index:251669504" o:connectortype="straight">
            <v:stroke endarrow="block"/>
          </v:shape>
        </w:pict>
      </w:r>
      <w:r>
        <w:rPr>
          <w:rFonts w:ascii="Times New Roman" w:hAnsi="Times New Roman"/>
          <w:noProof/>
          <w:sz w:val="24"/>
          <w:szCs w:val="24"/>
          <w:lang w:eastAsia="ru-RU"/>
        </w:rPr>
        <w:pict>
          <v:shape id="_x0000_s1027" type="#_x0000_t32" style="position:absolute;margin-left:249.45pt;margin-top:.9pt;width:32.25pt;height:51.75pt;flip:y;z-index:251661312" o:connectortype="straight">
            <v:stroke endarrow="block"/>
          </v:shape>
        </w:pict>
      </w:r>
    </w:p>
    <w:p w:rsidR="0022449B" w:rsidRPr="00612F52" w:rsidRDefault="00AF1CA7" w:rsidP="0022449B">
      <w:pPr>
        <w:rPr>
          <w:rFonts w:ascii="Times New Roman" w:hAnsi="Times New Roman"/>
          <w:sz w:val="24"/>
          <w:szCs w:val="24"/>
        </w:rPr>
      </w:pPr>
      <w:r>
        <w:rPr>
          <w:rFonts w:ascii="Times New Roman" w:hAnsi="Times New Roman"/>
          <w:noProof/>
          <w:sz w:val="24"/>
          <w:szCs w:val="24"/>
          <w:lang w:eastAsia="ru-RU"/>
        </w:rPr>
        <w:pict>
          <v:oval id="_x0000_s1026" style="position:absolute;margin-left:171.45pt;margin-top:23.45pt;width:96pt;height:57.75pt;z-index:251660288">
            <v:textbox>
              <w:txbxContent>
                <w:p w:rsidR="005C3601" w:rsidRPr="00601482" w:rsidRDefault="005C3601" w:rsidP="0022449B">
                  <w:pPr>
                    <w:rPr>
                      <w:sz w:val="28"/>
                      <w:szCs w:val="28"/>
                    </w:rPr>
                  </w:pPr>
                  <w:r>
                    <w:rPr>
                      <w:sz w:val="28"/>
                      <w:szCs w:val="28"/>
                    </w:rPr>
                    <w:t>нареч</w:t>
                  </w:r>
                  <w:r w:rsidRPr="00601482">
                    <w:rPr>
                      <w:sz w:val="28"/>
                      <w:szCs w:val="28"/>
                    </w:rPr>
                    <w:t>ие</w:t>
                  </w:r>
                </w:p>
              </w:txbxContent>
            </v:textbox>
          </v:oval>
        </w:pict>
      </w:r>
      <w:r>
        <w:rPr>
          <w:rFonts w:ascii="Times New Roman" w:hAnsi="Times New Roman"/>
          <w:noProof/>
          <w:sz w:val="24"/>
          <w:szCs w:val="24"/>
          <w:lang w:eastAsia="ru-RU"/>
        </w:rPr>
        <w:pict>
          <v:shape id="_x0000_s1043" type="#_x0000_t32" style="position:absolute;margin-left:-41.55pt;margin-top:17.7pt;width:65.25pt;height:59.25pt;flip:x;z-index:251677696" o:connectortype="straight">
            <v:stroke endarrow="block"/>
          </v:shape>
        </w:pict>
      </w:r>
      <w:r>
        <w:rPr>
          <w:rFonts w:ascii="Times New Roman" w:hAnsi="Times New Roman"/>
          <w:noProof/>
          <w:sz w:val="24"/>
          <w:szCs w:val="24"/>
          <w:lang w:eastAsia="ru-RU"/>
        </w:rPr>
        <w:pict>
          <v:shape id="_x0000_s1036" type="#_x0000_t32" style="position:absolute;margin-left:-10.8pt;margin-top:8.7pt;width:23.25pt;height:3pt;flip:x;z-index:251670528" o:connectortype="straight">
            <v:stroke endarrow="block"/>
          </v:shape>
        </w:pict>
      </w:r>
      <w:r>
        <w:rPr>
          <w:rFonts w:ascii="Times New Roman" w:hAnsi="Times New Roman"/>
          <w:noProof/>
          <w:sz w:val="24"/>
          <w:szCs w:val="24"/>
          <w:lang w:eastAsia="ru-RU"/>
        </w:rPr>
        <w:pict>
          <v:shape id="_x0000_s1029" type="#_x0000_t32" style="position:absolute;margin-left:102.45pt;margin-top:23.45pt;width:69pt;height:26.25pt;flip:x y;z-index:251663360" o:connectortype="straight">
            <v:stroke endarrow="block"/>
          </v:shape>
        </w:pict>
      </w:r>
    </w:p>
    <w:p w:rsidR="0022449B" w:rsidRPr="00612F52" w:rsidRDefault="00AF1CA7" w:rsidP="0022449B">
      <w:pPr>
        <w:rPr>
          <w:rFonts w:ascii="Times New Roman" w:hAnsi="Times New Roman"/>
          <w:sz w:val="24"/>
          <w:szCs w:val="24"/>
        </w:rPr>
      </w:pPr>
      <w:r>
        <w:rPr>
          <w:rFonts w:ascii="Times New Roman" w:hAnsi="Times New Roman"/>
          <w:noProof/>
          <w:sz w:val="24"/>
          <w:szCs w:val="24"/>
          <w:lang w:eastAsia="ru-RU"/>
        </w:rPr>
        <w:pict>
          <v:shape id="_x0000_s1044" type="#_x0000_t32" style="position:absolute;margin-left:8.7pt;margin-top:6.25pt;width:39pt;height:81.25pt;flip:x;z-index:251678720" o:connectortype="straight">
            <v:stroke endarrow="block"/>
          </v:shape>
        </w:pict>
      </w:r>
      <w:r>
        <w:rPr>
          <w:rFonts w:ascii="Times New Roman" w:hAnsi="Times New Roman"/>
          <w:noProof/>
          <w:sz w:val="24"/>
          <w:szCs w:val="24"/>
          <w:lang w:eastAsia="ru-RU"/>
        </w:rPr>
        <w:pict>
          <v:shape id="_x0000_s1042" type="#_x0000_t32" style="position:absolute;margin-left:77.7pt;margin-top:6.25pt;width:24.75pt;height:73pt;z-index:251676672" o:connectortype="straight">
            <v:stroke endarrow="block"/>
          </v:shape>
        </w:pict>
      </w:r>
      <w:r>
        <w:rPr>
          <w:rFonts w:ascii="Times New Roman" w:hAnsi="Times New Roman"/>
          <w:noProof/>
          <w:sz w:val="24"/>
          <w:szCs w:val="24"/>
          <w:lang w:eastAsia="ru-RU"/>
        </w:rPr>
        <w:pict>
          <v:shape id="_x0000_s1041" type="#_x0000_t32" style="position:absolute;margin-left:47.7pt;margin-top:6.25pt;width:4.5pt;height:23.5pt;flip:x;z-index:251675648" o:connectortype="straight">
            <v:stroke endarrow="block"/>
          </v:shape>
        </w:pict>
      </w:r>
      <w:r>
        <w:rPr>
          <w:rFonts w:ascii="Times New Roman" w:hAnsi="Times New Roman"/>
          <w:noProof/>
          <w:sz w:val="24"/>
          <w:szCs w:val="24"/>
          <w:lang w:eastAsia="ru-RU"/>
        </w:rPr>
        <w:pict>
          <v:shape id="_x0000_s1040" type="#_x0000_t32" style="position:absolute;margin-left:90.45pt;margin-top:1.75pt;width:12pt;height:28pt;z-index:251674624" o:connectortype="straight">
            <v:stroke endarrow="block"/>
          </v:shape>
        </w:pict>
      </w:r>
      <w:r>
        <w:rPr>
          <w:rFonts w:ascii="Times New Roman" w:hAnsi="Times New Roman"/>
          <w:noProof/>
          <w:sz w:val="24"/>
          <w:szCs w:val="24"/>
          <w:lang w:eastAsia="ru-RU"/>
        </w:rPr>
        <w:pict>
          <v:shape id="_x0000_s1039" type="#_x0000_t32" style="position:absolute;margin-left:67.2pt;margin-top:6.25pt;width:.75pt;height:23.5pt;z-index:251673600" o:connectortype="straight">
            <v:stroke endarrow="block"/>
          </v:shape>
        </w:pict>
      </w:r>
      <w:r>
        <w:rPr>
          <w:rFonts w:ascii="Times New Roman" w:hAnsi="Times New Roman"/>
          <w:noProof/>
          <w:sz w:val="24"/>
          <w:szCs w:val="24"/>
          <w:lang w:eastAsia="ru-RU"/>
        </w:rPr>
        <w:pict>
          <v:shape id="_x0000_s1038" type="#_x0000_t32" style="position:absolute;margin-left:23.7pt;margin-top:1.75pt;width:15.75pt;height:22.5pt;flip:x;z-index:251672576" o:connectortype="straight">
            <v:stroke endarrow="block"/>
          </v:shape>
        </w:pict>
      </w:r>
      <w:r>
        <w:rPr>
          <w:rFonts w:ascii="Times New Roman" w:hAnsi="Times New Roman"/>
          <w:noProof/>
          <w:sz w:val="24"/>
          <w:szCs w:val="24"/>
          <w:lang w:eastAsia="ru-RU"/>
        </w:rPr>
        <w:pict>
          <v:shape id="_x0000_s1037" type="#_x0000_t32" style="position:absolute;margin-left:27.45pt;margin-top:1.75pt;width:4.5pt;height:0;z-index:251671552" o:connectortype="straight">
            <v:stroke endarrow="block"/>
          </v:shape>
        </w:pict>
      </w:r>
    </w:p>
    <w:p w:rsidR="0022449B" w:rsidRPr="00612F52" w:rsidRDefault="00AF1CA7" w:rsidP="0022449B">
      <w:pPr>
        <w:rPr>
          <w:rFonts w:ascii="Times New Roman" w:hAnsi="Times New Roman"/>
          <w:sz w:val="24"/>
          <w:szCs w:val="24"/>
        </w:rPr>
      </w:pPr>
      <w:r>
        <w:rPr>
          <w:rFonts w:ascii="Times New Roman" w:hAnsi="Times New Roman"/>
          <w:noProof/>
          <w:sz w:val="24"/>
          <w:szCs w:val="24"/>
          <w:lang w:eastAsia="ru-RU"/>
        </w:rPr>
        <w:pict>
          <v:shape id="_x0000_s1028" type="#_x0000_t32" style="position:absolute;margin-left:274.2pt;margin-top:22.1pt;width:66pt;height:22.5pt;z-index:251662336" o:connectortype="straight">
            <v:stroke endarrow="block"/>
          </v:shape>
        </w:pict>
      </w:r>
    </w:p>
    <w:p w:rsidR="0022449B" w:rsidRPr="00612F52" w:rsidRDefault="00AF1CA7" w:rsidP="0022449B">
      <w:pPr>
        <w:rPr>
          <w:rFonts w:ascii="Times New Roman" w:hAnsi="Times New Roman"/>
          <w:sz w:val="24"/>
          <w:szCs w:val="24"/>
        </w:rPr>
      </w:pPr>
      <w:r>
        <w:rPr>
          <w:rFonts w:ascii="Times New Roman" w:hAnsi="Times New Roman"/>
          <w:noProof/>
          <w:sz w:val="24"/>
          <w:szCs w:val="24"/>
          <w:lang w:eastAsia="ru-RU"/>
        </w:rPr>
        <w:lastRenderedPageBreak/>
        <w:pict>
          <v:oval id="_x0000_s1031" style="position:absolute;margin-left:322.95pt;margin-top:4.9pt;width:94.5pt;height:44.5pt;z-index:251665408">
            <v:textbox>
              <w:txbxContent>
                <w:p w:rsidR="005C3601" w:rsidRDefault="005C3601" w:rsidP="0022449B">
                  <w:r>
                    <w:t xml:space="preserve">Относится к </w:t>
                  </w:r>
                </w:p>
              </w:txbxContent>
            </v:textbox>
          </v:oval>
        </w:pict>
      </w:r>
    </w:p>
    <w:p w:rsidR="0022449B" w:rsidRPr="00612F52" w:rsidRDefault="0022449B" w:rsidP="0022449B">
      <w:pPr>
        <w:rPr>
          <w:rFonts w:ascii="Times New Roman" w:hAnsi="Times New Roman"/>
          <w:sz w:val="24"/>
          <w:szCs w:val="24"/>
        </w:rPr>
      </w:pPr>
    </w:p>
    <w:p w:rsidR="0022449B" w:rsidRPr="00612F52" w:rsidRDefault="00AF1CA7" w:rsidP="0022449B">
      <w:pPr>
        <w:rPr>
          <w:rFonts w:ascii="Times New Roman" w:hAnsi="Times New Roman"/>
          <w:sz w:val="24"/>
          <w:szCs w:val="24"/>
        </w:rPr>
      </w:pPr>
      <w:r>
        <w:rPr>
          <w:rFonts w:ascii="Times New Roman" w:hAnsi="Times New Roman"/>
          <w:noProof/>
          <w:sz w:val="24"/>
          <w:szCs w:val="24"/>
          <w:lang w:eastAsia="ru-RU"/>
        </w:rPr>
        <w:pict>
          <v:shape id="_x0000_s1034" type="#_x0000_t32" style="position:absolute;margin-left:372.45pt;margin-top:2.75pt;width:.75pt;height:24.25pt;z-index:251668480" o:connectortype="straight">
            <v:stroke endarrow="block"/>
          </v:shape>
        </w:pict>
      </w:r>
    </w:p>
    <w:p w:rsidR="0022449B" w:rsidRPr="00612F52" w:rsidRDefault="0022449B" w:rsidP="0022449B">
      <w:pPr>
        <w:rPr>
          <w:rFonts w:ascii="Times New Roman" w:hAnsi="Times New Roman"/>
          <w:sz w:val="24"/>
          <w:szCs w:val="24"/>
        </w:rPr>
      </w:pPr>
      <w:r w:rsidRPr="00612F52">
        <w:rPr>
          <w:rFonts w:ascii="Times New Roman" w:hAnsi="Times New Roman"/>
          <w:sz w:val="24"/>
          <w:szCs w:val="24"/>
        </w:rPr>
        <w:t xml:space="preserve">                                                                                                                                            глаголу</w:t>
      </w:r>
    </w:p>
    <w:p w:rsidR="0022449B" w:rsidRPr="00612F52" w:rsidRDefault="0022449B" w:rsidP="0022449B">
      <w:pPr>
        <w:rPr>
          <w:rFonts w:ascii="Times New Roman" w:hAnsi="Times New Roman"/>
          <w:sz w:val="24"/>
          <w:szCs w:val="24"/>
        </w:rPr>
      </w:pPr>
      <w:r w:rsidRPr="00612F52">
        <w:rPr>
          <w:rFonts w:ascii="Times New Roman" w:hAnsi="Times New Roman"/>
          <w:b/>
          <w:sz w:val="24"/>
          <w:szCs w:val="24"/>
        </w:rPr>
        <w:t xml:space="preserve">3 этап. </w:t>
      </w:r>
      <w:proofErr w:type="spellStart"/>
      <w:r w:rsidRPr="00612F52">
        <w:rPr>
          <w:rFonts w:ascii="Times New Roman" w:hAnsi="Times New Roman"/>
          <w:b/>
          <w:sz w:val="24"/>
          <w:szCs w:val="24"/>
        </w:rPr>
        <w:t>Послетекстовая</w:t>
      </w:r>
      <w:proofErr w:type="spellEnd"/>
      <w:r w:rsidRPr="00612F52">
        <w:rPr>
          <w:rFonts w:ascii="Times New Roman" w:hAnsi="Times New Roman"/>
          <w:b/>
          <w:sz w:val="24"/>
          <w:szCs w:val="24"/>
        </w:rPr>
        <w:t xml:space="preserve"> работа</w:t>
      </w:r>
      <w:r w:rsidRPr="00612F52">
        <w:rPr>
          <w:rFonts w:ascii="Times New Roman" w:hAnsi="Times New Roman"/>
          <w:sz w:val="24"/>
          <w:szCs w:val="24"/>
        </w:rPr>
        <w:t xml:space="preserve">. </w:t>
      </w:r>
    </w:p>
    <w:p w:rsidR="0022449B" w:rsidRPr="00A23BF9" w:rsidRDefault="0022449B" w:rsidP="0022449B">
      <w:pPr>
        <w:rPr>
          <w:rFonts w:ascii="Times New Roman" w:hAnsi="Times New Roman"/>
          <w:b/>
          <w:sz w:val="24"/>
          <w:szCs w:val="24"/>
        </w:rPr>
      </w:pPr>
      <w:r w:rsidRPr="00A23BF9">
        <w:rPr>
          <w:rFonts w:ascii="Times New Roman" w:hAnsi="Times New Roman"/>
          <w:b/>
          <w:sz w:val="24"/>
          <w:szCs w:val="24"/>
        </w:rPr>
        <w:t>Прием «Отношение между вопросом и ответом»</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Задается вопрос, ответ  на который должны найти в тексте и показать. </w:t>
      </w:r>
    </w:p>
    <w:p w:rsidR="0022449B" w:rsidRPr="00A23BF9" w:rsidRDefault="0022449B" w:rsidP="0022449B">
      <w:pPr>
        <w:rPr>
          <w:rFonts w:ascii="Times New Roman" w:hAnsi="Times New Roman"/>
          <w:sz w:val="24"/>
          <w:szCs w:val="24"/>
        </w:rPr>
      </w:pPr>
    </w:p>
    <w:p w:rsidR="0022449B" w:rsidRPr="00A23BF9" w:rsidRDefault="0022449B" w:rsidP="0022449B">
      <w:pPr>
        <w:rPr>
          <w:rFonts w:ascii="Times New Roman" w:hAnsi="Times New Roman"/>
          <w:b/>
          <w:sz w:val="24"/>
          <w:szCs w:val="24"/>
        </w:rPr>
      </w:pPr>
      <w:r w:rsidRPr="00A23BF9">
        <w:rPr>
          <w:rFonts w:ascii="Times New Roman" w:hAnsi="Times New Roman"/>
          <w:b/>
          <w:sz w:val="24"/>
          <w:szCs w:val="24"/>
        </w:rPr>
        <w:t>Параграф 35. Как пополняется словарный состав русского языка.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Упражнение 273. Учимся читать и понимать лингвистический текст.</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К упражнению дано задание «прочитать те</w:t>
      </w:r>
      <w:proofErr w:type="gramStart"/>
      <w:r w:rsidRPr="00A23BF9">
        <w:rPr>
          <w:rFonts w:ascii="Times New Roman" w:hAnsi="Times New Roman"/>
          <w:sz w:val="24"/>
          <w:szCs w:val="24"/>
        </w:rPr>
        <w:t>кст  всл</w:t>
      </w:r>
      <w:proofErr w:type="gramEnd"/>
      <w:r w:rsidRPr="00A23BF9">
        <w:rPr>
          <w:rFonts w:ascii="Times New Roman" w:hAnsi="Times New Roman"/>
          <w:sz w:val="24"/>
          <w:szCs w:val="24"/>
        </w:rPr>
        <w:t>ух и пересказать его».</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По технологии смыслового чтения сначала идет </w:t>
      </w:r>
      <w:proofErr w:type="spellStart"/>
      <w:r w:rsidRPr="00A23BF9">
        <w:rPr>
          <w:rFonts w:ascii="Times New Roman" w:hAnsi="Times New Roman"/>
          <w:sz w:val="24"/>
          <w:szCs w:val="24"/>
        </w:rPr>
        <w:t>предтекстовая</w:t>
      </w:r>
      <w:proofErr w:type="spellEnd"/>
      <w:r w:rsidRPr="00A23BF9">
        <w:rPr>
          <w:rFonts w:ascii="Times New Roman" w:hAnsi="Times New Roman"/>
          <w:sz w:val="24"/>
          <w:szCs w:val="24"/>
        </w:rPr>
        <w:t xml:space="preserve"> работа. </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Использую  </w:t>
      </w:r>
      <w:proofErr w:type="spellStart"/>
      <w:proofErr w:type="gramStart"/>
      <w:r w:rsidRPr="00A23BF9">
        <w:rPr>
          <w:rFonts w:ascii="Times New Roman" w:hAnsi="Times New Roman"/>
          <w:sz w:val="24"/>
          <w:szCs w:val="24"/>
        </w:rPr>
        <w:t>c</w:t>
      </w:r>
      <w:proofErr w:type="gramEnd"/>
      <w:r w:rsidRPr="00A23BF9">
        <w:rPr>
          <w:rFonts w:ascii="Times New Roman" w:hAnsi="Times New Roman"/>
          <w:sz w:val="24"/>
          <w:szCs w:val="24"/>
        </w:rPr>
        <w:t>тратегию</w:t>
      </w:r>
      <w:proofErr w:type="spellEnd"/>
      <w:r w:rsidRPr="00A23BF9">
        <w:rPr>
          <w:rFonts w:ascii="Times New Roman" w:hAnsi="Times New Roman"/>
          <w:sz w:val="24"/>
          <w:szCs w:val="24"/>
        </w:rPr>
        <w:t xml:space="preserve">  смыслового чтения по </w:t>
      </w:r>
      <w:proofErr w:type="spellStart"/>
      <w:r w:rsidRPr="00A23BF9">
        <w:rPr>
          <w:rFonts w:ascii="Times New Roman" w:hAnsi="Times New Roman"/>
          <w:sz w:val="24"/>
          <w:szCs w:val="24"/>
        </w:rPr>
        <w:t>Н.Н.Сметанниковой</w:t>
      </w:r>
      <w:proofErr w:type="spellEnd"/>
      <w:r w:rsidRPr="00A23BF9">
        <w:rPr>
          <w:rFonts w:ascii="Times New Roman" w:hAnsi="Times New Roman"/>
          <w:sz w:val="24"/>
          <w:szCs w:val="24"/>
        </w:rPr>
        <w:t>.</w:t>
      </w:r>
    </w:p>
    <w:p w:rsidR="0022449B" w:rsidRPr="00A23BF9" w:rsidRDefault="0022449B" w:rsidP="0022449B">
      <w:pPr>
        <w:rPr>
          <w:rFonts w:ascii="Times New Roman" w:hAnsi="Times New Roman"/>
          <w:b/>
          <w:sz w:val="24"/>
          <w:szCs w:val="24"/>
        </w:rPr>
      </w:pPr>
      <w:r w:rsidRPr="00A23BF9">
        <w:rPr>
          <w:rFonts w:ascii="Times New Roman" w:hAnsi="Times New Roman"/>
          <w:sz w:val="24"/>
          <w:szCs w:val="24"/>
        </w:rPr>
        <w:t>Название стратегии</w:t>
      </w:r>
      <w:r w:rsidRPr="00A23BF9">
        <w:rPr>
          <w:rFonts w:ascii="Times New Roman" w:hAnsi="Times New Roman"/>
          <w:b/>
          <w:sz w:val="24"/>
          <w:szCs w:val="24"/>
        </w:rPr>
        <w:t>: Глоссарий</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Тип стратегии: </w:t>
      </w:r>
      <w:proofErr w:type="spellStart"/>
      <w:r w:rsidRPr="00A23BF9">
        <w:rPr>
          <w:rFonts w:ascii="Times New Roman" w:hAnsi="Times New Roman"/>
          <w:sz w:val="24"/>
          <w:szCs w:val="24"/>
        </w:rPr>
        <w:t>Предтекстовая</w:t>
      </w:r>
      <w:proofErr w:type="spellEnd"/>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Цели  стратегии: актуализация и повторение словаря, связанного с темой текста.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Учитель:  Тема нашего урока:  «Как пополняется словарный состав языка».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Посмотрите на список слов и отметьте те, которые могут  помочь ответить  на вопрос:</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Устаревшие слова                                    словообразование                     омонимы</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синонимы                                                  антонимы                                     заимствование</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многозначное слово                              переносное значение слова      лексика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Ответы учащихся.</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2 этап. Текстовая работа</w:t>
      </w:r>
    </w:p>
    <w:p w:rsidR="0022449B" w:rsidRPr="00A23BF9" w:rsidRDefault="00862C1C" w:rsidP="0022449B">
      <w:pPr>
        <w:rPr>
          <w:rFonts w:ascii="Times New Roman" w:hAnsi="Times New Roman"/>
          <w:sz w:val="24"/>
          <w:szCs w:val="24"/>
        </w:rPr>
      </w:pPr>
      <w:r w:rsidRPr="00A23BF9">
        <w:rPr>
          <w:rFonts w:ascii="Times New Roman" w:hAnsi="Times New Roman"/>
          <w:sz w:val="24"/>
          <w:szCs w:val="24"/>
        </w:rPr>
        <w:t>Прием «Чтение текста с вопросами</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Цели  стратегии: научить </w:t>
      </w:r>
      <w:proofErr w:type="gramStart"/>
      <w:r w:rsidRPr="00A23BF9">
        <w:rPr>
          <w:rFonts w:ascii="Times New Roman" w:hAnsi="Times New Roman"/>
          <w:sz w:val="24"/>
          <w:szCs w:val="24"/>
        </w:rPr>
        <w:t>вдумчиво</w:t>
      </w:r>
      <w:proofErr w:type="gramEnd"/>
      <w:r w:rsidRPr="00A23BF9">
        <w:rPr>
          <w:rFonts w:ascii="Times New Roman" w:hAnsi="Times New Roman"/>
          <w:sz w:val="24"/>
          <w:szCs w:val="24"/>
        </w:rPr>
        <w:t xml:space="preserve"> читать текст, задавая самому себе всё более усложняющиеся вопросы.</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1.             Мы будем учиться читать с вопросами.  Прочитайте первый абзац и задайте вопросы. Остальные члены груп</w:t>
      </w:r>
      <w:r w:rsidRPr="00A23BF9">
        <w:rPr>
          <w:rFonts w:ascii="Times New Roman" w:hAnsi="Times New Roman"/>
          <w:sz w:val="24"/>
          <w:szCs w:val="24"/>
        </w:rPr>
        <w:softHyphen/>
        <w:t>пы отвечают на них.</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Почему изменяется словарный состав языка?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lastRenderedPageBreak/>
        <w:t>-             Почему исчезают слова?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2.             Прочитайте про себя второй абзац. Работайте в парах. Один за</w:t>
      </w:r>
      <w:r w:rsidRPr="00A23BF9">
        <w:rPr>
          <w:rFonts w:ascii="Times New Roman" w:hAnsi="Times New Roman"/>
          <w:sz w:val="24"/>
          <w:szCs w:val="24"/>
        </w:rPr>
        <w:softHyphen/>
        <w:t>даёт вопросы, другой — отвечает.</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3.              Прочитайте третий абзац. Поменяйтесь ролями. Задавайте во</w:t>
      </w:r>
      <w:r w:rsidRPr="00A23BF9">
        <w:rPr>
          <w:rFonts w:ascii="Times New Roman" w:hAnsi="Times New Roman"/>
          <w:sz w:val="24"/>
          <w:szCs w:val="24"/>
        </w:rPr>
        <w:softHyphen/>
        <w:t>просы и отвечайте на них.</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Проделайте то же самое с четвёртым абзацем.</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3 этап. </w:t>
      </w:r>
      <w:proofErr w:type="spellStart"/>
      <w:r w:rsidRPr="00A23BF9">
        <w:rPr>
          <w:rFonts w:ascii="Times New Roman" w:hAnsi="Times New Roman"/>
          <w:sz w:val="24"/>
          <w:szCs w:val="24"/>
        </w:rPr>
        <w:t>Послетекстовая</w:t>
      </w:r>
      <w:proofErr w:type="spellEnd"/>
      <w:r w:rsidRPr="00A23BF9">
        <w:rPr>
          <w:rFonts w:ascii="Times New Roman" w:hAnsi="Times New Roman"/>
          <w:sz w:val="24"/>
          <w:szCs w:val="24"/>
        </w:rPr>
        <w:t xml:space="preserve"> работа.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Закончив чтение текста, вернитесь к  словам  и посмотрите, какие из этих слов являются ответами на вопрос «как пополняется словарный состав языка»</w:t>
      </w:r>
    </w:p>
    <w:p w:rsidR="0022449B" w:rsidRPr="00A23BF9" w:rsidRDefault="0022449B" w:rsidP="0022449B">
      <w:pPr>
        <w:rPr>
          <w:rFonts w:ascii="Times New Roman" w:hAnsi="Times New Roman"/>
          <w:sz w:val="24"/>
          <w:szCs w:val="24"/>
        </w:rPr>
      </w:pPr>
    </w:p>
    <w:p w:rsidR="0022449B" w:rsidRPr="00A23BF9" w:rsidRDefault="0022449B" w:rsidP="0022449B">
      <w:pPr>
        <w:rPr>
          <w:rFonts w:ascii="Times New Roman" w:hAnsi="Times New Roman"/>
          <w:b/>
          <w:sz w:val="24"/>
          <w:szCs w:val="24"/>
        </w:rPr>
      </w:pPr>
      <w:r w:rsidRPr="00A23BF9">
        <w:rPr>
          <w:rFonts w:ascii="Times New Roman" w:hAnsi="Times New Roman"/>
          <w:b/>
          <w:sz w:val="24"/>
          <w:szCs w:val="24"/>
        </w:rPr>
        <w:t>Параграф 42. О чем рассказывают устаревшие слова.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Упражнение 334. «Учимся читать и понимать лингвистический текст»</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1 этап. </w:t>
      </w:r>
      <w:proofErr w:type="spellStart"/>
      <w:r w:rsidRPr="00A23BF9">
        <w:rPr>
          <w:rFonts w:ascii="Times New Roman" w:hAnsi="Times New Roman"/>
          <w:sz w:val="24"/>
          <w:szCs w:val="24"/>
        </w:rPr>
        <w:t>Предтекстовая</w:t>
      </w:r>
      <w:proofErr w:type="spellEnd"/>
      <w:r w:rsidRPr="00A23BF9">
        <w:rPr>
          <w:rFonts w:ascii="Times New Roman" w:hAnsi="Times New Roman"/>
          <w:sz w:val="24"/>
          <w:szCs w:val="24"/>
        </w:rPr>
        <w:t xml:space="preserve"> работа.</w:t>
      </w:r>
    </w:p>
    <w:p w:rsidR="0022449B" w:rsidRPr="00A23BF9" w:rsidRDefault="0022449B" w:rsidP="0022449B">
      <w:pPr>
        <w:rPr>
          <w:rFonts w:ascii="Times New Roman" w:hAnsi="Times New Roman"/>
          <w:b/>
          <w:sz w:val="24"/>
          <w:szCs w:val="24"/>
        </w:rPr>
      </w:pPr>
      <w:r w:rsidRPr="00A23BF9">
        <w:rPr>
          <w:rFonts w:ascii="Times New Roman" w:hAnsi="Times New Roman"/>
          <w:b/>
          <w:sz w:val="24"/>
          <w:szCs w:val="24"/>
        </w:rPr>
        <w:t>Прием «Иллюстрации содержания»</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Учитель: Посмотрите на слайды с </w:t>
      </w:r>
      <w:proofErr w:type="gramStart"/>
      <w:r w:rsidRPr="00A23BF9">
        <w:rPr>
          <w:rFonts w:ascii="Times New Roman" w:hAnsi="Times New Roman"/>
          <w:sz w:val="24"/>
          <w:szCs w:val="24"/>
        </w:rPr>
        <w:t>иллюстрациями, помогающими понять значение слова и скажите</w:t>
      </w:r>
      <w:proofErr w:type="gramEnd"/>
      <w:r w:rsidRPr="00A23BF9">
        <w:rPr>
          <w:rFonts w:ascii="Times New Roman" w:hAnsi="Times New Roman"/>
          <w:sz w:val="24"/>
          <w:szCs w:val="24"/>
        </w:rPr>
        <w:t>, о чем могут рассказать устаревшие слова.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(презентация на интерактивной доске)</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Ответы учащихся.</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2 этап. Текстовая работа.</w:t>
      </w:r>
    </w:p>
    <w:p w:rsidR="0022449B" w:rsidRPr="00A23BF9" w:rsidRDefault="0022449B" w:rsidP="0022449B">
      <w:pPr>
        <w:rPr>
          <w:rFonts w:ascii="Times New Roman" w:hAnsi="Times New Roman"/>
          <w:b/>
          <w:sz w:val="24"/>
          <w:szCs w:val="24"/>
        </w:rPr>
      </w:pPr>
      <w:r w:rsidRPr="00A23BF9">
        <w:rPr>
          <w:rFonts w:ascii="Times New Roman" w:hAnsi="Times New Roman"/>
          <w:b/>
          <w:sz w:val="24"/>
          <w:szCs w:val="24"/>
        </w:rPr>
        <w:t>Прием «Перекодирование текста»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Учитель: Групповое задание: Прочитайте текст. Перекодируйте текст в известную вам форму </w:t>
      </w:r>
      <w:proofErr w:type="gramStart"/>
      <w:r w:rsidRPr="00A23BF9">
        <w:rPr>
          <w:rFonts w:ascii="Times New Roman" w:hAnsi="Times New Roman"/>
          <w:sz w:val="24"/>
          <w:szCs w:val="24"/>
        </w:rPr>
        <w:t xml:space="preserve">( </w:t>
      </w:r>
      <w:proofErr w:type="gramEnd"/>
      <w:r w:rsidRPr="00A23BF9">
        <w:rPr>
          <w:rFonts w:ascii="Times New Roman" w:hAnsi="Times New Roman"/>
          <w:sz w:val="24"/>
          <w:szCs w:val="24"/>
        </w:rPr>
        <w:t>схема, план, кластер и т.д.). Одна группа работает на интерактивной доске.</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По завершении работы заслушивается ответ группы, работавшей у доски.  Объясняют,</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почему они выбрали данный способ кодирования. Заслушивание ответов других групп.</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3 этап. </w:t>
      </w:r>
      <w:proofErr w:type="spellStart"/>
      <w:r w:rsidRPr="00A23BF9">
        <w:rPr>
          <w:rFonts w:ascii="Times New Roman" w:hAnsi="Times New Roman"/>
          <w:sz w:val="24"/>
          <w:szCs w:val="24"/>
        </w:rPr>
        <w:t>Послетекстовая</w:t>
      </w:r>
      <w:proofErr w:type="spellEnd"/>
      <w:r w:rsidRPr="00A23BF9">
        <w:rPr>
          <w:rFonts w:ascii="Times New Roman" w:hAnsi="Times New Roman"/>
          <w:sz w:val="24"/>
          <w:szCs w:val="24"/>
        </w:rPr>
        <w:t xml:space="preserve"> работа.</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В конце урока на оценочно-рефлексивном этапе дается задание «составить </w:t>
      </w:r>
      <w:proofErr w:type="spellStart"/>
      <w:r w:rsidRPr="00A23BF9">
        <w:rPr>
          <w:rFonts w:ascii="Times New Roman" w:hAnsi="Times New Roman"/>
          <w:sz w:val="24"/>
          <w:szCs w:val="24"/>
        </w:rPr>
        <w:t>синквейн</w:t>
      </w:r>
      <w:proofErr w:type="spellEnd"/>
      <w:r w:rsidRPr="00A23BF9">
        <w:rPr>
          <w:rFonts w:ascii="Times New Roman" w:hAnsi="Times New Roman"/>
          <w:sz w:val="24"/>
          <w:szCs w:val="24"/>
        </w:rPr>
        <w:t xml:space="preserve"> по теме урока». Получившиеся работы зачитываются.  </w:t>
      </w:r>
    </w:p>
    <w:p w:rsidR="0022449B" w:rsidRPr="00A23BF9" w:rsidRDefault="0022449B" w:rsidP="0022449B">
      <w:pPr>
        <w:rPr>
          <w:rFonts w:ascii="Times New Roman" w:hAnsi="Times New Roman"/>
          <w:b/>
          <w:sz w:val="24"/>
          <w:szCs w:val="24"/>
        </w:rPr>
      </w:pPr>
      <w:r w:rsidRPr="00A23BF9">
        <w:rPr>
          <w:rFonts w:ascii="Times New Roman" w:hAnsi="Times New Roman"/>
          <w:b/>
          <w:sz w:val="24"/>
          <w:szCs w:val="24"/>
        </w:rPr>
        <w:t xml:space="preserve">Прием «Составление </w:t>
      </w:r>
      <w:proofErr w:type="spellStart"/>
      <w:r w:rsidRPr="00A23BF9">
        <w:rPr>
          <w:rFonts w:ascii="Times New Roman" w:hAnsi="Times New Roman"/>
          <w:b/>
          <w:sz w:val="24"/>
          <w:szCs w:val="24"/>
        </w:rPr>
        <w:t>синквейна</w:t>
      </w:r>
      <w:proofErr w:type="spellEnd"/>
      <w:r w:rsidRPr="00A23BF9">
        <w:rPr>
          <w:rFonts w:ascii="Times New Roman" w:hAnsi="Times New Roman"/>
          <w:b/>
          <w:sz w:val="24"/>
          <w:szCs w:val="24"/>
        </w:rPr>
        <w:t>»</w:t>
      </w:r>
    </w:p>
    <w:p w:rsidR="0022449B" w:rsidRPr="00A23BF9" w:rsidRDefault="0022449B" w:rsidP="0022449B">
      <w:pPr>
        <w:rPr>
          <w:rFonts w:ascii="Times New Roman" w:hAnsi="Times New Roman"/>
          <w:sz w:val="24"/>
          <w:szCs w:val="24"/>
        </w:rPr>
      </w:pPr>
      <w:proofErr w:type="spellStart"/>
      <w:r w:rsidRPr="00A23BF9">
        <w:rPr>
          <w:rFonts w:ascii="Times New Roman" w:hAnsi="Times New Roman"/>
          <w:sz w:val="24"/>
          <w:szCs w:val="24"/>
        </w:rPr>
        <w:t>Синквейн</w:t>
      </w:r>
      <w:proofErr w:type="spellEnd"/>
      <w:r w:rsidRPr="00A23BF9">
        <w:rPr>
          <w:rFonts w:ascii="Times New Roman" w:hAnsi="Times New Roman"/>
          <w:sz w:val="24"/>
          <w:szCs w:val="24"/>
        </w:rPr>
        <w:t xml:space="preserve"> – самая легкая форма стихотворений по алгоритму. В переводе «</w:t>
      </w:r>
      <w:proofErr w:type="spellStart"/>
      <w:r w:rsidRPr="00A23BF9">
        <w:rPr>
          <w:rFonts w:ascii="Times New Roman" w:hAnsi="Times New Roman"/>
          <w:sz w:val="24"/>
          <w:szCs w:val="24"/>
        </w:rPr>
        <w:t>синквейн</w:t>
      </w:r>
      <w:proofErr w:type="spellEnd"/>
      <w:r w:rsidRPr="00A23BF9">
        <w:rPr>
          <w:rFonts w:ascii="Times New Roman" w:hAnsi="Times New Roman"/>
          <w:sz w:val="24"/>
          <w:szCs w:val="24"/>
        </w:rPr>
        <w:t xml:space="preserve">» означает стихотворение, состоящее из пяти строк, которое пишется по определенным правилам. </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lastRenderedPageBreak/>
        <w:t xml:space="preserve">На первой строчке записывается одно слово – существительное. Это тема </w:t>
      </w:r>
      <w:proofErr w:type="spellStart"/>
      <w:r w:rsidRPr="00A23BF9">
        <w:rPr>
          <w:rFonts w:ascii="Times New Roman" w:hAnsi="Times New Roman"/>
          <w:sz w:val="24"/>
          <w:szCs w:val="24"/>
        </w:rPr>
        <w:t>синквейна</w:t>
      </w:r>
      <w:proofErr w:type="spellEnd"/>
      <w:r w:rsidRPr="00A23BF9">
        <w:rPr>
          <w:rFonts w:ascii="Times New Roman" w:hAnsi="Times New Roman"/>
          <w:sz w:val="24"/>
          <w:szCs w:val="24"/>
        </w:rPr>
        <w:t>.</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На второй строчке надо записать два прилагательных, раскрывающих тему </w:t>
      </w:r>
      <w:proofErr w:type="spellStart"/>
      <w:r w:rsidRPr="00A23BF9">
        <w:rPr>
          <w:rFonts w:ascii="Times New Roman" w:hAnsi="Times New Roman"/>
          <w:sz w:val="24"/>
          <w:szCs w:val="24"/>
        </w:rPr>
        <w:t>синквейна</w:t>
      </w:r>
      <w:proofErr w:type="spellEnd"/>
      <w:r w:rsidRPr="00A23BF9">
        <w:rPr>
          <w:rFonts w:ascii="Times New Roman" w:hAnsi="Times New Roman"/>
          <w:sz w:val="24"/>
          <w:szCs w:val="24"/>
        </w:rPr>
        <w:t>.</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На третьей строчке записываются три глагола, описывающих действия, относящиеся к теме </w:t>
      </w:r>
      <w:proofErr w:type="spellStart"/>
      <w:r w:rsidRPr="00A23BF9">
        <w:rPr>
          <w:rFonts w:ascii="Times New Roman" w:hAnsi="Times New Roman"/>
          <w:sz w:val="24"/>
          <w:szCs w:val="24"/>
        </w:rPr>
        <w:t>синквейна</w:t>
      </w:r>
      <w:proofErr w:type="spellEnd"/>
      <w:r w:rsidRPr="00A23BF9">
        <w:rPr>
          <w:rFonts w:ascii="Times New Roman" w:hAnsi="Times New Roman"/>
          <w:sz w:val="24"/>
          <w:szCs w:val="24"/>
        </w:rPr>
        <w:t>.</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На четвертой строчке размещается фраза, состоящая из нескольких слов, с помощью которых ученик выражает свое отношение к теме.</w:t>
      </w: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Пятая строчка – это слово-резюме, которое позволяет выразить личное отношение к теме, дает её новую интерпретацию.</w:t>
      </w:r>
    </w:p>
    <w:p w:rsidR="0022449B" w:rsidRDefault="0022449B" w:rsidP="0022449B">
      <w:pPr>
        <w:rPr>
          <w:sz w:val="24"/>
          <w:szCs w:val="24"/>
        </w:rPr>
      </w:pPr>
      <w:r w:rsidRPr="00A23BF9">
        <w:rPr>
          <w:rFonts w:ascii="Times New Roman" w:hAnsi="Times New Roman"/>
          <w:sz w:val="24"/>
          <w:szCs w:val="24"/>
        </w:rPr>
        <w:t xml:space="preserve">    </w:t>
      </w:r>
      <w:r w:rsidRPr="00A23BF9">
        <w:rPr>
          <w:rFonts w:ascii="Times New Roman" w:hAnsi="Times New Roman"/>
          <w:b/>
          <w:sz w:val="24"/>
          <w:szCs w:val="24"/>
        </w:rPr>
        <w:t>Итак</w:t>
      </w:r>
      <w:r w:rsidRPr="00A23BF9">
        <w:rPr>
          <w:rFonts w:ascii="Times New Roman" w:hAnsi="Times New Roman"/>
          <w:sz w:val="24"/>
          <w:szCs w:val="24"/>
        </w:rPr>
        <w:t xml:space="preserve">, представлены фрагменты уроков, показывающие технологию работы с лингвистическим текстом. </w:t>
      </w:r>
      <w:proofErr w:type="gramStart"/>
      <w:r w:rsidRPr="00A23BF9">
        <w:rPr>
          <w:rFonts w:ascii="Times New Roman" w:hAnsi="Times New Roman"/>
          <w:sz w:val="24"/>
          <w:szCs w:val="24"/>
        </w:rPr>
        <w:t>В этой работе, на мой взгляд, ценна идея создания учащимися своего собственного продукта (кластера, схемы, таб</w:t>
      </w:r>
      <w:r>
        <w:rPr>
          <w:sz w:val="24"/>
          <w:szCs w:val="24"/>
        </w:rPr>
        <w:t xml:space="preserve">лицы, плана текста, вопросов, </w:t>
      </w:r>
      <w:proofErr w:type="spellStart"/>
      <w:r>
        <w:rPr>
          <w:sz w:val="24"/>
          <w:szCs w:val="24"/>
        </w:rPr>
        <w:t>синквейна</w:t>
      </w:r>
      <w:proofErr w:type="spellEnd"/>
      <w:r>
        <w:rPr>
          <w:sz w:val="24"/>
          <w:szCs w:val="24"/>
        </w:rPr>
        <w:t xml:space="preserve"> ит.д.).</w:t>
      </w:r>
      <w:proofErr w:type="gramEnd"/>
      <w:r>
        <w:rPr>
          <w:sz w:val="24"/>
          <w:szCs w:val="24"/>
        </w:rPr>
        <w:t xml:space="preserve">  Мысль о создании собственного  продукта  деятельности активизирует их деятельность, мотивирует, стимулирует. С самого начала учебного года объявляется работа над проектом «Мой учебник русского языка», со сроком на 5 лет. Из созданных  по ходу работы с текстом  «продуктов» составляются «индивидуальные  учебники русского языка», которые систематически используются учащимися. </w:t>
      </w:r>
    </w:p>
    <w:p w:rsidR="007D03B3" w:rsidRPr="00CE33CD" w:rsidRDefault="007D03B3" w:rsidP="0022449B">
      <w:pPr>
        <w:rPr>
          <w:b/>
          <w:sz w:val="28"/>
          <w:szCs w:val="28"/>
        </w:rPr>
      </w:pPr>
      <w:r w:rsidRPr="00CE33CD">
        <w:rPr>
          <w:b/>
          <w:sz w:val="28"/>
          <w:szCs w:val="28"/>
        </w:rPr>
        <w:t xml:space="preserve">Оценка </w:t>
      </w:r>
      <w:proofErr w:type="spellStart"/>
      <w:r w:rsidRPr="00CE33CD">
        <w:rPr>
          <w:b/>
          <w:sz w:val="28"/>
          <w:szCs w:val="28"/>
        </w:rPr>
        <w:t>метапредметного</w:t>
      </w:r>
      <w:proofErr w:type="spellEnd"/>
      <w:r w:rsidRPr="00CE33CD">
        <w:rPr>
          <w:b/>
          <w:sz w:val="28"/>
          <w:szCs w:val="28"/>
        </w:rPr>
        <w:t xml:space="preserve"> результата – смыслового чтения </w:t>
      </w:r>
    </w:p>
    <w:p w:rsidR="007D03B3" w:rsidRPr="007332BF" w:rsidRDefault="007D03B3" w:rsidP="007D03B3">
      <w:pPr>
        <w:rPr>
          <w:rFonts w:ascii="Times New Roman" w:hAnsi="Times New Roman"/>
          <w:sz w:val="24"/>
          <w:szCs w:val="24"/>
        </w:rPr>
      </w:pPr>
      <w:r w:rsidRPr="00A23BF9">
        <w:rPr>
          <w:rFonts w:ascii="Times New Roman" w:hAnsi="Times New Roman"/>
          <w:sz w:val="24"/>
          <w:szCs w:val="24"/>
        </w:rPr>
        <w:t xml:space="preserve">  Для </w:t>
      </w:r>
      <w:r w:rsidRPr="00A23BF9">
        <w:rPr>
          <w:rFonts w:ascii="Times New Roman" w:hAnsi="Times New Roman"/>
          <w:b/>
          <w:sz w:val="24"/>
          <w:szCs w:val="24"/>
        </w:rPr>
        <w:t xml:space="preserve">оценки </w:t>
      </w:r>
      <w:proofErr w:type="spellStart"/>
      <w:r w:rsidRPr="00A23BF9">
        <w:rPr>
          <w:rFonts w:ascii="Times New Roman" w:hAnsi="Times New Roman"/>
          <w:b/>
          <w:sz w:val="24"/>
          <w:szCs w:val="24"/>
        </w:rPr>
        <w:t>сформированности</w:t>
      </w:r>
      <w:proofErr w:type="spellEnd"/>
      <w:r w:rsidRPr="00A23BF9">
        <w:rPr>
          <w:rFonts w:ascii="Times New Roman" w:hAnsi="Times New Roman"/>
          <w:b/>
          <w:sz w:val="24"/>
          <w:szCs w:val="24"/>
        </w:rPr>
        <w:t xml:space="preserve">  </w:t>
      </w:r>
      <w:proofErr w:type="spellStart"/>
      <w:r w:rsidRPr="00A23BF9">
        <w:rPr>
          <w:rFonts w:ascii="Times New Roman" w:hAnsi="Times New Roman"/>
          <w:b/>
          <w:sz w:val="24"/>
          <w:szCs w:val="24"/>
        </w:rPr>
        <w:t>метапредметных</w:t>
      </w:r>
      <w:proofErr w:type="spellEnd"/>
      <w:r w:rsidRPr="00A23BF9">
        <w:rPr>
          <w:rFonts w:ascii="Times New Roman" w:hAnsi="Times New Roman"/>
          <w:b/>
          <w:sz w:val="24"/>
          <w:szCs w:val="24"/>
        </w:rPr>
        <w:t xml:space="preserve"> результатов</w:t>
      </w:r>
      <w:r w:rsidRPr="00A23BF9">
        <w:rPr>
          <w:rFonts w:ascii="Times New Roman" w:hAnsi="Times New Roman"/>
          <w:sz w:val="24"/>
          <w:szCs w:val="24"/>
        </w:rPr>
        <w:t xml:space="preserve">  определяются  основные характеристики измерительных </w:t>
      </w:r>
      <w:proofErr w:type="gramStart"/>
      <w:r w:rsidRPr="00A23BF9">
        <w:rPr>
          <w:rFonts w:ascii="Times New Roman" w:hAnsi="Times New Roman"/>
          <w:sz w:val="24"/>
          <w:szCs w:val="24"/>
        </w:rPr>
        <w:t>материалов</w:t>
      </w:r>
      <w:proofErr w:type="gramEnd"/>
      <w:r w:rsidRPr="00A23BF9">
        <w:rPr>
          <w:rFonts w:ascii="Times New Roman" w:hAnsi="Times New Roman"/>
          <w:sz w:val="24"/>
          <w:szCs w:val="24"/>
        </w:rPr>
        <w:t xml:space="preserve"> и разрабатывается  </w:t>
      </w:r>
      <w:r w:rsidR="007332BF">
        <w:rPr>
          <w:rFonts w:ascii="Times New Roman" w:hAnsi="Times New Roman"/>
          <w:b/>
          <w:sz w:val="24"/>
          <w:szCs w:val="24"/>
        </w:rPr>
        <w:t>комплексная работа</w:t>
      </w:r>
      <w:r w:rsidR="007332BF" w:rsidRPr="007332BF">
        <w:rPr>
          <w:rFonts w:ascii="Times New Roman" w:hAnsi="Times New Roman"/>
          <w:sz w:val="24"/>
          <w:szCs w:val="24"/>
        </w:rPr>
        <w:t>, составленная по аналогии с системой заданий</w:t>
      </w:r>
      <w:r w:rsidRPr="007332BF">
        <w:rPr>
          <w:rFonts w:ascii="Times New Roman" w:hAnsi="Times New Roman"/>
          <w:sz w:val="24"/>
          <w:szCs w:val="24"/>
        </w:rPr>
        <w:t xml:space="preserve"> </w:t>
      </w:r>
      <w:r w:rsidR="007332BF">
        <w:rPr>
          <w:rFonts w:ascii="Times New Roman" w:hAnsi="Times New Roman"/>
          <w:sz w:val="24"/>
          <w:szCs w:val="24"/>
        </w:rPr>
        <w:t xml:space="preserve">из пособия «Система заданий </w:t>
      </w:r>
    </w:p>
    <w:p w:rsidR="007D03B3" w:rsidRPr="00A23BF9" w:rsidRDefault="007D03B3" w:rsidP="007D03B3">
      <w:pPr>
        <w:rPr>
          <w:rFonts w:ascii="Times New Roman" w:hAnsi="Times New Roman"/>
          <w:sz w:val="24"/>
          <w:szCs w:val="24"/>
        </w:rPr>
      </w:pPr>
      <w:r w:rsidRPr="00A23BF9">
        <w:rPr>
          <w:rFonts w:ascii="Times New Roman" w:hAnsi="Times New Roman"/>
          <w:sz w:val="24"/>
          <w:szCs w:val="24"/>
        </w:rPr>
        <w:t xml:space="preserve">К примеру, комплексная работа структурно состоит из трех частей, каждая из которых представляет одну из  предметных областей </w:t>
      </w:r>
      <w:proofErr w:type="gramStart"/>
      <w:r w:rsidRPr="00A23BF9">
        <w:rPr>
          <w:rFonts w:ascii="Times New Roman" w:hAnsi="Times New Roman"/>
          <w:sz w:val="24"/>
          <w:szCs w:val="24"/>
        </w:rPr>
        <w:t xml:space="preserve">( </w:t>
      </w:r>
      <w:proofErr w:type="gramEnd"/>
      <w:r w:rsidRPr="00A23BF9">
        <w:rPr>
          <w:rFonts w:ascii="Times New Roman" w:hAnsi="Times New Roman"/>
          <w:sz w:val="24"/>
          <w:szCs w:val="24"/>
        </w:rPr>
        <w:t>русский язык, литература, естествознание ). В каждой части дается информация в виде текста и ряд заданий, связанных с этой информацией. Выполнение работы предполагает чтение и понимание предложенных текстов, и на их основе выполнение заданий с привлечением знаний, полученных при изучении разных предметов.</w:t>
      </w:r>
    </w:p>
    <w:p w:rsidR="007D03B3" w:rsidRPr="00A23BF9" w:rsidRDefault="007D03B3" w:rsidP="007D03B3">
      <w:pPr>
        <w:rPr>
          <w:rFonts w:ascii="Times New Roman" w:hAnsi="Times New Roman"/>
          <w:sz w:val="24"/>
          <w:szCs w:val="24"/>
        </w:rPr>
      </w:pPr>
      <w:r w:rsidRPr="00A23BF9">
        <w:rPr>
          <w:rFonts w:ascii="Times New Roman" w:hAnsi="Times New Roman"/>
          <w:sz w:val="24"/>
          <w:szCs w:val="24"/>
        </w:rPr>
        <w:t xml:space="preserve">   Учащемуся предлагается прочитать тексты и выполнить задания, связанные непосредственно с информацией из текста, а также с разными учебными предметами, современностью и личным опытом школьника. При ответе на одни задания необходимо выбрать из предложенных вариантов один ответ или несколько ответов, в других требуется дать свободный самостоятельно сконструированный краткий или развернутый ответ. </w:t>
      </w:r>
    </w:p>
    <w:p w:rsidR="007D03B3" w:rsidRPr="00A23BF9" w:rsidRDefault="007D03B3" w:rsidP="007D03B3">
      <w:pPr>
        <w:rPr>
          <w:rFonts w:ascii="Times New Roman" w:hAnsi="Times New Roman"/>
          <w:sz w:val="24"/>
          <w:szCs w:val="24"/>
        </w:rPr>
      </w:pPr>
      <w:r w:rsidRPr="00A23BF9">
        <w:rPr>
          <w:rFonts w:ascii="Times New Roman" w:hAnsi="Times New Roman"/>
          <w:sz w:val="24"/>
          <w:szCs w:val="24"/>
        </w:rPr>
        <w:t xml:space="preserve">В блоке русского языка  большинство заданий  нацелены на проверку умений в области чтения-понимания текста, поэтому эти задания  спроектированы на основе текстов разного формата, логического, типологического строения и стилевой принадлежности. Учащимся </w:t>
      </w:r>
      <w:r w:rsidR="00A648D1">
        <w:rPr>
          <w:rFonts w:ascii="Times New Roman" w:hAnsi="Times New Roman"/>
          <w:sz w:val="24"/>
          <w:szCs w:val="24"/>
        </w:rPr>
        <w:t xml:space="preserve">предлагается </w:t>
      </w:r>
      <w:r w:rsidRPr="00A23BF9">
        <w:rPr>
          <w:rFonts w:ascii="Times New Roman" w:hAnsi="Times New Roman"/>
          <w:sz w:val="24"/>
          <w:szCs w:val="24"/>
        </w:rPr>
        <w:t xml:space="preserve"> ознакомиться с несколькими текстами, наприм</w:t>
      </w:r>
      <w:r w:rsidR="00A648D1">
        <w:rPr>
          <w:rFonts w:ascii="Times New Roman" w:hAnsi="Times New Roman"/>
          <w:sz w:val="24"/>
          <w:szCs w:val="24"/>
        </w:rPr>
        <w:t xml:space="preserve">ер:  с художественным  текстом, </w:t>
      </w:r>
      <w:r w:rsidRPr="00A23BF9">
        <w:rPr>
          <w:rFonts w:ascii="Times New Roman" w:hAnsi="Times New Roman"/>
          <w:sz w:val="24"/>
          <w:szCs w:val="24"/>
        </w:rPr>
        <w:t xml:space="preserve"> научным  (по материалам энциклопедии).</w:t>
      </w:r>
    </w:p>
    <w:p w:rsidR="007D03B3" w:rsidRPr="00A23BF9" w:rsidRDefault="007D03B3" w:rsidP="007D03B3">
      <w:pPr>
        <w:rPr>
          <w:rFonts w:ascii="Times New Roman" w:hAnsi="Times New Roman"/>
          <w:sz w:val="24"/>
          <w:szCs w:val="24"/>
        </w:rPr>
      </w:pPr>
      <w:r w:rsidRPr="00A23BF9">
        <w:rPr>
          <w:rFonts w:ascii="Times New Roman" w:hAnsi="Times New Roman"/>
          <w:sz w:val="24"/>
          <w:szCs w:val="24"/>
        </w:rPr>
        <w:t xml:space="preserve">В предметной области «Естествознание» </w:t>
      </w:r>
      <w:r w:rsidR="00A648D1">
        <w:rPr>
          <w:rFonts w:ascii="Times New Roman" w:hAnsi="Times New Roman"/>
          <w:sz w:val="24"/>
          <w:szCs w:val="24"/>
        </w:rPr>
        <w:t xml:space="preserve">тоже </w:t>
      </w:r>
      <w:r w:rsidRPr="00A23BF9">
        <w:rPr>
          <w:rFonts w:ascii="Times New Roman" w:hAnsi="Times New Roman"/>
          <w:sz w:val="24"/>
          <w:szCs w:val="24"/>
        </w:rPr>
        <w:t xml:space="preserve">представлены тексты. </w:t>
      </w:r>
    </w:p>
    <w:p w:rsidR="007D03B3" w:rsidRPr="00A23BF9" w:rsidRDefault="007D03B3" w:rsidP="007D03B3">
      <w:pPr>
        <w:rPr>
          <w:rFonts w:ascii="Times New Roman" w:hAnsi="Times New Roman"/>
          <w:sz w:val="24"/>
          <w:szCs w:val="24"/>
        </w:rPr>
      </w:pPr>
      <w:r w:rsidRPr="00A23BF9">
        <w:rPr>
          <w:rFonts w:ascii="Times New Roman" w:hAnsi="Times New Roman"/>
          <w:sz w:val="24"/>
          <w:szCs w:val="24"/>
        </w:rPr>
        <w:lastRenderedPageBreak/>
        <w:t xml:space="preserve">Количественной характеристикой является общий балл за выполнение заданий по каждой из содержательных областей (по 100-балльной шкале). Он равен отношению баллов, полученных учащимся за выполнение заданий, связанных с текстами по  русскому языку, естествознанию и литературе  в данном варианте работы, к максимальному баллу, который можно было получить за выполнение этих заданий, выраженному в процентах. На основе этого показателя выявляются проблемные предметные области, при изучении которых необходимо обратить внимание на работу с текстами. </w:t>
      </w:r>
    </w:p>
    <w:p w:rsidR="007D03B3" w:rsidRPr="00A23BF9" w:rsidRDefault="007D03B3" w:rsidP="007D03B3">
      <w:pPr>
        <w:rPr>
          <w:rFonts w:ascii="Times New Roman" w:hAnsi="Times New Roman"/>
          <w:sz w:val="24"/>
          <w:szCs w:val="24"/>
        </w:rPr>
      </w:pPr>
      <w:r w:rsidRPr="00A23BF9">
        <w:rPr>
          <w:rFonts w:ascii="Times New Roman" w:hAnsi="Times New Roman"/>
          <w:sz w:val="24"/>
          <w:szCs w:val="24"/>
        </w:rPr>
        <w:t xml:space="preserve">Для описания достижений учащихся в области </w:t>
      </w:r>
      <w:proofErr w:type="spellStart"/>
      <w:r w:rsidRPr="00A23BF9">
        <w:rPr>
          <w:rFonts w:ascii="Times New Roman" w:hAnsi="Times New Roman"/>
          <w:sz w:val="24"/>
          <w:szCs w:val="24"/>
        </w:rPr>
        <w:t>сформированности</w:t>
      </w:r>
      <w:proofErr w:type="spellEnd"/>
      <w:r w:rsidRPr="00A23BF9">
        <w:rPr>
          <w:rFonts w:ascii="Times New Roman" w:hAnsi="Times New Roman"/>
          <w:sz w:val="24"/>
          <w:szCs w:val="24"/>
        </w:rPr>
        <w:t xml:space="preserve"> </w:t>
      </w:r>
      <w:proofErr w:type="spellStart"/>
      <w:r w:rsidRPr="00A23BF9">
        <w:rPr>
          <w:rFonts w:ascii="Times New Roman" w:hAnsi="Times New Roman"/>
          <w:sz w:val="24"/>
          <w:szCs w:val="24"/>
        </w:rPr>
        <w:t>метапредметных</w:t>
      </w:r>
      <w:proofErr w:type="spellEnd"/>
      <w:r w:rsidRPr="00A23BF9">
        <w:rPr>
          <w:rFonts w:ascii="Times New Roman" w:hAnsi="Times New Roman"/>
          <w:sz w:val="24"/>
          <w:szCs w:val="24"/>
        </w:rPr>
        <w:t xml:space="preserve"> результатов по смысловому чтению и работе с информацией были установлены четыре уровня: </w:t>
      </w:r>
    </w:p>
    <w:p w:rsidR="007D03B3" w:rsidRPr="00A23BF9" w:rsidRDefault="007D03B3" w:rsidP="007D03B3">
      <w:pPr>
        <w:rPr>
          <w:rFonts w:ascii="Times New Roman" w:hAnsi="Times New Roman"/>
          <w:sz w:val="24"/>
          <w:szCs w:val="24"/>
        </w:rPr>
      </w:pPr>
      <w:r w:rsidRPr="00A23BF9">
        <w:rPr>
          <w:rFonts w:ascii="Times New Roman" w:hAnsi="Times New Roman"/>
          <w:sz w:val="24"/>
          <w:szCs w:val="24"/>
        </w:rPr>
        <w:t xml:space="preserve"> низкий - выполнено 5 и менее заданий работы (задание считается выполненным, если </w:t>
      </w:r>
      <w:proofErr w:type="gramStart"/>
      <w:r w:rsidRPr="00A23BF9">
        <w:rPr>
          <w:rFonts w:ascii="Times New Roman" w:hAnsi="Times New Roman"/>
          <w:sz w:val="24"/>
          <w:szCs w:val="24"/>
        </w:rPr>
        <w:t>получен</w:t>
      </w:r>
      <w:proofErr w:type="gramEnd"/>
      <w:r w:rsidRPr="00A23BF9">
        <w:rPr>
          <w:rFonts w:ascii="Times New Roman" w:hAnsi="Times New Roman"/>
          <w:sz w:val="24"/>
          <w:szCs w:val="24"/>
        </w:rPr>
        <w:t xml:space="preserve"> хотя бы 1 балл); </w:t>
      </w:r>
    </w:p>
    <w:p w:rsidR="007D03B3" w:rsidRPr="00A23BF9" w:rsidRDefault="007D03B3" w:rsidP="007D03B3">
      <w:pPr>
        <w:rPr>
          <w:rFonts w:ascii="Times New Roman" w:hAnsi="Times New Roman"/>
          <w:sz w:val="24"/>
          <w:szCs w:val="24"/>
        </w:rPr>
      </w:pPr>
      <w:proofErr w:type="gramStart"/>
      <w:r w:rsidRPr="00A23BF9">
        <w:rPr>
          <w:rFonts w:ascii="Times New Roman" w:hAnsi="Times New Roman"/>
          <w:sz w:val="24"/>
          <w:szCs w:val="24"/>
        </w:rPr>
        <w:t>пониженный</w:t>
      </w:r>
      <w:proofErr w:type="gramEnd"/>
      <w:r w:rsidRPr="00A23BF9">
        <w:rPr>
          <w:rFonts w:ascii="Times New Roman" w:hAnsi="Times New Roman"/>
          <w:sz w:val="24"/>
          <w:szCs w:val="24"/>
        </w:rPr>
        <w:t xml:space="preserve"> - выполнено менее половины заданий 1-й и 2-й групп;</w:t>
      </w:r>
    </w:p>
    <w:p w:rsidR="007D03B3" w:rsidRPr="00A23BF9" w:rsidRDefault="007D03B3" w:rsidP="007D03B3">
      <w:pPr>
        <w:rPr>
          <w:rFonts w:ascii="Times New Roman" w:hAnsi="Times New Roman"/>
          <w:sz w:val="24"/>
          <w:szCs w:val="24"/>
        </w:rPr>
      </w:pPr>
      <w:r w:rsidRPr="00A23BF9">
        <w:rPr>
          <w:rFonts w:ascii="Times New Roman" w:hAnsi="Times New Roman"/>
          <w:sz w:val="24"/>
          <w:szCs w:val="24"/>
        </w:rPr>
        <w:t xml:space="preserve"> базовы</w:t>
      </w:r>
      <w:proofErr w:type="gramStart"/>
      <w:r w:rsidRPr="00A23BF9">
        <w:rPr>
          <w:rFonts w:ascii="Times New Roman" w:hAnsi="Times New Roman"/>
          <w:sz w:val="24"/>
          <w:szCs w:val="24"/>
        </w:rPr>
        <w:t>й-</w:t>
      </w:r>
      <w:proofErr w:type="gramEnd"/>
      <w:r w:rsidRPr="00A23BF9">
        <w:rPr>
          <w:rFonts w:ascii="Times New Roman" w:hAnsi="Times New Roman"/>
          <w:sz w:val="24"/>
          <w:szCs w:val="24"/>
        </w:rPr>
        <w:t xml:space="preserve">  выполнена половина и более половины заданий 1-й и 2-й групп, набрано 65% от максимального балла за всю работу; </w:t>
      </w:r>
    </w:p>
    <w:p w:rsidR="007D03B3" w:rsidRPr="00A23BF9" w:rsidRDefault="007D03B3" w:rsidP="007D03B3">
      <w:pPr>
        <w:rPr>
          <w:rFonts w:ascii="Times New Roman" w:hAnsi="Times New Roman"/>
          <w:sz w:val="24"/>
          <w:szCs w:val="24"/>
        </w:rPr>
      </w:pPr>
      <w:proofErr w:type="gramStart"/>
      <w:r w:rsidRPr="00A23BF9">
        <w:rPr>
          <w:rFonts w:ascii="Times New Roman" w:hAnsi="Times New Roman"/>
          <w:sz w:val="24"/>
          <w:szCs w:val="24"/>
        </w:rPr>
        <w:t>повышенный</w:t>
      </w:r>
      <w:proofErr w:type="gramEnd"/>
      <w:r w:rsidRPr="00A23BF9">
        <w:rPr>
          <w:rFonts w:ascii="Times New Roman" w:hAnsi="Times New Roman"/>
          <w:sz w:val="24"/>
          <w:szCs w:val="24"/>
        </w:rPr>
        <w:t xml:space="preserve"> - выполнено более половины заданий работы и набрано не менее 65% от максимального балла за всю работу.</w:t>
      </w:r>
    </w:p>
    <w:p w:rsidR="007D03B3" w:rsidRPr="00A23BF9" w:rsidRDefault="007D03B3" w:rsidP="007D03B3">
      <w:pPr>
        <w:rPr>
          <w:rFonts w:ascii="Times New Roman" w:hAnsi="Times New Roman"/>
          <w:sz w:val="24"/>
          <w:szCs w:val="24"/>
        </w:rPr>
      </w:pPr>
      <w:r w:rsidRPr="00A23BF9">
        <w:rPr>
          <w:rFonts w:ascii="Times New Roman" w:hAnsi="Times New Roman"/>
          <w:sz w:val="24"/>
          <w:szCs w:val="24"/>
        </w:rPr>
        <w:t xml:space="preserve">    Комплексные контрольные  работы  проводились 3 раза в год.</w:t>
      </w:r>
    </w:p>
    <w:p w:rsidR="007D03B3" w:rsidRPr="00A23BF9" w:rsidRDefault="007D03B3" w:rsidP="0022449B">
      <w:pPr>
        <w:rPr>
          <w:rFonts w:ascii="Times New Roman" w:hAnsi="Times New Roman"/>
          <w:sz w:val="24"/>
          <w:szCs w:val="24"/>
        </w:rPr>
      </w:pPr>
    </w:p>
    <w:p w:rsidR="0049142D" w:rsidRDefault="0049142D" w:rsidP="0022449B">
      <w:pPr>
        <w:rPr>
          <w:b/>
          <w:sz w:val="24"/>
          <w:szCs w:val="24"/>
        </w:rPr>
      </w:pPr>
    </w:p>
    <w:p w:rsidR="007D03B3" w:rsidRPr="007D03B3" w:rsidRDefault="007332BF" w:rsidP="0022449B">
      <w:pPr>
        <w:rPr>
          <w:b/>
          <w:sz w:val="24"/>
          <w:szCs w:val="24"/>
        </w:rPr>
      </w:pPr>
      <w:r>
        <w:rPr>
          <w:b/>
          <w:sz w:val="24"/>
          <w:szCs w:val="24"/>
        </w:rPr>
        <w:t xml:space="preserve">   </w:t>
      </w:r>
      <w:r w:rsidR="007D03B3" w:rsidRPr="007D03B3">
        <w:rPr>
          <w:b/>
          <w:sz w:val="24"/>
          <w:szCs w:val="24"/>
        </w:rPr>
        <w:t>Формирование смыслового чтения через использование метода  проектов во внеурочной деятельности</w:t>
      </w:r>
      <w:r w:rsidR="007D03B3">
        <w:rPr>
          <w:b/>
          <w:sz w:val="24"/>
          <w:szCs w:val="24"/>
        </w:rPr>
        <w:t xml:space="preserve"> и оценка </w:t>
      </w:r>
      <w:proofErr w:type="spellStart"/>
      <w:r w:rsidR="007D03B3">
        <w:rPr>
          <w:b/>
          <w:sz w:val="24"/>
          <w:szCs w:val="24"/>
        </w:rPr>
        <w:t>метапредметного</w:t>
      </w:r>
      <w:proofErr w:type="spellEnd"/>
      <w:r w:rsidR="007D03B3">
        <w:rPr>
          <w:b/>
          <w:sz w:val="24"/>
          <w:szCs w:val="24"/>
        </w:rPr>
        <w:t xml:space="preserve"> результата</w:t>
      </w:r>
    </w:p>
    <w:p w:rsidR="00174EBB" w:rsidRPr="00CE33CD" w:rsidRDefault="00B527AF" w:rsidP="0022449B">
      <w:pPr>
        <w:rPr>
          <w:sz w:val="24"/>
          <w:szCs w:val="24"/>
        </w:rPr>
      </w:pPr>
      <w:r w:rsidRPr="00CE33CD">
        <w:rPr>
          <w:sz w:val="24"/>
          <w:szCs w:val="24"/>
        </w:rPr>
        <w:t>Использование метода проектов во внеурочной деятельности также способствует формированию смыслового чтения.</w:t>
      </w:r>
      <w:r w:rsidR="00174EBB" w:rsidRPr="00CE33CD">
        <w:rPr>
          <w:sz w:val="24"/>
          <w:szCs w:val="24"/>
        </w:rPr>
        <w:t xml:space="preserve"> В школе на протяжении 3 лет практикуется проведение образовательных событий с целью формирования </w:t>
      </w:r>
      <w:proofErr w:type="spellStart"/>
      <w:r w:rsidR="00174EBB" w:rsidRPr="00CE33CD">
        <w:rPr>
          <w:sz w:val="24"/>
          <w:szCs w:val="24"/>
        </w:rPr>
        <w:t>метапредметных</w:t>
      </w:r>
      <w:proofErr w:type="spellEnd"/>
      <w:r w:rsidR="00174EBB" w:rsidRPr="00CE33CD">
        <w:rPr>
          <w:sz w:val="24"/>
          <w:szCs w:val="24"/>
        </w:rPr>
        <w:t xml:space="preserve"> результатов и их оценки. Учителя  принимают  участие в разработке данного мероприятия. Разрабатываются  задания, критерии оценки результатов. </w:t>
      </w:r>
      <w:r w:rsidR="00A648D1">
        <w:rPr>
          <w:sz w:val="24"/>
          <w:szCs w:val="24"/>
        </w:rPr>
        <w:t>Личн</w:t>
      </w:r>
      <w:r w:rsidR="00621C6E">
        <w:rPr>
          <w:sz w:val="24"/>
          <w:szCs w:val="24"/>
        </w:rPr>
        <w:t>о я</w:t>
      </w:r>
      <w:r w:rsidR="00A648D1">
        <w:rPr>
          <w:sz w:val="24"/>
          <w:szCs w:val="24"/>
        </w:rPr>
        <w:t xml:space="preserve"> подбираю тексты, разрабатываю критерии оценивания </w:t>
      </w:r>
      <w:proofErr w:type="spellStart"/>
      <w:r w:rsidR="00A648D1">
        <w:rPr>
          <w:sz w:val="24"/>
          <w:szCs w:val="24"/>
        </w:rPr>
        <w:t>метапредметного</w:t>
      </w:r>
      <w:proofErr w:type="spellEnd"/>
      <w:r w:rsidR="00A648D1">
        <w:rPr>
          <w:sz w:val="24"/>
          <w:szCs w:val="24"/>
        </w:rPr>
        <w:t xml:space="preserve"> результата – смыслового чтения</w:t>
      </w:r>
      <w:r w:rsidR="00621C6E">
        <w:rPr>
          <w:sz w:val="24"/>
          <w:szCs w:val="24"/>
        </w:rPr>
        <w:t xml:space="preserve"> и участвую как эксперт.</w:t>
      </w:r>
      <w:r w:rsidRPr="00CE33CD">
        <w:rPr>
          <w:sz w:val="24"/>
          <w:szCs w:val="24"/>
        </w:rPr>
        <w:t xml:space="preserve"> Представляю опыт проведения образовательного события «Помоги птицам» в 6-7 классах, в ходе которого учащиеся работают над проектами «</w:t>
      </w:r>
      <w:r w:rsidR="00A8455B" w:rsidRPr="00CE33CD">
        <w:rPr>
          <w:sz w:val="24"/>
          <w:szCs w:val="24"/>
        </w:rPr>
        <w:t xml:space="preserve">Создание плаката», «Изготовление скворечника», «Создание инструкции по изготовлению скворечника».  </w:t>
      </w:r>
    </w:p>
    <w:p w:rsidR="00CE33CD" w:rsidRDefault="00CE33CD" w:rsidP="00212F0C">
      <w:pPr>
        <w:jc w:val="center"/>
        <w:rPr>
          <w:rFonts w:ascii="Times New Roman" w:hAnsi="Times New Roman"/>
          <w:b/>
          <w:sz w:val="24"/>
          <w:szCs w:val="24"/>
        </w:rPr>
      </w:pPr>
    </w:p>
    <w:p w:rsidR="00212F0C" w:rsidRDefault="00212F0C" w:rsidP="00212F0C">
      <w:pPr>
        <w:jc w:val="center"/>
        <w:rPr>
          <w:rFonts w:ascii="Times New Roman" w:hAnsi="Times New Roman"/>
          <w:b/>
          <w:sz w:val="24"/>
          <w:szCs w:val="24"/>
        </w:rPr>
      </w:pPr>
      <w:r>
        <w:rPr>
          <w:rFonts w:ascii="Times New Roman" w:hAnsi="Times New Roman"/>
          <w:b/>
          <w:sz w:val="24"/>
          <w:szCs w:val="24"/>
        </w:rPr>
        <w:t>Образовательное событие (ОС) в 6, 7 классах</w:t>
      </w:r>
    </w:p>
    <w:p w:rsidR="00212F0C" w:rsidRDefault="00212F0C" w:rsidP="00212F0C">
      <w:pPr>
        <w:jc w:val="center"/>
        <w:rPr>
          <w:rFonts w:ascii="Times New Roman" w:hAnsi="Times New Roman"/>
          <w:b/>
          <w:sz w:val="24"/>
          <w:szCs w:val="24"/>
        </w:rPr>
      </w:pPr>
      <w:r>
        <w:rPr>
          <w:rFonts w:ascii="Times New Roman" w:hAnsi="Times New Roman"/>
          <w:b/>
          <w:sz w:val="24"/>
          <w:szCs w:val="24"/>
        </w:rPr>
        <w:t xml:space="preserve">Форма ОС: </w:t>
      </w:r>
      <w:r w:rsidRPr="00337456">
        <w:rPr>
          <w:rFonts w:ascii="Times New Roman" w:hAnsi="Times New Roman"/>
          <w:b/>
          <w:sz w:val="24"/>
          <w:szCs w:val="24"/>
        </w:rPr>
        <w:t>Проект</w:t>
      </w:r>
      <w:r>
        <w:rPr>
          <w:rFonts w:ascii="Times New Roman" w:hAnsi="Times New Roman"/>
          <w:b/>
          <w:sz w:val="24"/>
          <w:szCs w:val="24"/>
        </w:rPr>
        <w:t>ирование</w:t>
      </w:r>
    </w:p>
    <w:p w:rsidR="00212F0C" w:rsidRPr="00337456" w:rsidRDefault="00212F0C" w:rsidP="00212F0C">
      <w:pPr>
        <w:jc w:val="center"/>
        <w:rPr>
          <w:rFonts w:ascii="Times New Roman" w:hAnsi="Times New Roman"/>
          <w:b/>
          <w:sz w:val="24"/>
          <w:szCs w:val="24"/>
        </w:rPr>
      </w:pPr>
      <w:r>
        <w:rPr>
          <w:rFonts w:ascii="Times New Roman" w:hAnsi="Times New Roman"/>
          <w:b/>
          <w:sz w:val="24"/>
          <w:szCs w:val="24"/>
        </w:rPr>
        <w:t>Тема:</w:t>
      </w:r>
      <w:r w:rsidRPr="00337456">
        <w:rPr>
          <w:rFonts w:ascii="Times New Roman" w:hAnsi="Times New Roman"/>
          <w:b/>
          <w:sz w:val="24"/>
          <w:szCs w:val="24"/>
        </w:rPr>
        <w:t xml:space="preserve">  «Помогите птицам!» </w:t>
      </w:r>
    </w:p>
    <w:p w:rsidR="00212F0C" w:rsidRPr="00337456" w:rsidRDefault="00212F0C" w:rsidP="00212F0C">
      <w:pPr>
        <w:rPr>
          <w:rFonts w:ascii="Times New Roman" w:hAnsi="Times New Roman"/>
          <w:b/>
          <w:sz w:val="24"/>
          <w:szCs w:val="24"/>
        </w:rPr>
      </w:pPr>
    </w:p>
    <w:p w:rsidR="00212F0C" w:rsidRPr="00337456" w:rsidRDefault="00212F0C" w:rsidP="00212F0C">
      <w:pPr>
        <w:rPr>
          <w:rFonts w:ascii="Times New Roman" w:hAnsi="Times New Roman"/>
          <w:b/>
          <w:sz w:val="24"/>
          <w:szCs w:val="24"/>
        </w:rPr>
      </w:pPr>
      <w:r w:rsidRPr="00337456">
        <w:rPr>
          <w:rFonts w:ascii="Times New Roman" w:hAnsi="Times New Roman"/>
          <w:b/>
          <w:sz w:val="24"/>
          <w:szCs w:val="24"/>
        </w:rPr>
        <w:t xml:space="preserve"> Задание 1 </w:t>
      </w:r>
    </w:p>
    <w:p w:rsidR="00212F0C" w:rsidRPr="00337456" w:rsidRDefault="00212F0C" w:rsidP="00212F0C">
      <w:pPr>
        <w:pStyle w:val="a3"/>
        <w:numPr>
          <w:ilvl w:val="0"/>
          <w:numId w:val="16"/>
        </w:numPr>
        <w:spacing w:line="240" w:lineRule="auto"/>
        <w:rPr>
          <w:rFonts w:ascii="Times New Roman" w:hAnsi="Times New Roman"/>
          <w:sz w:val="24"/>
          <w:szCs w:val="24"/>
        </w:rPr>
      </w:pPr>
      <w:r w:rsidRPr="00337456">
        <w:rPr>
          <w:rFonts w:ascii="Times New Roman" w:hAnsi="Times New Roman"/>
          <w:sz w:val="24"/>
          <w:szCs w:val="24"/>
        </w:rPr>
        <w:t>Прочитайте текст.</w:t>
      </w:r>
    </w:p>
    <w:p w:rsidR="00212F0C" w:rsidRPr="00337456" w:rsidRDefault="00212F0C" w:rsidP="00212F0C">
      <w:pPr>
        <w:pStyle w:val="a3"/>
        <w:numPr>
          <w:ilvl w:val="0"/>
          <w:numId w:val="16"/>
        </w:numPr>
        <w:spacing w:line="240" w:lineRule="auto"/>
        <w:rPr>
          <w:rFonts w:ascii="Times New Roman" w:hAnsi="Times New Roman"/>
          <w:sz w:val="24"/>
          <w:szCs w:val="24"/>
        </w:rPr>
      </w:pPr>
      <w:r w:rsidRPr="00337456">
        <w:rPr>
          <w:rFonts w:ascii="Times New Roman" w:hAnsi="Times New Roman"/>
          <w:sz w:val="24"/>
          <w:szCs w:val="24"/>
        </w:rPr>
        <w:t>Найдите основную мысль текста.</w:t>
      </w:r>
    </w:p>
    <w:p w:rsidR="00212F0C" w:rsidRPr="00337456" w:rsidRDefault="00212F0C" w:rsidP="00212F0C">
      <w:pPr>
        <w:pStyle w:val="a3"/>
        <w:numPr>
          <w:ilvl w:val="0"/>
          <w:numId w:val="16"/>
        </w:numPr>
        <w:spacing w:line="240" w:lineRule="auto"/>
        <w:rPr>
          <w:rFonts w:ascii="Times New Roman" w:hAnsi="Times New Roman"/>
          <w:sz w:val="24"/>
          <w:szCs w:val="24"/>
        </w:rPr>
      </w:pPr>
      <w:r w:rsidRPr="00337456">
        <w:rPr>
          <w:rFonts w:ascii="Times New Roman" w:hAnsi="Times New Roman"/>
          <w:sz w:val="24"/>
          <w:szCs w:val="24"/>
        </w:rPr>
        <w:t>На листе  выпишите 5 важнейших дат, связанных с защитой птиц.</w:t>
      </w:r>
    </w:p>
    <w:p w:rsidR="00212F0C" w:rsidRPr="00337456" w:rsidRDefault="00212F0C" w:rsidP="00212F0C">
      <w:pPr>
        <w:pStyle w:val="a3"/>
        <w:numPr>
          <w:ilvl w:val="0"/>
          <w:numId w:val="16"/>
        </w:numPr>
        <w:spacing w:line="240" w:lineRule="auto"/>
        <w:rPr>
          <w:rFonts w:ascii="Times New Roman" w:hAnsi="Times New Roman"/>
          <w:sz w:val="24"/>
          <w:szCs w:val="24"/>
        </w:rPr>
      </w:pPr>
      <w:r w:rsidRPr="00337456">
        <w:rPr>
          <w:rFonts w:ascii="Times New Roman" w:hAnsi="Times New Roman"/>
          <w:sz w:val="24"/>
          <w:szCs w:val="24"/>
        </w:rPr>
        <w:t>Составьте 1 сложный вопрос к тексту. Ответьте на него. Будьте готовы задать его другой группе.</w:t>
      </w:r>
    </w:p>
    <w:p w:rsidR="00212F0C" w:rsidRPr="00E22282" w:rsidRDefault="00212F0C" w:rsidP="00212F0C">
      <w:pPr>
        <w:spacing w:line="240" w:lineRule="auto"/>
        <w:rPr>
          <w:rFonts w:ascii="Times New Roman" w:hAnsi="Times New Roman"/>
          <w:sz w:val="24"/>
          <w:szCs w:val="24"/>
        </w:rPr>
      </w:pPr>
      <w:r w:rsidRPr="00E22282">
        <w:rPr>
          <w:rFonts w:ascii="Times New Roman" w:hAnsi="Times New Roman"/>
          <w:sz w:val="24"/>
          <w:szCs w:val="24"/>
        </w:rPr>
        <w:t>Время выполнения: 15 мин.</w:t>
      </w:r>
    </w:p>
    <w:p w:rsidR="00212F0C" w:rsidRPr="00337456" w:rsidRDefault="00212F0C" w:rsidP="00212F0C">
      <w:pPr>
        <w:rPr>
          <w:rFonts w:ascii="Times New Roman" w:hAnsi="Times New Roman"/>
          <w:sz w:val="24"/>
          <w:szCs w:val="24"/>
        </w:rPr>
      </w:pPr>
    </w:p>
    <w:p w:rsidR="00212F0C" w:rsidRPr="00337456" w:rsidRDefault="00212F0C" w:rsidP="00212F0C">
      <w:pPr>
        <w:jc w:val="center"/>
        <w:rPr>
          <w:rFonts w:ascii="Times New Roman" w:hAnsi="Times New Roman"/>
          <w:b/>
          <w:sz w:val="24"/>
          <w:szCs w:val="24"/>
        </w:rPr>
      </w:pPr>
      <w:r w:rsidRPr="00337456">
        <w:rPr>
          <w:rFonts w:ascii="Times New Roman" w:hAnsi="Times New Roman"/>
          <w:b/>
          <w:sz w:val="24"/>
          <w:szCs w:val="24"/>
        </w:rPr>
        <w:t>Международный день птиц  - 1апреля</w:t>
      </w:r>
    </w:p>
    <w:p w:rsidR="00212F0C" w:rsidRPr="00337456" w:rsidRDefault="00212F0C" w:rsidP="00212F0C">
      <w:pPr>
        <w:rPr>
          <w:rFonts w:ascii="Times New Roman" w:hAnsi="Times New Roman"/>
          <w:sz w:val="24"/>
          <w:szCs w:val="24"/>
        </w:rPr>
      </w:pPr>
      <w:r w:rsidRPr="00337456">
        <w:rPr>
          <w:rFonts w:ascii="Times New Roman" w:hAnsi="Times New Roman"/>
          <w:sz w:val="24"/>
          <w:szCs w:val="24"/>
        </w:rPr>
        <w:tab/>
        <w:t>1 апреля  вся планета отмечает Международный день птиц (</w:t>
      </w:r>
      <w:proofErr w:type="spellStart"/>
      <w:r w:rsidRPr="00337456">
        <w:rPr>
          <w:rFonts w:ascii="Times New Roman" w:hAnsi="Times New Roman"/>
          <w:sz w:val="24"/>
          <w:szCs w:val="24"/>
        </w:rPr>
        <w:t>InternationalBirdDay</w:t>
      </w:r>
      <w:proofErr w:type="spellEnd"/>
      <w:r w:rsidRPr="00337456">
        <w:rPr>
          <w:rFonts w:ascii="Times New Roman" w:hAnsi="Times New Roman"/>
          <w:sz w:val="24"/>
          <w:szCs w:val="24"/>
        </w:rPr>
        <w:t xml:space="preserve">). Он возник в США в 1894 году. Вскоре праздник, получивший популярность благодаря СМИ, начал массово проводиться во всех штатах, а затем пришел в Европу. </w:t>
      </w:r>
    </w:p>
    <w:p w:rsidR="00212F0C" w:rsidRPr="00337456" w:rsidRDefault="00212F0C" w:rsidP="00212F0C">
      <w:pPr>
        <w:ind w:firstLine="708"/>
        <w:rPr>
          <w:rFonts w:ascii="Times New Roman" w:hAnsi="Times New Roman"/>
          <w:sz w:val="24"/>
          <w:szCs w:val="24"/>
        </w:rPr>
      </w:pPr>
      <w:r w:rsidRPr="00337456">
        <w:rPr>
          <w:rFonts w:ascii="Times New Roman" w:hAnsi="Times New Roman"/>
          <w:sz w:val="24"/>
          <w:szCs w:val="24"/>
        </w:rPr>
        <w:t xml:space="preserve">Интересна история развития Дня птиц в России. Добравшись до нашей страны в 19 веке, идея помогать пернатым попала на благодатную почву. Уже в то время в царской России была организована охрана птиц, к началу 20 века этим делом занималось уже несколько десятков организаций. В их числе — орнитологический комитет при Русском обществе акклиматизации животных и растений, Постоянная природоохранительная комиссия при Русском географическом обществе, Российское общество покровительства животным, основанное в 1865 году. В городах открывались и детские организации — так называемые Майские союзы для изучения и защиты птиц. Они создавались на базе школ и объединяли детей девяти-одиннадцати лет, носивших на головных уборах эмблему — летящую ласточку. </w:t>
      </w:r>
      <w:r w:rsidRPr="00337456">
        <w:rPr>
          <w:rFonts w:ascii="Times New Roman" w:hAnsi="Times New Roman"/>
          <w:color w:val="FF0000"/>
          <w:sz w:val="24"/>
          <w:szCs w:val="24"/>
        </w:rPr>
        <w:t xml:space="preserve">В 1910 году </w:t>
      </w:r>
      <w:r w:rsidRPr="00337456">
        <w:rPr>
          <w:rFonts w:ascii="Times New Roman" w:hAnsi="Times New Roman"/>
          <w:sz w:val="24"/>
          <w:szCs w:val="24"/>
        </w:rPr>
        <w:t xml:space="preserve">школьный учитель Петр </w:t>
      </w:r>
      <w:proofErr w:type="spellStart"/>
      <w:r w:rsidRPr="00337456">
        <w:rPr>
          <w:rFonts w:ascii="Times New Roman" w:hAnsi="Times New Roman"/>
          <w:sz w:val="24"/>
          <w:szCs w:val="24"/>
        </w:rPr>
        <w:t>Бузук</w:t>
      </w:r>
      <w:proofErr w:type="spellEnd"/>
      <w:r w:rsidRPr="00337456">
        <w:rPr>
          <w:rFonts w:ascii="Times New Roman" w:hAnsi="Times New Roman"/>
          <w:sz w:val="24"/>
          <w:szCs w:val="24"/>
        </w:rPr>
        <w:t xml:space="preserve"> в селе </w:t>
      </w:r>
      <w:proofErr w:type="spellStart"/>
      <w:r w:rsidRPr="00337456">
        <w:rPr>
          <w:rFonts w:ascii="Times New Roman" w:hAnsi="Times New Roman"/>
          <w:sz w:val="24"/>
          <w:szCs w:val="24"/>
        </w:rPr>
        <w:t>Хортица</w:t>
      </w:r>
      <w:proofErr w:type="spellEnd"/>
      <w:r w:rsidRPr="00337456">
        <w:rPr>
          <w:rFonts w:ascii="Times New Roman" w:hAnsi="Times New Roman"/>
          <w:sz w:val="24"/>
          <w:szCs w:val="24"/>
        </w:rPr>
        <w:t xml:space="preserve"> основал первое в стране Общество охранителей природы, символом которого стало птичье гнездо. Участники общества подкармливали птиц и развешивали для них гнездовья. После революции 1917 года детские Майские союзы прекратили свое существование, но идею охраны птиц подхватили юннатские организации. </w:t>
      </w:r>
      <w:r w:rsidRPr="00337456">
        <w:rPr>
          <w:rFonts w:ascii="Times New Roman" w:hAnsi="Times New Roman"/>
          <w:color w:val="FF0000"/>
          <w:sz w:val="24"/>
          <w:szCs w:val="24"/>
        </w:rPr>
        <w:t xml:space="preserve">Летом 1924 года </w:t>
      </w:r>
      <w:r w:rsidRPr="00337456">
        <w:rPr>
          <w:rFonts w:ascii="Times New Roman" w:hAnsi="Times New Roman"/>
          <w:sz w:val="24"/>
          <w:szCs w:val="24"/>
        </w:rPr>
        <w:t xml:space="preserve">прошел первый и единственный в СССР Всесоюзный съезд юннатов, на котором преподаватель Центральной биостанции Николай Дергунов предложил вновь учредить День птиц. </w:t>
      </w:r>
      <w:r w:rsidRPr="00337456">
        <w:rPr>
          <w:rFonts w:ascii="Times New Roman" w:hAnsi="Times New Roman"/>
          <w:color w:val="FF0000"/>
          <w:sz w:val="24"/>
          <w:szCs w:val="24"/>
        </w:rPr>
        <w:t xml:space="preserve">С 1926 года </w:t>
      </w:r>
      <w:r w:rsidRPr="00337456">
        <w:rPr>
          <w:rFonts w:ascii="Times New Roman" w:hAnsi="Times New Roman"/>
          <w:sz w:val="24"/>
          <w:szCs w:val="24"/>
        </w:rPr>
        <w:t xml:space="preserve">эту дату отмечали в СССР уже как официальный праздник. В 1927 году День птиц прошел во всех районах Москвы, в нем приняло участие около 5 тысяч ребят. В 1928 году количество участников достигло 65 тысяч детей, они развесили более 15 тысяч скворечников. Ежегодное празднование Дня птиц оборвала война, но в 1948 году движение возродилось. Праздник набрал еще больший размах, в 1953 году к участию в нем было привлечено 5 миллионов школьников. Но уже к 60–70-м годам 20 века празднование Дня птиц снова сошло </w:t>
      </w:r>
      <w:proofErr w:type="gramStart"/>
      <w:r w:rsidRPr="00337456">
        <w:rPr>
          <w:rFonts w:ascii="Times New Roman" w:hAnsi="Times New Roman"/>
          <w:sz w:val="24"/>
          <w:szCs w:val="24"/>
        </w:rPr>
        <w:t>на</w:t>
      </w:r>
      <w:proofErr w:type="gramEnd"/>
      <w:r w:rsidRPr="00337456">
        <w:rPr>
          <w:rFonts w:ascii="Times New Roman" w:hAnsi="Times New Roman"/>
          <w:sz w:val="24"/>
          <w:szCs w:val="24"/>
        </w:rPr>
        <w:t xml:space="preserve"> нет.</w:t>
      </w:r>
    </w:p>
    <w:p w:rsidR="00212F0C" w:rsidRPr="00337456" w:rsidRDefault="00212F0C" w:rsidP="00212F0C">
      <w:pPr>
        <w:ind w:firstLine="708"/>
        <w:rPr>
          <w:rFonts w:ascii="Times New Roman" w:hAnsi="Times New Roman"/>
          <w:sz w:val="24"/>
          <w:szCs w:val="24"/>
        </w:rPr>
      </w:pPr>
      <w:r w:rsidRPr="00337456">
        <w:rPr>
          <w:rFonts w:ascii="Times New Roman" w:hAnsi="Times New Roman"/>
          <w:sz w:val="24"/>
          <w:szCs w:val="24"/>
        </w:rPr>
        <w:t xml:space="preserve"> Возродился праздник </w:t>
      </w:r>
      <w:r w:rsidRPr="00337456">
        <w:rPr>
          <w:rFonts w:ascii="Times New Roman" w:hAnsi="Times New Roman"/>
          <w:color w:val="FF0000"/>
          <w:sz w:val="24"/>
          <w:szCs w:val="24"/>
        </w:rPr>
        <w:t xml:space="preserve">в 1999 году </w:t>
      </w:r>
      <w:r w:rsidRPr="00337456">
        <w:rPr>
          <w:rFonts w:ascii="Times New Roman" w:hAnsi="Times New Roman"/>
          <w:sz w:val="24"/>
          <w:szCs w:val="24"/>
        </w:rPr>
        <w:t xml:space="preserve">— благодаря Союзу охраны птиц России, основанному в </w:t>
      </w:r>
      <w:r w:rsidRPr="00337456">
        <w:rPr>
          <w:rFonts w:ascii="Times New Roman" w:hAnsi="Times New Roman"/>
          <w:color w:val="FF0000"/>
          <w:sz w:val="24"/>
          <w:szCs w:val="24"/>
        </w:rPr>
        <w:t>1993 году</w:t>
      </w:r>
      <w:r w:rsidRPr="00337456">
        <w:rPr>
          <w:rFonts w:ascii="Times New Roman" w:hAnsi="Times New Roman"/>
          <w:sz w:val="24"/>
          <w:szCs w:val="24"/>
        </w:rPr>
        <w:t xml:space="preserve">. В первый же год только в Москве в проведении Дня птиц приняли участие 500 человек, они развесили более 500 скворечников. В 2000 году к организации праздника подключилось правительство Москвы, принявшее День птиц как общегородское мероприятие. Дата проведения праздника выбрана не случайно: как раз в </w:t>
      </w:r>
      <w:r w:rsidRPr="00337456">
        <w:rPr>
          <w:rFonts w:ascii="Times New Roman" w:hAnsi="Times New Roman"/>
          <w:sz w:val="24"/>
          <w:szCs w:val="24"/>
        </w:rPr>
        <w:lastRenderedPageBreak/>
        <w:t xml:space="preserve">это время из теплых краев возвращаются пернатые. Взрослые и дети в этот день благоустраивают места обитания водоплавающих птиц, вывешивают новые кормушки и скворечники. </w:t>
      </w:r>
    </w:p>
    <w:p w:rsidR="00212F0C" w:rsidRPr="00337456" w:rsidRDefault="00212F0C" w:rsidP="00212F0C">
      <w:pPr>
        <w:spacing w:line="240" w:lineRule="auto"/>
        <w:rPr>
          <w:rFonts w:ascii="Times New Roman" w:hAnsi="Times New Roman"/>
          <w:b/>
          <w:sz w:val="24"/>
          <w:szCs w:val="24"/>
        </w:rPr>
      </w:pPr>
      <w:r w:rsidRPr="00337456">
        <w:rPr>
          <w:rFonts w:ascii="Times New Roman" w:hAnsi="Times New Roman"/>
          <w:b/>
          <w:sz w:val="24"/>
          <w:szCs w:val="24"/>
        </w:rPr>
        <w:t>Задание 2. Проект «Создание плаката»</w:t>
      </w:r>
    </w:p>
    <w:p w:rsidR="00212F0C" w:rsidRPr="00337456" w:rsidRDefault="00212F0C" w:rsidP="00212F0C">
      <w:pPr>
        <w:spacing w:line="240" w:lineRule="auto"/>
        <w:rPr>
          <w:rFonts w:ascii="Times New Roman" w:hAnsi="Times New Roman"/>
          <w:sz w:val="24"/>
          <w:szCs w:val="24"/>
        </w:rPr>
      </w:pPr>
      <w:r w:rsidRPr="00337456">
        <w:rPr>
          <w:rFonts w:ascii="Times New Roman" w:hAnsi="Times New Roman"/>
          <w:sz w:val="24"/>
          <w:szCs w:val="24"/>
        </w:rPr>
        <w:t>Инструкция к заданию:</w:t>
      </w:r>
    </w:p>
    <w:p w:rsidR="00212F0C" w:rsidRPr="00337456" w:rsidRDefault="00212F0C" w:rsidP="00212F0C">
      <w:pPr>
        <w:pStyle w:val="a3"/>
        <w:numPr>
          <w:ilvl w:val="0"/>
          <w:numId w:val="17"/>
        </w:numPr>
        <w:spacing w:line="240" w:lineRule="auto"/>
        <w:rPr>
          <w:rFonts w:ascii="Times New Roman" w:hAnsi="Times New Roman"/>
          <w:sz w:val="24"/>
          <w:szCs w:val="24"/>
        </w:rPr>
      </w:pPr>
      <w:r w:rsidRPr="00337456">
        <w:rPr>
          <w:rFonts w:ascii="Times New Roman" w:hAnsi="Times New Roman"/>
          <w:sz w:val="24"/>
          <w:szCs w:val="24"/>
        </w:rPr>
        <w:t xml:space="preserve"> Подумайте: а) какие мысли возникли у вас после прочтения текста; б) какова основная мысль текста.</w:t>
      </w:r>
    </w:p>
    <w:p w:rsidR="00212F0C" w:rsidRPr="00337456" w:rsidRDefault="00212F0C" w:rsidP="00212F0C">
      <w:pPr>
        <w:pStyle w:val="a3"/>
        <w:numPr>
          <w:ilvl w:val="0"/>
          <w:numId w:val="17"/>
        </w:numPr>
        <w:spacing w:line="240" w:lineRule="auto"/>
        <w:rPr>
          <w:rFonts w:ascii="Times New Roman" w:hAnsi="Times New Roman"/>
          <w:sz w:val="24"/>
          <w:szCs w:val="24"/>
        </w:rPr>
      </w:pPr>
      <w:r w:rsidRPr="00337456">
        <w:rPr>
          <w:rFonts w:ascii="Times New Roman" w:hAnsi="Times New Roman"/>
          <w:sz w:val="24"/>
          <w:szCs w:val="24"/>
        </w:rPr>
        <w:t xml:space="preserve"> Обсудите в группе, какую идею нужно отразить в плакате.</w:t>
      </w:r>
    </w:p>
    <w:p w:rsidR="00212F0C" w:rsidRPr="00337456" w:rsidRDefault="00212F0C" w:rsidP="00212F0C">
      <w:pPr>
        <w:pStyle w:val="a3"/>
        <w:numPr>
          <w:ilvl w:val="0"/>
          <w:numId w:val="17"/>
        </w:numPr>
        <w:spacing w:line="240" w:lineRule="auto"/>
        <w:rPr>
          <w:rFonts w:ascii="Times New Roman" w:hAnsi="Times New Roman"/>
          <w:sz w:val="24"/>
          <w:szCs w:val="24"/>
        </w:rPr>
      </w:pPr>
      <w:r w:rsidRPr="00337456">
        <w:rPr>
          <w:rFonts w:ascii="Times New Roman" w:hAnsi="Times New Roman"/>
          <w:sz w:val="24"/>
          <w:szCs w:val="24"/>
        </w:rPr>
        <w:t xml:space="preserve"> Нарисуйте плакат, связанный с основной мыслью текста и с вашими мыслями после прочтения   текста. Ваш плакат должен содержать призыв к чему-либо.</w:t>
      </w:r>
    </w:p>
    <w:p w:rsidR="00212F0C" w:rsidRPr="00337456" w:rsidRDefault="00212F0C" w:rsidP="00212F0C">
      <w:pPr>
        <w:spacing w:line="240" w:lineRule="auto"/>
        <w:rPr>
          <w:rFonts w:ascii="Times New Roman" w:hAnsi="Times New Roman"/>
          <w:i/>
          <w:sz w:val="24"/>
          <w:szCs w:val="24"/>
        </w:rPr>
      </w:pPr>
      <w:r w:rsidRPr="00337456">
        <w:rPr>
          <w:rFonts w:ascii="Times New Roman" w:hAnsi="Times New Roman"/>
          <w:i/>
          <w:sz w:val="24"/>
          <w:szCs w:val="24"/>
        </w:rPr>
        <w:t>Примечание: информация о том,</w:t>
      </w:r>
      <w:r>
        <w:rPr>
          <w:rFonts w:ascii="Times New Roman" w:hAnsi="Times New Roman"/>
          <w:i/>
          <w:sz w:val="24"/>
          <w:szCs w:val="24"/>
        </w:rPr>
        <w:t xml:space="preserve"> что такое плакат и как создается плакат, прикреплена к данной инструкции.</w:t>
      </w:r>
    </w:p>
    <w:p w:rsidR="00212F0C" w:rsidRPr="00337456" w:rsidRDefault="00212F0C" w:rsidP="00212F0C">
      <w:pPr>
        <w:spacing w:line="240" w:lineRule="auto"/>
        <w:rPr>
          <w:rFonts w:ascii="Times New Roman" w:hAnsi="Times New Roman"/>
          <w:sz w:val="24"/>
          <w:szCs w:val="24"/>
        </w:rPr>
      </w:pPr>
      <w:r w:rsidRPr="00337456">
        <w:rPr>
          <w:rFonts w:ascii="Times New Roman" w:hAnsi="Times New Roman"/>
          <w:sz w:val="24"/>
          <w:szCs w:val="24"/>
        </w:rPr>
        <w:t xml:space="preserve">    Время выполнения задания: 30 мин</w:t>
      </w:r>
    </w:p>
    <w:p w:rsidR="00212F0C" w:rsidRPr="00337456" w:rsidRDefault="00212F0C" w:rsidP="00212F0C">
      <w:pPr>
        <w:spacing w:line="240" w:lineRule="auto"/>
        <w:rPr>
          <w:rFonts w:ascii="Times New Roman" w:hAnsi="Times New Roman"/>
          <w:b/>
          <w:sz w:val="24"/>
          <w:szCs w:val="24"/>
        </w:rPr>
      </w:pPr>
      <w:r w:rsidRPr="00337456">
        <w:rPr>
          <w:rFonts w:ascii="Times New Roman" w:hAnsi="Times New Roman"/>
          <w:b/>
          <w:sz w:val="24"/>
          <w:szCs w:val="24"/>
        </w:rPr>
        <w:t>Задание 3. Презентация плакатов</w:t>
      </w:r>
    </w:p>
    <w:p w:rsidR="00212F0C" w:rsidRPr="00337456" w:rsidRDefault="00212F0C" w:rsidP="00212F0C">
      <w:pPr>
        <w:pStyle w:val="a3"/>
        <w:spacing w:line="240" w:lineRule="auto"/>
        <w:ind w:left="360"/>
        <w:rPr>
          <w:rFonts w:ascii="Times New Roman" w:hAnsi="Times New Roman"/>
          <w:sz w:val="24"/>
          <w:szCs w:val="24"/>
        </w:rPr>
      </w:pPr>
      <w:r w:rsidRPr="00337456">
        <w:rPr>
          <w:rFonts w:ascii="Times New Roman" w:hAnsi="Times New Roman"/>
          <w:sz w:val="24"/>
          <w:szCs w:val="24"/>
        </w:rPr>
        <w:t>Подготовьте  защиту плаката: нужно раскрыть идею, замысел вашего плаката,  объясняя  значение использованных цветов, всех нарисованных вами деталей.</w:t>
      </w:r>
    </w:p>
    <w:p w:rsidR="00212F0C" w:rsidRPr="00337456" w:rsidRDefault="00212F0C" w:rsidP="00212F0C">
      <w:pPr>
        <w:spacing w:line="240" w:lineRule="auto"/>
        <w:rPr>
          <w:rFonts w:ascii="Times New Roman" w:hAnsi="Times New Roman"/>
          <w:sz w:val="24"/>
          <w:szCs w:val="24"/>
        </w:rPr>
      </w:pPr>
      <w:r w:rsidRPr="00337456">
        <w:rPr>
          <w:rFonts w:ascii="Times New Roman" w:hAnsi="Times New Roman"/>
          <w:sz w:val="24"/>
          <w:szCs w:val="24"/>
        </w:rPr>
        <w:t>Время обсуждения: 10 мин.</w:t>
      </w:r>
    </w:p>
    <w:p w:rsidR="00212F0C" w:rsidRPr="00337456" w:rsidRDefault="00212F0C" w:rsidP="00212F0C">
      <w:pPr>
        <w:spacing w:line="240" w:lineRule="auto"/>
        <w:rPr>
          <w:rFonts w:ascii="Times New Roman" w:hAnsi="Times New Roman"/>
          <w:b/>
          <w:sz w:val="24"/>
          <w:szCs w:val="24"/>
        </w:rPr>
      </w:pPr>
      <w:r w:rsidRPr="00337456">
        <w:rPr>
          <w:rFonts w:ascii="Times New Roman" w:hAnsi="Times New Roman"/>
          <w:b/>
          <w:sz w:val="24"/>
          <w:szCs w:val="24"/>
        </w:rPr>
        <w:t>Задание 4. Проект «Изготовление скворечника»</w:t>
      </w:r>
    </w:p>
    <w:p w:rsidR="00212F0C" w:rsidRPr="00337456" w:rsidRDefault="00212F0C" w:rsidP="00212F0C">
      <w:pPr>
        <w:spacing w:line="240" w:lineRule="auto"/>
        <w:rPr>
          <w:rFonts w:ascii="Times New Roman" w:hAnsi="Times New Roman"/>
          <w:sz w:val="24"/>
          <w:szCs w:val="24"/>
        </w:rPr>
      </w:pPr>
      <w:r w:rsidRPr="00337456">
        <w:rPr>
          <w:rFonts w:ascii="Times New Roman" w:hAnsi="Times New Roman"/>
          <w:sz w:val="24"/>
          <w:szCs w:val="24"/>
        </w:rPr>
        <w:t>Инструкция к заданию:</w:t>
      </w:r>
    </w:p>
    <w:p w:rsidR="00212F0C" w:rsidRPr="00337456" w:rsidRDefault="00212F0C" w:rsidP="00212F0C">
      <w:pPr>
        <w:pStyle w:val="a3"/>
        <w:numPr>
          <w:ilvl w:val="0"/>
          <w:numId w:val="18"/>
        </w:numPr>
        <w:spacing w:line="240" w:lineRule="auto"/>
        <w:rPr>
          <w:rFonts w:ascii="Times New Roman" w:hAnsi="Times New Roman"/>
          <w:sz w:val="24"/>
          <w:szCs w:val="24"/>
        </w:rPr>
      </w:pPr>
      <w:proofErr w:type="gramStart"/>
      <w:r w:rsidRPr="00337456">
        <w:rPr>
          <w:rFonts w:ascii="Times New Roman" w:hAnsi="Times New Roman"/>
          <w:sz w:val="24"/>
          <w:szCs w:val="24"/>
        </w:rPr>
        <w:t xml:space="preserve">Возьмите с углового стола в конце кабинета приготовленные  для изготовления скворечника </w:t>
      </w:r>
      <w:proofErr w:type="gramEnd"/>
    </w:p>
    <w:p w:rsidR="00212F0C" w:rsidRPr="00337456" w:rsidRDefault="00212F0C" w:rsidP="00212F0C">
      <w:pPr>
        <w:spacing w:line="240" w:lineRule="auto"/>
        <w:rPr>
          <w:rFonts w:ascii="Times New Roman" w:hAnsi="Times New Roman"/>
          <w:sz w:val="24"/>
          <w:szCs w:val="24"/>
        </w:rPr>
      </w:pPr>
      <w:r w:rsidRPr="00337456">
        <w:rPr>
          <w:rFonts w:ascii="Times New Roman" w:hAnsi="Times New Roman"/>
          <w:sz w:val="24"/>
          <w:szCs w:val="24"/>
        </w:rPr>
        <w:t>детали (на группу 1 упаковка) и пакет с инструментами.</w:t>
      </w:r>
    </w:p>
    <w:p w:rsidR="00212F0C" w:rsidRPr="00337456" w:rsidRDefault="00212F0C" w:rsidP="00212F0C">
      <w:pPr>
        <w:pStyle w:val="a3"/>
        <w:numPr>
          <w:ilvl w:val="0"/>
          <w:numId w:val="18"/>
        </w:numPr>
        <w:spacing w:line="240" w:lineRule="auto"/>
        <w:rPr>
          <w:rFonts w:ascii="Times New Roman" w:hAnsi="Times New Roman"/>
          <w:sz w:val="24"/>
          <w:szCs w:val="24"/>
        </w:rPr>
      </w:pPr>
      <w:r w:rsidRPr="00337456">
        <w:rPr>
          <w:rFonts w:ascii="Times New Roman" w:hAnsi="Times New Roman"/>
          <w:sz w:val="24"/>
          <w:szCs w:val="24"/>
        </w:rPr>
        <w:t>Вспомните инструкцию по технике безопасности при работе с инструментами, проговорите инструкцию. Распечатайте упаковку, приготовьте инструменты. Изучите детали скворечника. Продумайте, каким будет скворечник.</w:t>
      </w:r>
    </w:p>
    <w:p w:rsidR="00212F0C" w:rsidRPr="00337456" w:rsidRDefault="00212F0C" w:rsidP="00212F0C">
      <w:pPr>
        <w:pStyle w:val="a3"/>
        <w:numPr>
          <w:ilvl w:val="0"/>
          <w:numId w:val="18"/>
        </w:numPr>
        <w:spacing w:line="240" w:lineRule="auto"/>
        <w:rPr>
          <w:rFonts w:ascii="Times New Roman" w:hAnsi="Times New Roman"/>
          <w:sz w:val="24"/>
          <w:szCs w:val="24"/>
        </w:rPr>
      </w:pPr>
      <w:r w:rsidRPr="00337456">
        <w:rPr>
          <w:rFonts w:ascii="Times New Roman" w:hAnsi="Times New Roman"/>
          <w:sz w:val="24"/>
          <w:szCs w:val="24"/>
        </w:rPr>
        <w:t>Составьте письменный  поэтапный план того, как  будете собирать скворечник.</w:t>
      </w:r>
    </w:p>
    <w:p w:rsidR="00212F0C" w:rsidRPr="00337456" w:rsidRDefault="00212F0C" w:rsidP="00212F0C">
      <w:pPr>
        <w:pStyle w:val="a3"/>
        <w:numPr>
          <w:ilvl w:val="0"/>
          <w:numId w:val="18"/>
        </w:numPr>
        <w:spacing w:line="240" w:lineRule="auto"/>
        <w:rPr>
          <w:rFonts w:ascii="Times New Roman" w:hAnsi="Times New Roman"/>
          <w:sz w:val="24"/>
          <w:szCs w:val="24"/>
        </w:rPr>
      </w:pPr>
      <w:r w:rsidRPr="00337456">
        <w:rPr>
          <w:rFonts w:ascii="Times New Roman" w:hAnsi="Times New Roman"/>
          <w:sz w:val="24"/>
          <w:szCs w:val="24"/>
        </w:rPr>
        <w:t>Приступайте к созданию скворечника.</w:t>
      </w:r>
    </w:p>
    <w:p w:rsidR="00212F0C" w:rsidRPr="00337456" w:rsidRDefault="00212F0C" w:rsidP="00212F0C">
      <w:pPr>
        <w:pStyle w:val="a3"/>
        <w:numPr>
          <w:ilvl w:val="0"/>
          <w:numId w:val="18"/>
        </w:numPr>
        <w:spacing w:line="240" w:lineRule="auto"/>
        <w:rPr>
          <w:rFonts w:ascii="Times New Roman" w:hAnsi="Times New Roman"/>
          <w:sz w:val="24"/>
          <w:szCs w:val="24"/>
        </w:rPr>
      </w:pPr>
      <w:r w:rsidRPr="00337456">
        <w:rPr>
          <w:rFonts w:ascii="Times New Roman" w:hAnsi="Times New Roman"/>
          <w:sz w:val="24"/>
          <w:szCs w:val="24"/>
        </w:rPr>
        <w:t>После того, как вы изготовили скворечник, уберите рабочее место</w:t>
      </w:r>
    </w:p>
    <w:p w:rsidR="00212F0C" w:rsidRPr="00337456" w:rsidRDefault="00212F0C" w:rsidP="00212F0C">
      <w:pPr>
        <w:pStyle w:val="a3"/>
        <w:numPr>
          <w:ilvl w:val="0"/>
          <w:numId w:val="18"/>
        </w:numPr>
        <w:spacing w:line="240" w:lineRule="auto"/>
        <w:rPr>
          <w:rFonts w:ascii="Times New Roman" w:hAnsi="Times New Roman"/>
          <w:sz w:val="24"/>
          <w:szCs w:val="24"/>
        </w:rPr>
      </w:pPr>
      <w:r w:rsidRPr="00337456">
        <w:rPr>
          <w:rFonts w:ascii="Times New Roman" w:hAnsi="Times New Roman"/>
          <w:sz w:val="24"/>
          <w:szCs w:val="24"/>
        </w:rPr>
        <w:t xml:space="preserve">Выберите стихотворение,  которое вам подойдет для защиты вашей работы (стихотворения  на </w:t>
      </w:r>
      <w:r>
        <w:rPr>
          <w:rFonts w:ascii="Times New Roman" w:hAnsi="Times New Roman"/>
          <w:sz w:val="24"/>
          <w:szCs w:val="24"/>
        </w:rPr>
        <w:t xml:space="preserve">4-м </w:t>
      </w:r>
      <w:r w:rsidRPr="00337456">
        <w:rPr>
          <w:rFonts w:ascii="Times New Roman" w:hAnsi="Times New Roman"/>
          <w:sz w:val="24"/>
          <w:szCs w:val="24"/>
        </w:rPr>
        <w:t xml:space="preserve">прикреплённом </w:t>
      </w:r>
      <w:r>
        <w:rPr>
          <w:rFonts w:ascii="Times New Roman" w:hAnsi="Times New Roman"/>
          <w:sz w:val="24"/>
          <w:szCs w:val="24"/>
        </w:rPr>
        <w:t xml:space="preserve"> к инструкции </w:t>
      </w:r>
      <w:r w:rsidRPr="00337456">
        <w:rPr>
          <w:rFonts w:ascii="Times New Roman" w:hAnsi="Times New Roman"/>
          <w:sz w:val="24"/>
          <w:szCs w:val="24"/>
        </w:rPr>
        <w:t>листе)</w:t>
      </w:r>
    </w:p>
    <w:p w:rsidR="00212F0C" w:rsidRPr="00337456" w:rsidRDefault="00212F0C" w:rsidP="00212F0C">
      <w:pPr>
        <w:pStyle w:val="a3"/>
        <w:spacing w:line="240" w:lineRule="auto"/>
        <w:ind w:left="780"/>
        <w:rPr>
          <w:rFonts w:ascii="Times New Roman" w:hAnsi="Times New Roman"/>
          <w:sz w:val="24"/>
          <w:szCs w:val="24"/>
        </w:rPr>
      </w:pPr>
    </w:p>
    <w:p w:rsidR="00212F0C" w:rsidRPr="00337456" w:rsidRDefault="00212F0C" w:rsidP="00212F0C">
      <w:pPr>
        <w:pStyle w:val="a3"/>
        <w:spacing w:line="240" w:lineRule="auto"/>
        <w:ind w:left="780"/>
        <w:rPr>
          <w:rFonts w:ascii="Times New Roman" w:hAnsi="Times New Roman"/>
          <w:sz w:val="24"/>
          <w:szCs w:val="24"/>
        </w:rPr>
      </w:pPr>
      <w:r w:rsidRPr="00337456">
        <w:rPr>
          <w:rFonts w:ascii="Times New Roman" w:hAnsi="Times New Roman"/>
          <w:sz w:val="24"/>
          <w:szCs w:val="24"/>
        </w:rPr>
        <w:t>Время выполнения: 35 мин</w:t>
      </w:r>
    </w:p>
    <w:p w:rsidR="00212F0C" w:rsidRPr="00337456" w:rsidRDefault="00212F0C" w:rsidP="00212F0C">
      <w:pPr>
        <w:pStyle w:val="a3"/>
        <w:spacing w:line="240" w:lineRule="auto"/>
        <w:ind w:left="780"/>
        <w:rPr>
          <w:rFonts w:ascii="Times New Roman" w:hAnsi="Times New Roman"/>
          <w:sz w:val="24"/>
          <w:szCs w:val="24"/>
        </w:rPr>
      </w:pPr>
    </w:p>
    <w:p w:rsidR="00212F0C" w:rsidRPr="00AA44E2" w:rsidRDefault="00212F0C" w:rsidP="00212F0C">
      <w:pPr>
        <w:pStyle w:val="a3"/>
        <w:spacing w:line="240" w:lineRule="auto"/>
        <w:ind w:left="780"/>
        <w:rPr>
          <w:rFonts w:ascii="Times New Roman" w:hAnsi="Times New Roman"/>
          <w:b/>
          <w:sz w:val="24"/>
          <w:szCs w:val="24"/>
        </w:rPr>
      </w:pPr>
      <w:r>
        <w:rPr>
          <w:rFonts w:ascii="Times New Roman" w:hAnsi="Times New Roman"/>
          <w:b/>
          <w:sz w:val="24"/>
          <w:szCs w:val="24"/>
        </w:rPr>
        <w:t>Задание 5</w:t>
      </w:r>
      <w:r w:rsidRPr="00337456">
        <w:rPr>
          <w:rFonts w:ascii="Times New Roman" w:hAnsi="Times New Roman"/>
          <w:sz w:val="24"/>
          <w:szCs w:val="24"/>
        </w:rPr>
        <w:t xml:space="preserve">. </w:t>
      </w:r>
      <w:r w:rsidRPr="00AA44E2">
        <w:rPr>
          <w:rFonts w:ascii="Times New Roman" w:hAnsi="Times New Roman"/>
          <w:b/>
          <w:sz w:val="24"/>
          <w:szCs w:val="24"/>
        </w:rPr>
        <w:t>Написание инструкции по изготовлению  скворечника</w:t>
      </w:r>
    </w:p>
    <w:p w:rsidR="00212F0C" w:rsidRDefault="00212F0C" w:rsidP="00212F0C">
      <w:pPr>
        <w:pStyle w:val="a3"/>
        <w:spacing w:line="240" w:lineRule="auto"/>
        <w:ind w:left="780"/>
        <w:rPr>
          <w:rFonts w:ascii="Times New Roman" w:hAnsi="Times New Roman"/>
          <w:sz w:val="24"/>
          <w:szCs w:val="24"/>
        </w:rPr>
      </w:pPr>
    </w:p>
    <w:p w:rsidR="00212F0C" w:rsidRPr="00337456" w:rsidRDefault="00212F0C" w:rsidP="00212F0C">
      <w:pPr>
        <w:pStyle w:val="a3"/>
        <w:spacing w:line="240" w:lineRule="auto"/>
        <w:ind w:left="780"/>
        <w:rPr>
          <w:rFonts w:ascii="Times New Roman" w:hAnsi="Times New Roman"/>
          <w:sz w:val="24"/>
          <w:szCs w:val="24"/>
        </w:rPr>
      </w:pPr>
      <w:r w:rsidRPr="00337456">
        <w:rPr>
          <w:rFonts w:ascii="Times New Roman" w:hAnsi="Times New Roman"/>
          <w:sz w:val="24"/>
          <w:szCs w:val="24"/>
        </w:rPr>
        <w:t>Напишите инструкцию о том, как сделать скворечник.</w:t>
      </w:r>
    </w:p>
    <w:p w:rsidR="00212F0C" w:rsidRDefault="00212F0C" w:rsidP="00212F0C">
      <w:pPr>
        <w:pStyle w:val="a3"/>
        <w:spacing w:line="240" w:lineRule="auto"/>
        <w:ind w:left="780"/>
        <w:rPr>
          <w:rFonts w:ascii="Times New Roman" w:hAnsi="Times New Roman"/>
          <w:sz w:val="24"/>
          <w:szCs w:val="24"/>
        </w:rPr>
      </w:pPr>
      <w:r w:rsidRPr="00337456">
        <w:rPr>
          <w:rFonts w:ascii="Times New Roman" w:hAnsi="Times New Roman"/>
          <w:sz w:val="24"/>
          <w:szCs w:val="24"/>
        </w:rPr>
        <w:t>Время выполнения: 10 мин.</w:t>
      </w:r>
    </w:p>
    <w:p w:rsidR="00212F0C" w:rsidRPr="0061165A" w:rsidRDefault="00212F0C" w:rsidP="00212F0C">
      <w:pPr>
        <w:pStyle w:val="a3"/>
        <w:spacing w:line="240" w:lineRule="auto"/>
        <w:ind w:left="780"/>
        <w:rPr>
          <w:rFonts w:ascii="Times New Roman" w:hAnsi="Times New Roman"/>
          <w:sz w:val="24"/>
          <w:szCs w:val="24"/>
        </w:rPr>
      </w:pPr>
      <w:r w:rsidRPr="0061165A">
        <w:rPr>
          <w:rFonts w:ascii="Times New Roman" w:hAnsi="Times New Roman"/>
          <w:b/>
          <w:sz w:val="24"/>
          <w:szCs w:val="24"/>
        </w:rPr>
        <w:t>Задание 6</w:t>
      </w:r>
      <w:r w:rsidRPr="0061165A">
        <w:rPr>
          <w:rFonts w:ascii="Times New Roman" w:hAnsi="Times New Roman"/>
          <w:sz w:val="24"/>
          <w:szCs w:val="24"/>
        </w:rPr>
        <w:t xml:space="preserve">. </w:t>
      </w:r>
      <w:r w:rsidRPr="0061165A">
        <w:rPr>
          <w:rFonts w:ascii="Times New Roman" w:hAnsi="Times New Roman"/>
          <w:b/>
          <w:sz w:val="24"/>
          <w:szCs w:val="24"/>
        </w:rPr>
        <w:t xml:space="preserve">Защита изготовленных скворечников: </w:t>
      </w:r>
    </w:p>
    <w:p w:rsidR="00212F0C" w:rsidRPr="00B13FE7" w:rsidRDefault="00212F0C" w:rsidP="00212F0C">
      <w:pPr>
        <w:pStyle w:val="a3"/>
        <w:spacing w:line="240" w:lineRule="auto"/>
        <w:ind w:left="780"/>
        <w:rPr>
          <w:rFonts w:ascii="Times New Roman" w:hAnsi="Times New Roman"/>
          <w:sz w:val="24"/>
          <w:szCs w:val="24"/>
        </w:rPr>
      </w:pPr>
      <w:r w:rsidRPr="00B13FE7">
        <w:rPr>
          <w:rFonts w:ascii="Times New Roman" w:hAnsi="Times New Roman"/>
          <w:sz w:val="24"/>
          <w:szCs w:val="24"/>
        </w:rPr>
        <w:t>Расскажите, как вы сделали его, используя составленную вами информацию.  Расскажите, что вы узнали, чему научились, нужны ли скворечники. Прочитайте выбранное вами стихотворение.</w:t>
      </w:r>
    </w:p>
    <w:p w:rsidR="00212F0C" w:rsidRDefault="00212F0C" w:rsidP="00212F0C">
      <w:pPr>
        <w:pStyle w:val="a3"/>
        <w:spacing w:line="240" w:lineRule="auto"/>
        <w:ind w:left="780"/>
        <w:rPr>
          <w:rFonts w:ascii="Times New Roman" w:hAnsi="Times New Roman"/>
          <w:b/>
          <w:sz w:val="24"/>
          <w:szCs w:val="24"/>
        </w:rPr>
      </w:pPr>
      <w:r>
        <w:rPr>
          <w:rFonts w:ascii="Times New Roman" w:hAnsi="Times New Roman"/>
          <w:b/>
          <w:sz w:val="24"/>
          <w:szCs w:val="24"/>
        </w:rPr>
        <w:lastRenderedPageBreak/>
        <w:t>Задание 7. Повесьте ваши скворечники и кормите птиц до тёплых дней, подсыпая туда корм, пользуясь рекомендациями  «Десять правил птичьей столовой»</w:t>
      </w:r>
    </w:p>
    <w:p w:rsidR="00212F0C" w:rsidRPr="0061165A" w:rsidRDefault="00212F0C" w:rsidP="00212F0C">
      <w:pPr>
        <w:pStyle w:val="a3"/>
        <w:spacing w:line="240" w:lineRule="auto"/>
        <w:ind w:left="780"/>
        <w:rPr>
          <w:rFonts w:ascii="Times New Roman" w:hAnsi="Times New Roman"/>
          <w:sz w:val="24"/>
          <w:szCs w:val="24"/>
        </w:rPr>
      </w:pPr>
      <w:r>
        <w:rPr>
          <w:rFonts w:ascii="Times New Roman" w:hAnsi="Times New Roman"/>
          <w:sz w:val="24"/>
          <w:szCs w:val="24"/>
        </w:rPr>
        <w:t>Время выполнения: зима-весна.</w:t>
      </w:r>
      <w:bookmarkStart w:id="0" w:name="_GoBack"/>
      <w:bookmarkEnd w:id="0"/>
    </w:p>
    <w:p w:rsidR="00212F0C" w:rsidRDefault="00212F0C" w:rsidP="00212F0C"/>
    <w:p w:rsidR="0022449B" w:rsidRPr="00CE33CD" w:rsidRDefault="00A8455B" w:rsidP="0022449B">
      <w:pPr>
        <w:rPr>
          <w:rFonts w:ascii="Times New Roman" w:hAnsi="Times New Roman"/>
          <w:sz w:val="24"/>
          <w:szCs w:val="24"/>
        </w:rPr>
      </w:pPr>
      <w:r w:rsidRPr="00CE33CD">
        <w:rPr>
          <w:rFonts w:ascii="Times New Roman" w:hAnsi="Times New Roman"/>
          <w:sz w:val="24"/>
          <w:szCs w:val="24"/>
        </w:rPr>
        <w:t xml:space="preserve">1 задание предполагает чтение научно-популярного текста о Международном дне птиц и понимание основной мысли текста, понимание деталей текста, при выполнении 2 задания учащиеся используют полученную информацию для создания плаката, при выполнении 5 задания создают собственный текст-инструкцию об изготовлении скворечника. </w:t>
      </w:r>
    </w:p>
    <w:p w:rsidR="00A8455B" w:rsidRPr="00CE33CD" w:rsidRDefault="00A8455B" w:rsidP="0022449B">
      <w:pPr>
        <w:rPr>
          <w:rFonts w:ascii="Times New Roman" w:hAnsi="Times New Roman"/>
          <w:sz w:val="24"/>
          <w:szCs w:val="24"/>
        </w:rPr>
      </w:pPr>
      <w:r w:rsidRPr="00CE33CD">
        <w:rPr>
          <w:rFonts w:ascii="Times New Roman" w:hAnsi="Times New Roman"/>
          <w:sz w:val="24"/>
          <w:szCs w:val="24"/>
        </w:rPr>
        <w:t xml:space="preserve">    У каждой группы свой эксперт, наблюдающий за деятельностью каждого участника в групповой работе</w:t>
      </w:r>
      <w:r w:rsidR="00174EBB" w:rsidRPr="00CE33CD">
        <w:rPr>
          <w:rFonts w:ascii="Times New Roman" w:hAnsi="Times New Roman"/>
          <w:sz w:val="24"/>
          <w:szCs w:val="24"/>
        </w:rPr>
        <w:t xml:space="preserve">. </w:t>
      </w:r>
    </w:p>
    <w:p w:rsidR="00174EBB" w:rsidRPr="00CE33CD" w:rsidRDefault="00174EBB" w:rsidP="0022449B">
      <w:pPr>
        <w:rPr>
          <w:rFonts w:ascii="Times New Roman" w:hAnsi="Times New Roman"/>
          <w:sz w:val="24"/>
          <w:szCs w:val="24"/>
        </w:rPr>
      </w:pPr>
      <w:r w:rsidRPr="00CE33CD">
        <w:rPr>
          <w:rFonts w:ascii="Times New Roman" w:hAnsi="Times New Roman"/>
          <w:sz w:val="24"/>
          <w:szCs w:val="24"/>
        </w:rPr>
        <w:t xml:space="preserve">На каждом этапе организовывается взаимоконтроль степени участия каждого члена группы. При завершении, учитывая оценку группы, эксперт оценивает  </w:t>
      </w:r>
      <w:proofErr w:type="spellStart"/>
      <w:r w:rsidRPr="00CE33CD">
        <w:rPr>
          <w:rFonts w:ascii="Times New Roman" w:hAnsi="Times New Roman"/>
          <w:sz w:val="24"/>
          <w:szCs w:val="24"/>
        </w:rPr>
        <w:t>метапредметные</w:t>
      </w:r>
      <w:proofErr w:type="spellEnd"/>
      <w:r w:rsidRPr="00CE33CD">
        <w:rPr>
          <w:rFonts w:ascii="Times New Roman" w:hAnsi="Times New Roman"/>
          <w:sz w:val="24"/>
          <w:szCs w:val="24"/>
        </w:rPr>
        <w:t xml:space="preserve"> умения в баллах. </w:t>
      </w:r>
    </w:p>
    <w:p w:rsidR="007D03B3" w:rsidRDefault="007D03B3" w:rsidP="0022449B">
      <w:pPr>
        <w:rPr>
          <w:sz w:val="28"/>
          <w:szCs w:val="28"/>
        </w:rPr>
      </w:pPr>
    </w:p>
    <w:p w:rsidR="005303FE" w:rsidRPr="00A23BF9" w:rsidRDefault="005303FE" w:rsidP="005303FE">
      <w:pPr>
        <w:jc w:val="center"/>
        <w:rPr>
          <w:rFonts w:ascii="Times New Roman" w:hAnsi="Times New Roman"/>
          <w:sz w:val="24"/>
          <w:szCs w:val="24"/>
        </w:rPr>
      </w:pPr>
      <w:r w:rsidRPr="00A23BF9">
        <w:rPr>
          <w:rFonts w:ascii="Times New Roman" w:hAnsi="Times New Roman"/>
          <w:sz w:val="24"/>
          <w:szCs w:val="24"/>
        </w:rPr>
        <w:t>МОУ «</w:t>
      </w:r>
      <w:proofErr w:type="spellStart"/>
      <w:r w:rsidRPr="00A23BF9">
        <w:rPr>
          <w:rFonts w:ascii="Times New Roman" w:hAnsi="Times New Roman"/>
          <w:sz w:val="24"/>
          <w:szCs w:val="24"/>
        </w:rPr>
        <w:t>Цаган-Челутайская</w:t>
      </w:r>
      <w:proofErr w:type="spellEnd"/>
      <w:r w:rsidRPr="00A23BF9">
        <w:rPr>
          <w:rFonts w:ascii="Times New Roman" w:hAnsi="Times New Roman"/>
          <w:sz w:val="24"/>
          <w:szCs w:val="24"/>
        </w:rPr>
        <w:t xml:space="preserve"> средняя общеобразовательная школа </w:t>
      </w:r>
      <w:proofErr w:type="spellStart"/>
      <w:r w:rsidRPr="00A23BF9">
        <w:rPr>
          <w:rFonts w:ascii="Times New Roman" w:hAnsi="Times New Roman"/>
          <w:sz w:val="24"/>
          <w:szCs w:val="24"/>
        </w:rPr>
        <w:t>им</w:t>
      </w:r>
      <w:proofErr w:type="gramStart"/>
      <w:r w:rsidRPr="00A23BF9">
        <w:rPr>
          <w:rFonts w:ascii="Times New Roman" w:hAnsi="Times New Roman"/>
          <w:sz w:val="24"/>
          <w:szCs w:val="24"/>
        </w:rPr>
        <w:t>.Ц</w:t>
      </w:r>
      <w:proofErr w:type="gramEnd"/>
      <w:r w:rsidRPr="00A23BF9">
        <w:rPr>
          <w:rFonts w:ascii="Times New Roman" w:hAnsi="Times New Roman"/>
          <w:sz w:val="24"/>
          <w:szCs w:val="24"/>
        </w:rPr>
        <w:t>-Б.Бадмаева</w:t>
      </w:r>
      <w:proofErr w:type="spellEnd"/>
      <w:r w:rsidRPr="00A23BF9">
        <w:rPr>
          <w:rFonts w:ascii="Times New Roman" w:hAnsi="Times New Roman"/>
          <w:sz w:val="24"/>
          <w:szCs w:val="24"/>
        </w:rPr>
        <w:t>»</w:t>
      </w:r>
    </w:p>
    <w:p w:rsidR="005303FE" w:rsidRPr="00A23BF9" w:rsidRDefault="005303FE" w:rsidP="005303FE">
      <w:pPr>
        <w:jc w:val="center"/>
        <w:rPr>
          <w:rFonts w:ascii="Times New Roman" w:hAnsi="Times New Roman"/>
          <w:sz w:val="24"/>
          <w:szCs w:val="24"/>
        </w:rPr>
      </w:pPr>
      <w:r w:rsidRPr="00A23BF9">
        <w:rPr>
          <w:rFonts w:ascii="Times New Roman" w:hAnsi="Times New Roman"/>
          <w:sz w:val="24"/>
          <w:szCs w:val="24"/>
          <w:lang w:val="en-US"/>
        </w:rPr>
        <w:t>II</w:t>
      </w:r>
      <w:r w:rsidRPr="00A23BF9">
        <w:rPr>
          <w:rFonts w:ascii="Times New Roman" w:hAnsi="Times New Roman"/>
          <w:sz w:val="24"/>
          <w:szCs w:val="24"/>
        </w:rPr>
        <w:t xml:space="preserve">тур образовательного события </w:t>
      </w:r>
      <w:proofErr w:type="gramStart"/>
      <w:r w:rsidRPr="00A23BF9">
        <w:rPr>
          <w:rFonts w:ascii="Times New Roman" w:hAnsi="Times New Roman"/>
          <w:sz w:val="24"/>
          <w:szCs w:val="24"/>
        </w:rPr>
        <w:t>в  6,7</w:t>
      </w:r>
      <w:proofErr w:type="gramEnd"/>
      <w:r w:rsidRPr="00A23BF9">
        <w:rPr>
          <w:rFonts w:ascii="Times New Roman" w:hAnsi="Times New Roman"/>
          <w:sz w:val="24"/>
          <w:szCs w:val="24"/>
        </w:rPr>
        <w:t xml:space="preserve"> </w:t>
      </w:r>
      <w:proofErr w:type="spellStart"/>
      <w:r w:rsidRPr="00A23BF9">
        <w:rPr>
          <w:rFonts w:ascii="Times New Roman" w:hAnsi="Times New Roman"/>
          <w:sz w:val="24"/>
          <w:szCs w:val="24"/>
        </w:rPr>
        <w:t>кл</w:t>
      </w:r>
      <w:proofErr w:type="spellEnd"/>
    </w:p>
    <w:p w:rsidR="005303FE" w:rsidRPr="00A23BF9" w:rsidRDefault="005303FE" w:rsidP="005303FE">
      <w:pPr>
        <w:jc w:val="center"/>
        <w:rPr>
          <w:rFonts w:ascii="Times New Roman" w:hAnsi="Times New Roman"/>
          <w:sz w:val="24"/>
          <w:szCs w:val="24"/>
        </w:rPr>
      </w:pPr>
      <w:r w:rsidRPr="00A23BF9">
        <w:rPr>
          <w:rFonts w:ascii="Times New Roman" w:hAnsi="Times New Roman"/>
          <w:b/>
          <w:sz w:val="24"/>
          <w:szCs w:val="24"/>
        </w:rPr>
        <w:t>Проект «Помогите птицам!»</w:t>
      </w:r>
      <w:r w:rsidRPr="00A23BF9">
        <w:rPr>
          <w:rFonts w:ascii="Times New Roman" w:hAnsi="Times New Roman"/>
          <w:sz w:val="24"/>
          <w:szCs w:val="24"/>
        </w:rPr>
        <w:t xml:space="preserve">  17 февраля 2015 г</w:t>
      </w:r>
    </w:p>
    <w:p w:rsidR="005303FE" w:rsidRPr="00A23BF9" w:rsidRDefault="005303FE" w:rsidP="005303FE">
      <w:pPr>
        <w:jc w:val="center"/>
        <w:rPr>
          <w:rFonts w:ascii="Times New Roman" w:hAnsi="Times New Roman"/>
          <w:b/>
          <w:sz w:val="24"/>
          <w:szCs w:val="24"/>
        </w:rPr>
      </w:pPr>
      <w:r w:rsidRPr="00A23BF9">
        <w:rPr>
          <w:rFonts w:ascii="Times New Roman" w:hAnsi="Times New Roman"/>
          <w:b/>
          <w:sz w:val="24"/>
          <w:szCs w:val="24"/>
        </w:rPr>
        <w:t>Экспертный лист</w:t>
      </w:r>
    </w:p>
    <w:p w:rsidR="005303FE" w:rsidRPr="00A23BF9" w:rsidRDefault="005303FE" w:rsidP="005303FE">
      <w:pPr>
        <w:rPr>
          <w:rFonts w:ascii="Times New Roman" w:hAnsi="Times New Roman"/>
          <w:sz w:val="24"/>
          <w:szCs w:val="24"/>
        </w:rPr>
      </w:pPr>
      <w:r w:rsidRPr="00A23BF9">
        <w:rPr>
          <w:rFonts w:ascii="Times New Roman" w:hAnsi="Times New Roman"/>
          <w:sz w:val="24"/>
          <w:szCs w:val="24"/>
        </w:rPr>
        <w:t>По каждому критерию обучающемуся выставляются баллы: 3</w:t>
      </w:r>
      <w:proofErr w:type="gramStart"/>
      <w:r w:rsidRPr="00A23BF9">
        <w:rPr>
          <w:rFonts w:ascii="Times New Roman" w:hAnsi="Times New Roman"/>
          <w:sz w:val="24"/>
          <w:szCs w:val="24"/>
        </w:rPr>
        <w:t>б-</w:t>
      </w:r>
      <w:proofErr w:type="gramEnd"/>
      <w:r w:rsidRPr="00A23BF9">
        <w:rPr>
          <w:rFonts w:ascii="Times New Roman" w:hAnsi="Times New Roman"/>
          <w:sz w:val="24"/>
          <w:szCs w:val="24"/>
        </w:rPr>
        <w:t xml:space="preserve"> высокий уровень </w:t>
      </w:r>
      <w:proofErr w:type="spellStart"/>
      <w:r w:rsidRPr="00A23BF9">
        <w:rPr>
          <w:rFonts w:ascii="Times New Roman" w:hAnsi="Times New Roman"/>
          <w:sz w:val="24"/>
          <w:szCs w:val="24"/>
        </w:rPr>
        <w:t>сформированности</w:t>
      </w:r>
      <w:proofErr w:type="spellEnd"/>
      <w:r w:rsidRPr="00A23BF9">
        <w:rPr>
          <w:rFonts w:ascii="Times New Roman" w:hAnsi="Times New Roman"/>
          <w:sz w:val="24"/>
          <w:szCs w:val="24"/>
        </w:rPr>
        <w:t xml:space="preserve"> УУД, 2б- средний уровень, 1б-низкий уровень, 0б - УУД не сформировано.</w:t>
      </w:r>
    </w:p>
    <w:tbl>
      <w:tblPr>
        <w:tblStyle w:val="a5"/>
        <w:tblW w:w="7981" w:type="dxa"/>
        <w:tblLayout w:type="fixed"/>
        <w:tblLook w:val="04A0"/>
      </w:tblPr>
      <w:tblGrid>
        <w:gridCol w:w="407"/>
        <w:gridCol w:w="1077"/>
        <w:gridCol w:w="1911"/>
        <w:gridCol w:w="1299"/>
        <w:gridCol w:w="1911"/>
        <w:gridCol w:w="1376"/>
      </w:tblGrid>
      <w:tr w:rsidR="005303FE" w:rsidRPr="00A23BF9" w:rsidTr="005303FE">
        <w:tc>
          <w:tcPr>
            <w:tcW w:w="407"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w:t>
            </w:r>
          </w:p>
        </w:tc>
        <w:tc>
          <w:tcPr>
            <w:tcW w:w="1077"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 xml:space="preserve">задания и </w:t>
            </w:r>
            <w:proofErr w:type="spellStart"/>
            <w:r w:rsidRPr="00A23BF9">
              <w:rPr>
                <w:rFonts w:ascii="Times New Roman" w:hAnsi="Times New Roman"/>
                <w:sz w:val="24"/>
                <w:szCs w:val="24"/>
              </w:rPr>
              <w:t>видыУУД</w:t>
            </w:r>
            <w:proofErr w:type="spellEnd"/>
          </w:p>
        </w:tc>
        <w:tc>
          <w:tcPr>
            <w:tcW w:w="3210" w:type="dxa"/>
            <w:gridSpan w:val="2"/>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Задание 1</w:t>
            </w:r>
          </w:p>
        </w:tc>
        <w:tc>
          <w:tcPr>
            <w:tcW w:w="3287" w:type="dxa"/>
            <w:gridSpan w:val="2"/>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Задание 2</w:t>
            </w:r>
          </w:p>
        </w:tc>
      </w:tr>
      <w:tr w:rsidR="005303FE" w:rsidRPr="00A23BF9" w:rsidTr="005303FE">
        <w:tc>
          <w:tcPr>
            <w:tcW w:w="407" w:type="dxa"/>
          </w:tcPr>
          <w:p w:rsidR="005303FE" w:rsidRPr="00A23BF9" w:rsidRDefault="005303FE" w:rsidP="00676E15">
            <w:pPr>
              <w:rPr>
                <w:rFonts w:ascii="Times New Roman" w:hAnsi="Times New Roman"/>
                <w:sz w:val="24"/>
                <w:szCs w:val="24"/>
              </w:rPr>
            </w:pPr>
          </w:p>
        </w:tc>
        <w:tc>
          <w:tcPr>
            <w:tcW w:w="1077" w:type="dxa"/>
            <w:tcBorders>
              <w:tl2br w:val="single" w:sz="4" w:space="0" w:color="auto"/>
            </w:tcBorders>
          </w:tcPr>
          <w:p w:rsidR="005303FE" w:rsidRPr="00A23BF9" w:rsidRDefault="005303FE" w:rsidP="00676E15">
            <w:pPr>
              <w:rPr>
                <w:rFonts w:ascii="Times New Roman" w:hAnsi="Times New Roman"/>
                <w:sz w:val="24"/>
                <w:szCs w:val="24"/>
              </w:rPr>
            </w:pPr>
            <w:proofErr w:type="gramStart"/>
            <w:r w:rsidRPr="00A23BF9">
              <w:rPr>
                <w:rFonts w:ascii="Times New Roman" w:hAnsi="Times New Roman"/>
                <w:sz w:val="24"/>
                <w:szCs w:val="24"/>
              </w:rPr>
              <w:t>Крите</w:t>
            </w:r>
            <w:proofErr w:type="gramEnd"/>
          </w:p>
          <w:p w:rsidR="005303FE" w:rsidRPr="00A23BF9" w:rsidRDefault="005303FE" w:rsidP="00676E15">
            <w:pPr>
              <w:rPr>
                <w:rFonts w:ascii="Times New Roman" w:hAnsi="Times New Roman"/>
                <w:sz w:val="24"/>
                <w:szCs w:val="24"/>
              </w:rPr>
            </w:pPr>
            <w:proofErr w:type="spellStart"/>
            <w:r w:rsidRPr="00A23BF9">
              <w:rPr>
                <w:rFonts w:ascii="Times New Roman" w:hAnsi="Times New Roman"/>
                <w:sz w:val="24"/>
                <w:szCs w:val="24"/>
              </w:rPr>
              <w:t>рии</w:t>
            </w:r>
            <w:proofErr w:type="spellEnd"/>
          </w:p>
          <w:p w:rsidR="005303FE" w:rsidRPr="00A23BF9" w:rsidRDefault="005303FE" w:rsidP="00676E15">
            <w:pPr>
              <w:rPr>
                <w:rFonts w:ascii="Times New Roman" w:hAnsi="Times New Roman"/>
                <w:sz w:val="24"/>
                <w:szCs w:val="24"/>
              </w:rPr>
            </w:pPr>
          </w:p>
          <w:p w:rsidR="005303FE" w:rsidRPr="00A23BF9" w:rsidRDefault="005303FE" w:rsidP="00676E15">
            <w:pPr>
              <w:rPr>
                <w:rFonts w:ascii="Times New Roman" w:hAnsi="Times New Roman"/>
                <w:sz w:val="24"/>
                <w:szCs w:val="24"/>
              </w:rPr>
            </w:pPr>
          </w:p>
          <w:p w:rsidR="005303FE" w:rsidRPr="00A23BF9" w:rsidRDefault="005303FE" w:rsidP="00676E15">
            <w:pPr>
              <w:rPr>
                <w:rFonts w:ascii="Times New Roman" w:hAnsi="Times New Roman"/>
                <w:sz w:val="24"/>
                <w:szCs w:val="24"/>
              </w:rPr>
            </w:pPr>
          </w:p>
          <w:p w:rsidR="005303FE" w:rsidRPr="00A23BF9" w:rsidRDefault="005303FE" w:rsidP="00676E15">
            <w:pPr>
              <w:rPr>
                <w:rFonts w:ascii="Times New Roman" w:hAnsi="Times New Roman"/>
                <w:sz w:val="24"/>
                <w:szCs w:val="24"/>
              </w:rPr>
            </w:pPr>
          </w:p>
          <w:p w:rsidR="005303FE" w:rsidRPr="00A23BF9" w:rsidRDefault="005303FE" w:rsidP="00676E15">
            <w:pPr>
              <w:rPr>
                <w:rFonts w:ascii="Times New Roman" w:hAnsi="Times New Roman"/>
                <w:sz w:val="24"/>
                <w:szCs w:val="24"/>
              </w:rPr>
            </w:pPr>
          </w:p>
          <w:p w:rsidR="005303FE" w:rsidRPr="00A23BF9" w:rsidRDefault="005303FE" w:rsidP="00676E15">
            <w:pPr>
              <w:rPr>
                <w:rFonts w:ascii="Times New Roman" w:hAnsi="Times New Roman"/>
                <w:sz w:val="24"/>
                <w:szCs w:val="24"/>
              </w:rPr>
            </w:pPr>
          </w:p>
          <w:p w:rsidR="005303FE" w:rsidRPr="00A23BF9" w:rsidRDefault="005303FE" w:rsidP="00676E15">
            <w:pPr>
              <w:rPr>
                <w:rFonts w:ascii="Times New Roman" w:hAnsi="Times New Roman"/>
                <w:sz w:val="24"/>
                <w:szCs w:val="24"/>
              </w:rPr>
            </w:pPr>
            <w:r w:rsidRPr="00A23BF9">
              <w:rPr>
                <w:rFonts w:ascii="Times New Roman" w:hAnsi="Times New Roman"/>
                <w:sz w:val="24"/>
                <w:szCs w:val="24"/>
              </w:rPr>
              <w:t>Ф.И.</w:t>
            </w:r>
          </w:p>
        </w:tc>
        <w:tc>
          <w:tcPr>
            <w:tcW w:w="1911"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Умение:1.сотрудничать</w:t>
            </w:r>
          </w:p>
          <w:p w:rsidR="005303FE" w:rsidRPr="00A23BF9" w:rsidRDefault="005303FE" w:rsidP="00676E15">
            <w:pPr>
              <w:rPr>
                <w:rFonts w:ascii="Times New Roman" w:hAnsi="Times New Roman"/>
                <w:sz w:val="24"/>
                <w:szCs w:val="24"/>
              </w:rPr>
            </w:pPr>
            <w:r w:rsidRPr="00A23BF9">
              <w:rPr>
                <w:rFonts w:ascii="Times New Roman" w:hAnsi="Times New Roman"/>
                <w:sz w:val="24"/>
                <w:szCs w:val="24"/>
              </w:rPr>
              <w:t xml:space="preserve">2.высказывать </w:t>
            </w:r>
          </w:p>
          <w:p w:rsidR="005303FE" w:rsidRPr="00A23BF9" w:rsidRDefault="005303FE" w:rsidP="00676E15">
            <w:pPr>
              <w:rPr>
                <w:rFonts w:ascii="Times New Roman" w:hAnsi="Times New Roman"/>
                <w:sz w:val="24"/>
                <w:szCs w:val="24"/>
              </w:rPr>
            </w:pPr>
            <w:r w:rsidRPr="00A23BF9">
              <w:rPr>
                <w:rFonts w:ascii="Times New Roman" w:hAnsi="Times New Roman"/>
                <w:sz w:val="24"/>
                <w:szCs w:val="24"/>
              </w:rPr>
              <w:t>свое мнение, 3.выслушивать чужое мнение, 4.публично выступать</w:t>
            </w:r>
          </w:p>
          <w:p w:rsidR="005303FE" w:rsidRPr="00A23BF9" w:rsidRDefault="005303FE" w:rsidP="00676E15">
            <w:pPr>
              <w:rPr>
                <w:rFonts w:ascii="Times New Roman" w:hAnsi="Times New Roman"/>
                <w:sz w:val="24"/>
                <w:szCs w:val="24"/>
              </w:rPr>
            </w:pPr>
          </w:p>
          <w:p w:rsidR="005303FE" w:rsidRPr="00A23BF9" w:rsidRDefault="005303FE" w:rsidP="00676E15">
            <w:pPr>
              <w:rPr>
                <w:rFonts w:ascii="Times New Roman" w:hAnsi="Times New Roman"/>
                <w:sz w:val="24"/>
                <w:szCs w:val="24"/>
              </w:rPr>
            </w:pPr>
          </w:p>
          <w:p w:rsidR="005303FE" w:rsidRPr="00A23BF9" w:rsidRDefault="005303FE" w:rsidP="00676E15">
            <w:pPr>
              <w:rPr>
                <w:rFonts w:ascii="Times New Roman" w:hAnsi="Times New Roman"/>
                <w:sz w:val="24"/>
                <w:szCs w:val="24"/>
              </w:rPr>
            </w:pPr>
          </w:p>
          <w:p w:rsidR="005303FE" w:rsidRPr="00A23BF9" w:rsidRDefault="005303FE" w:rsidP="00676E15">
            <w:pPr>
              <w:rPr>
                <w:rFonts w:ascii="Times New Roman" w:hAnsi="Times New Roman"/>
                <w:sz w:val="24"/>
                <w:szCs w:val="24"/>
              </w:rPr>
            </w:pPr>
          </w:p>
          <w:p w:rsidR="005303FE" w:rsidRPr="00A23BF9" w:rsidRDefault="005303FE" w:rsidP="00676E15">
            <w:pPr>
              <w:rPr>
                <w:rFonts w:ascii="Times New Roman" w:hAnsi="Times New Roman"/>
                <w:sz w:val="24"/>
                <w:szCs w:val="24"/>
              </w:rPr>
            </w:pPr>
          </w:p>
          <w:p w:rsidR="005303FE" w:rsidRPr="00A23BF9" w:rsidRDefault="005303FE" w:rsidP="00676E15">
            <w:pPr>
              <w:rPr>
                <w:rFonts w:ascii="Times New Roman" w:hAnsi="Times New Roman"/>
                <w:sz w:val="24"/>
                <w:szCs w:val="24"/>
              </w:rPr>
            </w:pPr>
          </w:p>
        </w:tc>
        <w:tc>
          <w:tcPr>
            <w:tcW w:w="1299"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 xml:space="preserve">Умение </w:t>
            </w:r>
            <w:proofErr w:type="spellStart"/>
            <w:r w:rsidRPr="00A23BF9">
              <w:rPr>
                <w:rFonts w:ascii="Times New Roman" w:hAnsi="Times New Roman"/>
                <w:sz w:val="24"/>
                <w:szCs w:val="24"/>
              </w:rPr>
              <w:t>рабо</w:t>
            </w:r>
            <w:proofErr w:type="spellEnd"/>
          </w:p>
          <w:p w:rsidR="005303FE" w:rsidRPr="00A23BF9" w:rsidRDefault="005303FE" w:rsidP="00676E15">
            <w:pPr>
              <w:rPr>
                <w:rFonts w:ascii="Times New Roman" w:hAnsi="Times New Roman"/>
                <w:sz w:val="24"/>
                <w:szCs w:val="24"/>
              </w:rPr>
            </w:pPr>
            <w:r w:rsidRPr="00A23BF9">
              <w:rPr>
                <w:rFonts w:ascii="Times New Roman" w:hAnsi="Times New Roman"/>
                <w:sz w:val="24"/>
                <w:szCs w:val="24"/>
              </w:rPr>
              <w:t>тать с тестом, понимание текста,</w:t>
            </w:r>
          </w:p>
          <w:p w:rsidR="005303FE" w:rsidRPr="00A23BF9" w:rsidRDefault="005303FE" w:rsidP="00676E15">
            <w:pPr>
              <w:rPr>
                <w:rFonts w:ascii="Times New Roman" w:hAnsi="Times New Roman"/>
                <w:sz w:val="24"/>
                <w:szCs w:val="24"/>
              </w:rPr>
            </w:pPr>
            <w:r w:rsidRPr="00A23BF9">
              <w:rPr>
                <w:rFonts w:ascii="Times New Roman" w:hAnsi="Times New Roman"/>
                <w:sz w:val="24"/>
                <w:szCs w:val="24"/>
              </w:rPr>
              <w:t>определение основной мысли текста</w:t>
            </w:r>
          </w:p>
        </w:tc>
        <w:tc>
          <w:tcPr>
            <w:tcW w:w="1911"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Умение:1.сотрудничать</w:t>
            </w:r>
          </w:p>
          <w:p w:rsidR="005303FE" w:rsidRPr="00A23BF9" w:rsidRDefault="005303FE" w:rsidP="00676E15">
            <w:pPr>
              <w:rPr>
                <w:rFonts w:ascii="Times New Roman" w:hAnsi="Times New Roman"/>
                <w:sz w:val="24"/>
                <w:szCs w:val="24"/>
              </w:rPr>
            </w:pPr>
            <w:r w:rsidRPr="00A23BF9">
              <w:rPr>
                <w:rFonts w:ascii="Times New Roman" w:hAnsi="Times New Roman"/>
                <w:sz w:val="24"/>
                <w:szCs w:val="24"/>
              </w:rPr>
              <w:t xml:space="preserve">2.высказывать </w:t>
            </w:r>
          </w:p>
          <w:p w:rsidR="005303FE" w:rsidRPr="00A23BF9" w:rsidRDefault="005303FE" w:rsidP="00676E15">
            <w:pPr>
              <w:rPr>
                <w:rFonts w:ascii="Times New Roman" w:hAnsi="Times New Roman"/>
                <w:sz w:val="24"/>
                <w:szCs w:val="24"/>
              </w:rPr>
            </w:pPr>
            <w:r w:rsidRPr="00A23BF9">
              <w:rPr>
                <w:rFonts w:ascii="Times New Roman" w:hAnsi="Times New Roman"/>
                <w:sz w:val="24"/>
                <w:szCs w:val="24"/>
              </w:rPr>
              <w:t>свое мнение, 3.выслушивать чужое мнение, 4.публично выступать</w:t>
            </w:r>
          </w:p>
          <w:p w:rsidR="005303FE" w:rsidRPr="00A23BF9" w:rsidRDefault="005303FE" w:rsidP="00676E15">
            <w:pPr>
              <w:rPr>
                <w:rFonts w:ascii="Times New Roman" w:hAnsi="Times New Roman"/>
                <w:sz w:val="24"/>
                <w:szCs w:val="24"/>
              </w:rPr>
            </w:pPr>
          </w:p>
          <w:p w:rsidR="005303FE" w:rsidRPr="00A23BF9" w:rsidRDefault="005303FE" w:rsidP="00676E15">
            <w:pPr>
              <w:rPr>
                <w:rFonts w:ascii="Times New Roman" w:hAnsi="Times New Roman"/>
                <w:sz w:val="24"/>
                <w:szCs w:val="24"/>
              </w:rPr>
            </w:pPr>
          </w:p>
        </w:tc>
        <w:tc>
          <w:tcPr>
            <w:tcW w:w="1376"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 xml:space="preserve">Умение применять </w:t>
            </w:r>
            <w:proofErr w:type="gramStart"/>
            <w:r w:rsidRPr="00A23BF9">
              <w:rPr>
                <w:rFonts w:ascii="Times New Roman" w:hAnsi="Times New Roman"/>
                <w:sz w:val="24"/>
                <w:szCs w:val="24"/>
              </w:rPr>
              <w:t>получен</w:t>
            </w:r>
            <w:proofErr w:type="gramEnd"/>
          </w:p>
          <w:p w:rsidR="005303FE" w:rsidRPr="00A23BF9" w:rsidRDefault="005303FE" w:rsidP="00676E15">
            <w:pPr>
              <w:rPr>
                <w:rFonts w:ascii="Times New Roman" w:hAnsi="Times New Roman"/>
                <w:sz w:val="24"/>
                <w:szCs w:val="24"/>
              </w:rPr>
            </w:pPr>
            <w:proofErr w:type="spellStart"/>
            <w:r w:rsidRPr="00A23BF9">
              <w:rPr>
                <w:rFonts w:ascii="Times New Roman" w:hAnsi="Times New Roman"/>
                <w:sz w:val="24"/>
                <w:szCs w:val="24"/>
              </w:rPr>
              <w:t>ную</w:t>
            </w:r>
            <w:proofErr w:type="spellEnd"/>
            <w:r w:rsidRPr="00A23BF9">
              <w:rPr>
                <w:rFonts w:ascii="Times New Roman" w:hAnsi="Times New Roman"/>
                <w:sz w:val="24"/>
                <w:szCs w:val="24"/>
              </w:rPr>
              <w:t xml:space="preserve"> </w:t>
            </w:r>
            <w:proofErr w:type="spellStart"/>
            <w:r w:rsidRPr="00A23BF9">
              <w:rPr>
                <w:rFonts w:ascii="Times New Roman" w:hAnsi="Times New Roman"/>
                <w:sz w:val="24"/>
                <w:szCs w:val="24"/>
              </w:rPr>
              <w:t>информа</w:t>
            </w:r>
            <w:proofErr w:type="spellEnd"/>
          </w:p>
          <w:p w:rsidR="007F75DC" w:rsidRPr="00A23BF9" w:rsidRDefault="005303FE" w:rsidP="00676E15">
            <w:pPr>
              <w:rPr>
                <w:rFonts w:ascii="Times New Roman" w:hAnsi="Times New Roman"/>
                <w:sz w:val="24"/>
                <w:szCs w:val="24"/>
              </w:rPr>
            </w:pPr>
            <w:proofErr w:type="spellStart"/>
            <w:r w:rsidRPr="00A23BF9">
              <w:rPr>
                <w:rFonts w:ascii="Times New Roman" w:hAnsi="Times New Roman"/>
                <w:sz w:val="24"/>
                <w:szCs w:val="24"/>
              </w:rPr>
              <w:t>цию</w:t>
            </w:r>
            <w:proofErr w:type="spellEnd"/>
            <w:r w:rsidRPr="00A23BF9">
              <w:rPr>
                <w:rFonts w:ascii="Times New Roman" w:hAnsi="Times New Roman"/>
                <w:sz w:val="24"/>
                <w:szCs w:val="24"/>
              </w:rPr>
              <w:t xml:space="preserve"> в </w:t>
            </w:r>
            <w:proofErr w:type="spellStart"/>
            <w:r w:rsidRPr="00A23BF9">
              <w:rPr>
                <w:rFonts w:ascii="Times New Roman" w:hAnsi="Times New Roman"/>
                <w:sz w:val="24"/>
                <w:szCs w:val="24"/>
              </w:rPr>
              <w:t>нестандарт</w:t>
            </w:r>
            <w:proofErr w:type="spellEnd"/>
          </w:p>
          <w:p w:rsidR="005303FE" w:rsidRPr="00A23BF9" w:rsidRDefault="005303FE" w:rsidP="00676E15">
            <w:pPr>
              <w:rPr>
                <w:rFonts w:ascii="Times New Roman" w:hAnsi="Times New Roman"/>
                <w:sz w:val="24"/>
                <w:szCs w:val="24"/>
              </w:rPr>
            </w:pPr>
            <w:r w:rsidRPr="00A23BF9">
              <w:rPr>
                <w:rFonts w:ascii="Times New Roman" w:hAnsi="Times New Roman"/>
                <w:sz w:val="24"/>
                <w:szCs w:val="24"/>
              </w:rPr>
              <w:t>ной ситуации</w:t>
            </w:r>
          </w:p>
        </w:tc>
      </w:tr>
      <w:tr w:rsidR="005303FE" w:rsidRPr="00A23BF9" w:rsidTr="005303FE">
        <w:tc>
          <w:tcPr>
            <w:tcW w:w="407"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1</w:t>
            </w:r>
          </w:p>
        </w:tc>
        <w:tc>
          <w:tcPr>
            <w:tcW w:w="1077"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299"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376" w:type="dxa"/>
          </w:tcPr>
          <w:p w:rsidR="005303FE" w:rsidRPr="00A23BF9" w:rsidRDefault="005303FE" w:rsidP="00676E15">
            <w:pPr>
              <w:rPr>
                <w:rFonts w:ascii="Times New Roman" w:hAnsi="Times New Roman"/>
                <w:sz w:val="24"/>
                <w:szCs w:val="24"/>
              </w:rPr>
            </w:pPr>
          </w:p>
        </w:tc>
      </w:tr>
      <w:tr w:rsidR="005303FE" w:rsidRPr="00A23BF9" w:rsidTr="005303FE">
        <w:tc>
          <w:tcPr>
            <w:tcW w:w="407"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lastRenderedPageBreak/>
              <w:t>2</w:t>
            </w:r>
          </w:p>
        </w:tc>
        <w:tc>
          <w:tcPr>
            <w:tcW w:w="1077"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299"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376" w:type="dxa"/>
          </w:tcPr>
          <w:p w:rsidR="005303FE" w:rsidRPr="00A23BF9" w:rsidRDefault="005303FE" w:rsidP="00676E15">
            <w:pPr>
              <w:rPr>
                <w:rFonts w:ascii="Times New Roman" w:hAnsi="Times New Roman"/>
                <w:sz w:val="24"/>
                <w:szCs w:val="24"/>
              </w:rPr>
            </w:pPr>
          </w:p>
        </w:tc>
      </w:tr>
      <w:tr w:rsidR="005303FE" w:rsidRPr="00A23BF9" w:rsidTr="005303FE">
        <w:tc>
          <w:tcPr>
            <w:tcW w:w="407"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3</w:t>
            </w:r>
          </w:p>
        </w:tc>
        <w:tc>
          <w:tcPr>
            <w:tcW w:w="1077"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299"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376" w:type="dxa"/>
          </w:tcPr>
          <w:p w:rsidR="005303FE" w:rsidRPr="00A23BF9" w:rsidRDefault="005303FE" w:rsidP="00676E15">
            <w:pPr>
              <w:rPr>
                <w:rFonts w:ascii="Times New Roman" w:hAnsi="Times New Roman"/>
                <w:sz w:val="24"/>
                <w:szCs w:val="24"/>
              </w:rPr>
            </w:pPr>
          </w:p>
        </w:tc>
      </w:tr>
      <w:tr w:rsidR="005303FE" w:rsidRPr="00A23BF9" w:rsidTr="005303FE">
        <w:tc>
          <w:tcPr>
            <w:tcW w:w="407"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4</w:t>
            </w:r>
          </w:p>
        </w:tc>
        <w:tc>
          <w:tcPr>
            <w:tcW w:w="1077"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299"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376" w:type="dxa"/>
          </w:tcPr>
          <w:p w:rsidR="005303FE" w:rsidRPr="00A23BF9" w:rsidRDefault="005303FE" w:rsidP="00676E15">
            <w:pPr>
              <w:rPr>
                <w:rFonts w:ascii="Times New Roman" w:hAnsi="Times New Roman"/>
                <w:sz w:val="24"/>
                <w:szCs w:val="24"/>
              </w:rPr>
            </w:pPr>
          </w:p>
        </w:tc>
      </w:tr>
      <w:tr w:rsidR="005303FE" w:rsidRPr="00A23BF9" w:rsidTr="005303FE">
        <w:tc>
          <w:tcPr>
            <w:tcW w:w="407"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5</w:t>
            </w:r>
          </w:p>
        </w:tc>
        <w:tc>
          <w:tcPr>
            <w:tcW w:w="1077"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299"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376" w:type="dxa"/>
          </w:tcPr>
          <w:p w:rsidR="005303FE" w:rsidRPr="00A23BF9" w:rsidRDefault="005303FE" w:rsidP="00676E15">
            <w:pPr>
              <w:rPr>
                <w:rFonts w:ascii="Times New Roman" w:hAnsi="Times New Roman"/>
                <w:sz w:val="24"/>
                <w:szCs w:val="24"/>
              </w:rPr>
            </w:pPr>
          </w:p>
        </w:tc>
      </w:tr>
      <w:tr w:rsidR="005303FE" w:rsidRPr="00A23BF9" w:rsidTr="005303FE">
        <w:tc>
          <w:tcPr>
            <w:tcW w:w="407"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6</w:t>
            </w:r>
          </w:p>
        </w:tc>
        <w:tc>
          <w:tcPr>
            <w:tcW w:w="1077"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299"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376" w:type="dxa"/>
          </w:tcPr>
          <w:p w:rsidR="005303FE" w:rsidRPr="00A23BF9" w:rsidRDefault="005303FE" w:rsidP="00676E15">
            <w:pPr>
              <w:rPr>
                <w:rFonts w:ascii="Times New Roman" w:hAnsi="Times New Roman"/>
                <w:sz w:val="24"/>
                <w:szCs w:val="24"/>
              </w:rPr>
            </w:pPr>
          </w:p>
        </w:tc>
      </w:tr>
      <w:tr w:rsidR="005303FE" w:rsidRPr="00A23BF9" w:rsidTr="005303FE">
        <w:tc>
          <w:tcPr>
            <w:tcW w:w="407"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7</w:t>
            </w:r>
          </w:p>
        </w:tc>
        <w:tc>
          <w:tcPr>
            <w:tcW w:w="1077"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299"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376" w:type="dxa"/>
          </w:tcPr>
          <w:p w:rsidR="005303FE" w:rsidRPr="00A23BF9" w:rsidRDefault="005303FE" w:rsidP="00676E15">
            <w:pPr>
              <w:rPr>
                <w:rFonts w:ascii="Times New Roman" w:hAnsi="Times New Roman"/>
                <w:sz w:val="24"/>
                <w:szCs w:val="24"/>
              </w:rPr>
            </w:pPr>
          </w:p>
        </w:tc>
      </w:tr>
      <w:tr w:rsidR="005303FE" w:rsidRPr="00A23BF9" w:rsidTr="005303FE">
        <w:tc>
          <w:tcPr>
            <w:tcW w:w="407" w:type="dxa"/>
          </w:tcPr>
          <w:p w:rsidR="005303FE" w:rsidRPr="00A23BF9" w:rsidRDefault="005303FE" w:rsidP="00676E15">
            <w:pPr>
              <w:rPr>
                <w:rFonts w:ascii="Times New Roman" w:hAnsi="Times New Roman"/>
                <w:sz w:val="24"/>
                <w:szCs w:val="24"/>
              </w:rPr>
            </w:pPr>
            <w:r w:rsidRPr="00A23BF9">
              <w:rPr>
                <w:rFonts w:ascii="Times New Roman" w:hAnsi="Times New Roman"/>
                <w:sz w:val="24"/>
                <w:szCs w:val="24"/>
              </w:rPr>
              <w:t>8</w:t>
            </w:r>
          </w:p>
        </w:tc>
        <w:tc>
          <w:tcPr>
            <w:tcW w:w="1077"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299" w:type="dxa"/>
          </w:tcPr>
          <w:p w:rsidR="005303FE" w:rsidRPr="00A23BF9" w:rsidRDefault="005303FE" w:rsidP="00676E15">
            <w:pPr>
              <w:rPr>
                <w:rFonts w:ascii="Times New Roman" w:hAnsi="Times New Roman"/>
                <w:sz w:val="24"/>
                <w:szCs w:val="24"/>
              </w:rPr>
            </w:pPr>
          </w:p>
        </w:tc>
        <w:tc>
          <w:tcPr>
            <w:tcW w:w="1911" w:type="dxa"/>
          </w:tcPr>
          <w:p w:rsidR="005303FE" w:rsidRPr="00A23BF9" w:rsidRDefault="005303FE" w:rsidP="00676E15">
            <w:pPr>
              <w:rPr>
                <w:rFonts w:ascii="Times New Roman" w:hAnsi="Times New Roman"/>
                <w:sz w:val="24"/>
                <w:szCs w:val="24"/>
              </w:rPr>
            </w:pPr>
          </w:p>
        </w:tc>
        <w:tc>
          <w:tcPr>
            <w:tcW w:w="1376" w:type="dxa"/>
          </w:tcPr>
          <w:p w:rsidR="005303FE" w:rsidRPr="00A23BF9" w:rsidRDefault="005303FE" w:rsidP="00676E15">
            <w:pPr>
              <w:rPr>
                <w:rFonts w:ascii="Times New Roman" w:hAnsi="Times New Roman"/>
                <w:sz w:val="24"/>
                <w:szCs w:val="24"/>
              </w:rPr>
            </w:pPr>
          </w:p>
        </w:tc>
      </w:tr>
    </w:tbl>
    <w:p w:rsidR="005303FE" w:rsidRPr="00A23BF9" w:rsidRDefault="005303FE" w:rsidP="005303FE">
      <w:pPr>
        <w:rPr>
          <w:rFonts w:ascii="Times New Roman" w:hAnsi="Times New Roman"/>
          <w:sz w:val="24"/>
          <w:szCs w:val="24"/>
        </w:rPr>
      </w:pPr>
    </w:p>
    <w:tbl>
      <w:tblPr>
        <w:tblStyle w:val="a5"/>
        <w:tblW w:w="0" w:type="auto"/>
        <w:tblLayout w:type="fixed"/>
        <w:tblLook w:val="04A0"/>
      </w:tblPr>
      <w:tblGrid>
        <w:gridCol w:w="1911"/>
        <w:gridCol w:w="1911"/>
        <w:gridCol w:w="1077"/>
        <w:gridCol w:w="1687"/>
        <w:gridCol w:w="1687"/>
        <w:gridCol w:w="43"/>
      </w:tblGrid>
      <w:tr w:rsidR="007F75DC" w:rsidRPr="00A23BF9" w:rsidTr="00676E15">
        <w:tc>
          <w:tcPr>
            <w:tcW w:w="1911" w:type="dxa"/>
          </w:tcPr>
          <w:p w:rsidR="007F75DC" w:rsidRPr="00A23BF9" w:rsidRDefault="007F75DC" w:rsidP="00676E15">
            <w:pPr>
              <w:rPr>
                <w:rFonts w:ascii="Times New Roman" w:hAnsi="Times New Roman"/>
                <w:sz w:val="24"/>
                <w:szCs w:val="24"/>
              </w:rPr>
            </w:pPr>
            <w:r w:rsidRPr="00A23BF9">
              <w:rPr>
                <w:rFonts w:ascii="Times New Roman" w:hAnsi="Times New Roman"/>
                <w:sz w:val="24"/>
                <w:szCs w:val="24"/>
              </w:rPr>
              <w:t>Задание 3</w:t>
            </w:r>
          </w:p>
        </w:tc>
        <w:tc>
          <w:tcPr>
            <w:tcW w:w="2988" w:type="dxa"/>
            <w:gridSpan w:val="2"/>
          </w:tcPr>
          <w:p w:rsidR="007F75DC" w:rsidRPr="00A23BF9" w:rsidRDefault="007F75DC" w:rsidP="00676E15">
            <w:pPr>
              <w:rPr>
                <w:rFonts w:ascii="Times New Roman" w:hAnsi="Times New Roman"/>
                <w:sz w:val="24"/>
                <w:szCs w:val="24"/>
              </w:rPr>
            </w:pPr>
            <w:r w:rsidRPr="00A23BF9">
              <w:rPr>
                <w:rFonts w:ascii="Times New Roman" w:hAnsi="Times New Roman"/>
                <w:sz w:val="24"/>
                <w:szCs w:val="24"/>
              </w:rPr>
              <w:t>Задание 4</w:t>
            </w:r>
          </w:p>
        </w:tc>
        <w:tc>
          <w:tcPr>
            <w:tcW w:w="3417" w:type="dxa"/>
            <w:gridSpan w:val="3"/>
          </w:tcPr>
          <w:p w:rsidR="007F75DC" w:rsidRPr="00A23BF9" w:rsidRDefault="007F75DC" w:rsidP="00676E15">
            <w:pPr>
              <w:rPr>
                <w:rFonts w:ascii="Times New Roman" w:hAnsi="Times New Roman"/>
                <w:sz w:val="24"/>
                <w:szCs w:val="24"/>
              </w:rPr>
            </w:pPr>
            <w:r w:rsidRPr="00A23BF9">
              <w:rPr>
                <w:rFonts w:ascii="Times New Roman" w:hAnsi="Times New Roman"/>
                <w:sz w:val="24"/>
                <w:szCs w:val="24"/>
              </w:rPr>
              <w:t>Задание 5</w:t>
            </w:r>
          </w:p>
        </w:tc>
      </w:tr>
      <w:tr w:rsidR="007F75DC" w:rsidRPr="00A23BF9" w:rsidTr="00676E15">
        <w:trPr>
          <w:gridAfter w:val="1"/>
          <w:wAfter w:w="43" w:type="dxa"/>
        </w:trPr>
        <w:tc>
          <w:tcPr>
            <w:tcW w:w="1911" w:type="dxa"/>
          </w:tcPr>
          <w:p w:rsidR="007F75DC" w:rsidRPr="00A23BF9" w:rsidRDefault="007F75DC" w:rsidP="00676E15">
            <w:pPr>
              <w:rPr>
                <w:rFonts w:ascii="Times New Roman" w:hAnsi="Times New Roman"/>
                <w:sz w:val="24"/>
                <w:szCs w:val="24"/>
              </w:rPr>
            </w:pPr>
            <w:r w:rsidRPr="00A23BF9">
              <w:rPr>
                <w:rFonts w:ascii="Times New Roman" w:hAnsi="Times New Roman"/>
                <w:sz w:val="24"/>
                <w:szCs w:val="24"/>
              </w:rPr>
              <w:t>Умение:1.сотрудничать</w:t>
            </w:r>
          </w:p>
          <w:p w:rsidR="007F75DC" w:rsidRPr="00A23BF9" w:rsidRDefault="007F75DC" w:rsidP="00676E15">
            <w:pPr>
              <w:rPr>
                <w:rFonts w:ascii="Times New Roman" w:hAnsi="Times New Roman"/>
                <w:sz w:val="24"/>
                <w:szCs w:val="24"/>
              </w:rPr>
            </w:pPr>
            <w:r w:rsidRPr="00A23BF9">
              <w:rPr>
                <w:rFonts w:ascii="Times New Roman" w:hAnsi="Times New Roman"/>
                <w:sz w:val="24"/>
                <w:szCs w:val="24"/>
              </w:rPr>
              <w:t xml:space="preserve">2.высказывать </w:t>
            </w:r>
          </w:p>
          <w:p w:rsidR="007F75DC" w:rsidRPr="00A23BF9" w:rsidRDefault="007F75DC" w:rsidP="00676E15">
            <w:pPr>
              <w:rPr>
                <w:rFonts w:ascii="Times New Roman" w:hAnsi="Times New Roman"/>
                <w:sz w:val="24"/>
                <w:szCs w:val="24"/>
              </w:rPr>
            </w:pPr>
            <w:r w:rsidRPr="00A23BF9">
              <w:rPr>
                <w:rFonts w:ascii="Times New Roman" w:hAnsi="Times New Roman"/>
                <w:sz w:val="24"/>
                <w:szCs w:val="24"/>
              </w:rPr>
              <w:t xml:space="preserve">свое мнение, 3.выслушивать чужое мнение, </w:t>
            </w:r>
          </w:p>
          <w:p w:rsidR="007F75DC" w:rsidRPr="00A23BF9" w:rsidRDefault="007F75DC" w:rsidP="00676E15">
            <w:pPr>
              <w:rPr>
                <w:rFonts w:ascii="Times New Roman" w:hAnsi="Times New Roman"/>
                <w:sz w:val="24"/>
                <w:szCs w:val="24"/>
              </w:rPr>
            </w:pPr>
            <w:r w:rsidRPr="00A23BF9">
              <w:rPr>
                <w:rFonts w:ascii="Times New Roman" w:hAnsi="Times New Roman"/>
                <w:sz w:val="24"/>
                <w:szCs w:val="24"/>
              </w:rPr>
              <w:t>4.публично выступать</w:t>
            </w:r>
          </w:p>
          <w:p w:rsidR="007F75DC" w:rsidRPr="00A23BF9" w:rsidRDefault="007F75DC" w:rsidP="00676E15">
            <w:pPr>
              <w:rPr>
                <w:rFonts w:ascii="Times New Roman" w:hAnsi="Times New Roman"/>
                <w:sz w:val="24"/>
                <w:szCs w:val="24"/>
              </w:rPr>
            </w:pPr>
          </w:p>
          <w:p w:rsidR="007F75DC" w:rsidRPr="00A23BF9" w:rsidRDefault="007F75DC" w:rsidP="00676E15">
            <w:pPr>
              <w:rPr>
                <w:rFonts w:ascii="Times New Roman" w:hAnsi="Times New Roman"/>
                <w:sz w:val="24"/>
                <w:szCs w:val="24"/>
              </w:rPr>
            </w:pPr>
          </w:p>
        </w:tc>
        <w:tc>
          <w:tcPr>
            <w:tcW w:w="1911" w:type="dxa"/>
          </w:tcPr>
          <w:p w:rsidR="007F75DC" w:rsidRPr="00A23BF9" w:rsidRDefault="007F75DC" w:rsidP="00676E15">
            <w:pPr>
              <w:rPr>
                <w:rFonts w:ascii="Times New Roman" w:hAnsi="Times New Roman"/>
                <w:sz w:val="24"/>
                <w:szCs w:val="24"/>
              </w:rPr>
            </w:pPr>
            <w:r w:rsidRPr="00A23BF9">
              <w:rPr>
                <w:rFonts w:ascii="Times New Roman" w:hAnsi="Times New Roman"/>
                <w:sz w:val="24"/>
                <w:szCs w:val="24"/>
              </w:rPr>
              <w:t>Умение:1.сотрудничать</w:t>
            </w:r>
          </w:p>
          <w:p w:rsidR="007F75DC" w:rsidRPr="00A23BF9" w:rsidRDefault="007F75DC" w:rsidP="00676E15">
            <w:pPr>
              <w:rPr>
                <w:rFonts w:ascii="Times New Roman" w:hAnsi="Times New Roman"/>
                <w:sz w:val="24"/>
                <w:szCs w:val="24"/>
              </w:rPr>
            </w:pPr>
            <w:r w:rsidRPr="00A23BF9">
              <w:rPr>
                <w:rFonts w:ascii="Times New Roman" w:hAnsi="Times New Roman"/>
                <w:sz w:val="24"/>
                <w:szCs w:val="24"/>
              </w:rPr>
              <w:t xml:space="preserve">2.высказывать </w:t>
            </w:r>
          </w:p>
          <w:p w:rsidR="007F75DC" w:rsidRPr="00A23BF9" w:rsidRDefault="007F75DC" w:rsidP="00676E15">
            <w:pPr>
              <w:rPr>
                <w:rFonts w:ascii="Times New Roman" w:hAnsi="Times New Roman"/>
                <w:sz w:val="24"/>
                <w:szCs w:val="24"/>
              </w:rPr>
            </w:pPr>
            <w:r w:rsidRPr="00A23BF9">
              <w:rPr>
                <w:rFonts w:ascii="Times New Roman" w:hAnsi="Times New Roman"/>
                <w:sz w:val="24"/>
                <w:szCs w:val="24"/>
              </w:rPr>
              <w:t>свое мнение, 3.выслушивать чужое мнение, 4.публично выступать</w:t>
            </w:r>
          </w:p>
          <w:p w:rsidR="007F75DC" w:rsidRPr="00A23BF9" w:rsidRDefault="007F75DC" w:rsidP="00676E15">
            <w:pPr>
              <w:rPr>
                <w:rFonts w:ascii="Times New Roman" w:hAnsi="Times New Roman"/>
                <w:sz w:val="24"/>
                <w:szCs w:val="24"/>
              </w:rPr>
            </w:pPr>
          </w:p>
          <w:p w:rsidR="007F75DC" w:rsidRPr="00A23BF9" w:rsidRDefault="007F75DC" w:rsidP="00676E15">
            <w:pPr>
              <w:rPr>
                <w:rFonts w:ascii="Times New Roman" w:hAnsi="Times New Roman"/>
                <w:sz w:val="24"/>
                <w:szCs w:val="24"/>
              </w:rPr>
            </w:pPr>
          </w:p>
        </w:tc>
        <w:tc>
          <w:tcPr>
            <w:tcW w:w="1077" w:type="dxa"/>
          </w:tcPr>
          <w:p w:rsidR="007F75DC" w:rsidRPr="00A23BF9" w:rsidRDefault="007F75DC" w:rsidP="00676E15">
            <w:pPr>
              <w:rPr>
                <w:rFonts w:ascii="Times New Roman" w:hAnsi="Times New Roman"/>
                <w:sz w:val="24"/>
                <w:szCs w:val="24"/>
              </w:rPr>
            </w:pPr>
            <w:r w:rsidRPr="00A23BF9">
              <w:rPr>
                <w:rFonts w:ascii="Times New Roman" w:hAnsi="Times New Roman"/>
                <w:sz w:val="24"/>
                <w:szCs w:val="24"/>
              </w:rPr>
              <w:t>Степень участия  в командной работе</w:t>
            </w:r>
          </w:p>
        </w:tc>
        <w:tc>
          <w:tcPr>
            <w:tcW w:w="1687" w:type="dxa"/>
          </w:tcPr>
          <w:p w:rsidR="007F75DC" w:rsidRPr="00A23BF9" w:rsidRDefault="007F75DC" w:rsidP="00676E15">
            <w:pPr>
              <w:rPr>
                <w:rFonts w:ascii="Times New Roman" w:hAnsi="Times New Roman"/>
                <w:sz w:val="24"/>
                <w:szCs w:val="24"/>
              </w:rPr>
            </w:pPr>
            <w:r w:rsidRPr="00A23BF9">
              <w:rPr>
                <w:rFonts w:ascii="Times New Roman" w:hAnsi="Times New Roman"/>
                <w:sz w:val="24"/>
                <w:szCs w:val="24"/>
              </w:rPr>
              <w:t>Умение:1.сотруд</w:t>
            </w:r>
          </w:p>
          <w:p w:rsidR="007F75DC" w:rsidRPr="00A23BF9" w:rsidRDefault="007F75DC" w:rsidP="00676E15">
            <w:pPr>
              <w:rPr>
                <w:rFonts w:ascii="Times New Roman" w:hAnsi="Times New Roman"/>
                <w:sz w:val="24"/>
                <w:szCs w:val="24"/>
              </w:rPr>
            </w:pPr>
            <w:proofErr w:type="spellStart"/>
            <w:r w:rsidRPr="00A23BF9">
              <w:rPr>
                <w:rFonts w:ascii="Times New Roman" w:hAnsi="Times New Roman"/>
                <w:sz w:val="24"/>
                <w:szCs w:val="24"/>
              </w:rPr>
              <w:t>ничать</w:t>
            </w:r>
            <w:proofErr w:type="spellEnd"/>
          </w:p>
          <w:p w:rsidR="007F75DC" w:rsidRPr="00A23BF9" w:rsidRDefault="007F75DC" w:rsidP="00676E15">
            <w:pPr>
              <w:rPr>
                <w:rFonts w:ascii="Times New Roman" w:hAnsi="Times New Roman"/>
                <w:sz w:val="24"/>
                <w:szCs w:val="24"/>
              </w:rPr>
            </w:pPr>
            <w:r w:rsidRPr="00A23BF9">
              <w:rPr>
                <w:rFonts w:ascii="Times New Roman" w:hAnsi="Times New Roman"/>
                <w:sz w:val="24"/>
                <w:szCs w:val="24"/>
              </w:rPr>
              <w:t xml:space="preserve">2.высказывать </w:t>
            </w:r>
          </w:p>
          <w:p w:rsidR="007F75DC" w:rsidRPr="00A23BF9" w:rsidRDefault="007F75DC" w:rsidP="00676E15">
            <w:pPr>
              <w:rPr>
                <w:rFonts w:ascii="Times New Roman" w:hAnsi="Times New Roman"/>
                <w:sz w:val="24"/>
                <w:szCs w:val="24"/>
              </w:rPr>
            </w:pPr>
            <w:r w:rsidRPr="00A23BF9">
              <w:rPr>
                <w:rFonts w:ascii="Times New Roman" w:hAnsi="Times New Roman"/>
                <w:sz w:val="24"/>
                <w:szCs w:val="24"/>
              </w:rPr>
              <w:t>свое мнение, 3.выслушивать чужое мнение, 4.публично выступать</w:t>
            </w:r>
          </w:p>
          <w:p w:rsidR="007F75DC" w:rsidRPr="00A23BF9" w:rsidRDefault="007F75DC" w:rsidP="00676E15">
            <w:pPr>
              <w:rPr>
                <w:rFonts w:ascii="Times New Roman" w:hAnsi="Times New Roman"/>
                <w:sz w:val="24"/>
                <w:szCs w:val="24"/>
              </w:rPr>
            </w:pPr>
          </w:p>
          <w:p w:rsidR="007F75DC" w:rsidRPr="00A23BF9" w:rsidRDefault="007F75DC" w:rsidP="00676E15">
            <w:pPr>
              <w:rPr>
                <w:rFonts w:ascii="Times New Roman" w:hAnsi="Times New Roman"/>
                <w:sz w:val="24"/>
                <w:szCs w:val="24"/>
              </w:rPr>
            </w:pPr>
          </w:p>
        </w:tc>
        <w:tc>
          <w:tcPr>
            <w:tcW w:w="1687" w:type="dxa"/>
          </w:tcPr>
          <w:p w:rsidR="007F75DC" w:rsidRPr="00A23BF9" w:rsidRDefault="007F75DC" w:rsidP="00676E15">
            <w:pPr>
              <w:rPr>
                <w:rFonts w:ascii="Times New Roman" w:hAnsi="Times New Roman"/>
                <w:sz w:val="24"/>
                <w:szCs w:val="24"/>
              </w:rPr>
            </w:pPr>
            <w:r w:rsidRPr="00A23BF9">
              <w:rPr>
                <w:rFonts w:ascii="Times New Roman" w:hAnsi="Times New Roman"/>
                <w:sz w:val="24"/>
                <w:szCs w:val="24"/>
              </w:rPr>
              <w:t>Умение составлять собственные тексты</w:t>
            </w:r>
          </w:p>
        </w:tc>
      </w:tr>
      <w:tr w:rsidR="007F75DC" w:rsidRPr="00A23BF9" w:rsidTr="00676E15">
        <w:trPr>
          <w:gridAfter w:val="1"/>
          <w:wAfter w:w="43" w:type="dxa"/>
        </w:trPr>
        <w:tc>
          <w:tcPr>
            <w:tcW w:w="1911" w:type="dxa"/>
          </w:tcPr>
          <w:p w:rsidR="007F75DC" w:rsidRPr="00A23BF9" w:rsidRDefault="007F75DC" w:rsidP="00676E15">
            <w:pPr>
              <w:rPr>
                <w:rFonts w:ascii="Times New Roman" w:hAnsi="Times New Roman"/>
                <w:sz w:val="24"/>
                <w:szCs w:val="24"/>
              </w:rPr>
            </w:pPr>
          </w:p>
        </w:tc>
        <w:tc>
          <w:tcPr>
            <w:tcW w:w="1911" w:type="dxa"/>
          </w:tcPr>
          <w:p w:rsidR="007F75DC" w:rsidRPr="00A23BF9" w:rsidRDefault="007F75DC" w:rsidP="00676E15">
            <w:pPr>
              <w:rPr>
                <w:rFonts w:ascii="Times New Roman" w:hAnsi="Times New Roman"/>
                <w:sz w:val="24"/>
                <w:szCs w:val="24"/>
              </w:rPr>
            </w:pPr>
          </w:p>
        </w:tc>
        <w:tc>
          <w:tcPr>
            <w:tcW w:w="1077" w:type="dxa"/>
          </w:tcPr>
          <w:p w:rsidR="007F75DC" w:rsidRPr="00A23BF9" w:rsidRDefault="007F75DC" w:rsidP="00676E15">
            <w:pPr>
              <w:rPr>
                <w:rFonts w:ascii="Times New Roman" w:hAnsi="Times New Roman"/>
                <w:sz w:val="24"/>
                <w:szCs w:val="24"/>
              </w:rPr>
            </w:pPr>
          </w:p>
        </w:tc>
        <w:tc>
          <w:tcPr>
            <w:tcW w:w="1687" w:type="dxa"/>
          </w:tcPr>
          <w:p w:rsidR="007F75DC" w:rsidRPr="00A23BF9" w:rsidRDefault="007F75DC" w:rsidP="00676E15">
            <w:pPr>
              <w:rPr>
                <w:rFonts w:ascii="Times New Roman" w:hAnsi="Times New Roman"/>
                <w:sz w:val="24"/>
                <w:szCs w:val="24"/>
              </w:rPr>
            </w:pPr>
          </w:p>
        </w:tc>
        <w:tc>
          <w:tcPr>
            <w:tcW w:w="1687" w:type="dxa"/>
          </w:tcPr>
          <w:p w:rsidR="007F75DC" w:rsidRPr="00A23BF9" w:rsidRDefault="007F75DC" w:rsidP="00676E15">
            <w:pPr>
              <w:rPr>
                <w:rFonts w:ascii="Times New Roman" w:hAnsi="Times New Roman"/>
                <w:sz w:val="24"/>
                <w:szCs w:val="24"/>
              </w:rPr>
            </w:pPr>
          </w:p>
        </w:tc>
      </w:tr>
      <w:tr w:rsidR="007F75DC" w:rsidRPr="00A23BF9" w:rsidTr="00676E15">
        <w:trPr>
          <w:gridAfter w:val="1"/>
          <w:wAfter w:w="43" w:type="dxa"/>
        </w:trPr>
        <w:tc>
          <w:tcPr>
            <w:tcW w:w="1911" w:type="dxa"/>
          </w:tcPr>
          <w:p w:rsidR="007F75DC" w:rsidRPr="00A23BF9" w:rsidRDefault="007F75DC" w:rsidP="00676E15">
            <w:pPr>
              <w:rPr>
                <w:rFonts w:ascii="Times New Roman" w:hAnsi="Times New Roman"/>
                <w:sz w:val="24"/>
                <w:szCs w:val="24"/>
              </w:rPr>
            </w:pPr>
          </w:p>
        </w:tc>
        <w:tc>
          <w:tcPr>
            <w:tcW w:w="1911" w:type="dxa"/>
          </w:tcPr>
          <w:p w:rsidR="007F75DC" w:rsidRPr="00A23BF9" w:rsidRDefault="007F75DC" w:rsidP="00676E15">
            <w:pPr>
              <w:rPr>
                <w:rFonts w:ascii="Times New Roman" w:hAnsi="Times New Roman"/>
                <w:sz w:val="24"/>
                <w:szCs w:val="24"/>
              </w:rPr>
            </w:pPr>
          </w:p>
        </w:tc>
        <w:tc>
          <w:tcPr>
            <w:tcW w:w="1077" w:type="dxa"/>
          </w:tcPr>
          <w:p w:rsidR="007F75DC" w:rsidRPr="00A23BF9" w:rsidRDefault="007F75DC" w:rsidP="00676E15">
            <w:pPr>
              <w:rPr>
                <w:rFonts w:ascii="Times New Roman" w:hAnsi="Times New Roman"/>
                <w:sz w:val="24"/>
                <w:szCs w:val="24"/>
              </w:rPr>
            </w:pPr>
          </w:p>
        </w:tc>
        <w:tc>
          <w:tcPr>
            <w:tcW w:w="1687" w:type="dxa"/>
          </w:tcPr>
          <w:p w:rsidR="007F75DC" w:rsidRPr="00A23BF9" w:rsidRDefault="007F75DC" w:rsidP="00676E15">
            <w:pPr>
              <w:rPr>
                <w:rFonts w:ascii="Times New Roman" w:hAnsi="Times New Roman"/>
                <w:sz w:val="24"/>
                <w:szCs w:val="24"/>
              </w:rPr>
            </w:pPr>
          </w:p>
        </w:tc>
        <w:tc>
          <w:tcPr>
            <w:tcW w:w="1687" w:type="dxa"/>
          </w:tcPr>
          <w:p w:rsidR="007F75DC" w:rsidRPr="00A23BF9" w:rsidRDefault="007F75DC" w:rsidP="00676E15">
            <w:pPr>
              <w:rPr>
                <w:rFonts w:ascii="Times New Roman" w:hAnsi="Times New Roman"/>
                <w:sz w:val="24"/>
                <w:szCs w:val="24"/>
              </w:rPr>
            </w:pPr>
          </w:p>
        </w:tc>
      </w:tr>
      <w:tr w:rsidR="007F75DC" w:rsidRPr="00A23BF9" w:rsidTr="00676E15">
        <w:trPr>
          <w:gridAfter w:val="1"/>
          <w:wAfter w:w="43" w:type="dxa"/>
        </w:trPr>
        <w:tc>
          <w:tcPr>
            <w:tcW w:w="1911" w:type="dxa"/>
          </w:tcPr>
          <w:p w:rsidR="007F75DC" w:rsidRPr="00A23BF9" w:rsidRDefault="007F75DC" w:rsidP="00676E15">
            <w:pPr>
              <w:rPr>
                <w:rFonts w:ascii="Times New Roman" w:hAnsi="Times New Roman"/>
                <w:sz w:val="24"/>
                <w:szCs w:val="24"/>
              </w:rPr>
            </w:pPr>
          </w:p>
        </w:tc>
        <w:tc>
          <w:tcPr>
            <w:tcW w:w="1911" w:type="dxa"/>
          </w:tcPr>
          <w:p w:rsidR="007F75DC" w:rsidRPr="00A23BF9" w:rsidRDefault="007F75DC" w:rsidP="00676E15">
            <w:pPr>
              <w:rPr>
                <w:rFonts w:ascii="Times New Roman" w:hAnsi="Times New Roman"/>
                <w:sz w:val="24"/>
                <w:szCs w:val="24"/>
              </w:rPr>
            </w:pPr>
          </w:p>
        </w:tc>
        <w:tc>
          <w:tcPr>
            <w:tcW w:w="1077" w:type="dxa"/>
          </w:tcPr>
          <w:p w:rsidR="007F75DC" w:rsidRPr="00A23BF9" w:rsidRDefault="007F75DC" w:rsidP="00676E15">
            <w:pPr>
              <w:rPr>
                <w:rFonts w:ascii="Times New Roman" w:hAnsi="Times New Roman"/>
                <w:sz w:val="24"/>
                <w:szCs w:val="24"/>
              </w:rPr>
            </w:pPr>
          </w:p>
        </w:tc>
        <w:tc>
          <w:tcPr>
            <w:tcW w:w="1687" w:type="dxa"/>
          </w:tcPr>
          <w:p w:rsidR="007F75DC" w:rsidRPr="00A23BF9" w:rsidRDefault="007F75DC" w:rsidP="00676E15">
            <w:pPr>
              <w:rPr>
                <w:rFonts w:ascii="Times New Roman" w:hAnsi="Times New Roman"/>
                <w:sz w:val="24"/>
                <w:szCs w:val="24"/>
              </w:rPr>
            </w:pPr>
          </w:p>
        </w:tc>
        <w:tc>
          <w:tcPr>
            <w:tcW w:w="1687" w:type="dxa"/>
          </w:tcPr>
          <w:p w:rsidR="007F75DC" w:rsidRPr="00A23BF9" w:rsidRDefault="007F75DC" w:rsidP="00676E15">
            <w:pPr>
              <w:rPr>
                <w:rFonts w:ascii="Times New Roman" w:hAnsi="Times New Roman"/>
                <w:sz w:val="24"/>
                <w:szCs w:val="24"/>
              </w:rPr>
            </w:pPr>
          </w:p>
        </w:tc>
      </w:tr>
      <w:tr w:rsidR="007F75DC" w:rsidRPr="00A23BF9" w:rsidTr="00676E15">
        <w:trPr>
          <w:gridAfter w:val="1"/>
          <w:wAfter w:w="43" w:type="dxa"/>
        </w:trPr>
        <w:tc>
          <w:tcPr>
            <w:tcW w:w="1911" w:type="dxa"/>
          </w:tcPr>
          <w:p w:rsidR="007F75DC" w:rsidRPr="00A23BF9" w:rsidRDefault="007F75DC" w:rsidP="00676E15">
            <w:pPr>
              <w:rPr>
                <w:rFonts w:ascii="Times New Roman" w:hAnsi="Times New Roman"/>
                <w:sz w:val="24"/>
                <w:szCs w:val="24"/>
              </w:rPr>
            </w:pPr>
          </w:p>
        </w:tc>
        <w:tc>
          <w:tcPr>
            <w:tcW w:w="1911" w:type="dxa"/>
          </w:tcPr>
          <w:p w:rsidR="007F75DC" w:rsidRPr="00A23BF9" w:rsidRDefault="007F75DC" w:rsidP="00676E15">
            <w:pPr>
              <w:rPr>
                <w:rFonts w:ascii="Times New Roman" w:hAnsi="Times New Roman"/>
                <w:sz w:val="24"/>
                <w:szCs w:val="24"/>
              </w:rPr>
            </w:pPr>
          </w:p>
        </w:tc>
        <w:tc>
          <w:tcPr>
            <w:tcW w:w="1077" w:type="dxa"/>
          </w:tcPr>
          <w:p w:rsidR="007F75DC" w:rsidRPr="00A23BF9" w:rsidRDefault="007F75DC" w:rsidP="00676E15">
            <w:pPr>
              <w:rPr>
                <w:rFonts w:ascii="Times New Roman" w:hAnsi="Times New Roman"/>
                <w:sz w:val="24"/>
                <w:szCs w:val="24"/>
              </w:rPr>
            </w:pPr>
          </w:p>
        </w:tc>
        <w:tc>
          <w:tcPr>
            <w:tcW w:w="1687" w:type="dxa"/>
          </w:tcPr>
          <w:p w:rsidR="007F75DC" w:rsidRPr="00A23BF9" w:rsidRDefault="007F75DC" w:rsidP="00676E15">
            <w:pPr>
              <w:rPr>
                <w:rFonts w:ascii="Times New Roman" w:hAnsi="Times New Roman"/>
                <w:sz w:val="24"/>
                <w:szCs w:val="24"/>
              </w:rPr>
            </w:pPr>
          </w:p>
        </w:tc>
        <w:tc>
          <w:tcPr>
            <w:tcW w:w="1687" w:type="dxa"/>
          </w:tcPr>
          <w:p w:rsidR="007F75DC" w:rsidRPr="00A23BF9" w:rsidRDefault="007F75DC" w:rsidP="00676E15">
            <w:pPr>
              <w:rPr>
                <w:rFonts w:ascii="Times New Roman" w:hAnsi="Times New Roman"/>
                <w:sz w:val="24"/>
                <w:szCs w:val="24"/>
              </w:rPr>
            </w:pPr>
          </w:p>
        </w:tc>
      </w:tr>
      <w:tr w:rsidR="007F75DC" w:rsidRPr="00A23BF9" w:rsidTr="00676E15">
        <w:trPr>
          <w:gridAfter w:val="1"/>
          <w:wAfter w:w="43" w:type="dxa"/>
        </w:trPr>
        <w:tc>
          <w:tcPr>
            <w:tcW w:w="1911" w:type="dxa"/>
          </w:tcPr>
          <w:p w:rsidR="007F75DC" w:rsidRPr="00A23BF9" w:rsidRDefault="007F75DC" w:rsidP="00676E15">
            <w:pPr>
              <w:rPr>
                <w:rFonts w:ascii="Times New Roman" w:hAnsi="Times New Roman"/>
                <w:sz w:val="24"/>
                <w:szCs w:val="24"/>
              </w:rPr>
            </w:pPr>
          </w:p>
        </w:tc>
        <w:tc>
          <w:tcPr>
            <w:tcW w:w="1911" w:type="dxa"/>
          </w:tcPr>
          <w:p w:rsidR="007F75DC" w:rsidRPr="00A23BF9" w:rsidRDefault="007F75DC" w:rsidP="00676E15">
            <w:pPr>
              <w:rPr>
                <w:rFonts w:ascii="Times New Roman" w:hAnsi="Times New Roman"/>
                <w:sz w:val="24"/>
                <w:szCs w:val="24"/>
              </w:rPr>
            </w:pPr>
          </w:p>
        </w:tc>
        <w:tc>
          <w:tcPr>
            <w:tcW w:w="1077" w:type="dxa"/>
          </w:tcPr>
          <w:p w:rsidR="007F75DC" w:rsidRPr="00A23BF9" w:rsidRDefault="007F75DC" w:rsidP="00676E15">
            <w:pPr>
              <w:rPr>
                <w:rFonts w:ascii="Times New Roman" w:hAnsi="Times New Roman"/>
                <w:sz w:val="24"/>
                <w:szCs w:val="24"/>
              </w:rPr>
            </w:pPr>
          </w:p>
        </w:tc>
        <w:tc>
          <w:tcPr>
            <w:tcW w:w="1687" w:type="dxa"/>
          </w:tcPr>
          <w:p w:rsidR="007F75DC" w:rsidRPr="00A23BF9" w:rsidRDefault="007F75DC" w:rsidP="00676E15">
            <w:pPr>
              <w:rPr>
                <w:rFonts w:ascii="Times New Roman" w:hAnsi="Times New Roman"/>
                <w:sz w:val="24"/>
                <w:szCs w:val="24"/>
              </w:rPr>
            </w:pPr>
          </w:p>
        </w:tc>
        <w:tc>
          <w:tcPr>
            <w:tcW w:w="1687" w:type="dxa"/>
          </w:tcPr>
          <w:p w:rsidR="007F75DC" w:rsidRPr="00A23BF9" w:rsidRDefault="007F75DC" w:rsidP="00676E15">
            <w:pPr>
              <w:rPr>
                <w:rFonts w:ascii="Times New Roman" w:hAnsi="Times New Roman"/>
                <w:sz w:val="24"/>
                <w:szCs w:val="24"/>
              </w:rPr>
            </w:pPr>
          </w:p>
        </w:tc>
      </w:tr>
      <w:tr w:rsidR="007F75DC" w:rsidRPr="00A23BF9" w:rsidTr="00676E15">
        <w:trPr>
          <w:gridAfter w:val="1"/>
          <w:wAfter w:w="43" w:type="dxa"/>
        </w:trPr>
        <w:tc>
          <w:tcPr>
            <w:tcW w:w="1911" w:type="dxa"/>
          </w:tcPr>
          <w:p w:rsidR="007F75DC" w:rsidRPr="00A23BF9" w:rsidRDefault="007F75DC" w:rsidP="00676E15">
            <w:pPr>
              <w:rPr>
                <w:rFonts w:ascii="Times New Roman" w:hAnsi="Times New Roman"/>
                <w:sz w:val="24"/>
                <w:szCs w:val="24"/>
              </w:rPr>
            </w:pPr>
          </w:p>
        </w:tc>
        <w:tc>
          <w:tcPr>
            <w:tcW w:w="1911" w:type="dxa"/>
          </w:tcPr>
          <w:p w:rsidR="007F75DC" w:rsidRPr="00A23BF9" w:rsidRDefault="007F75DC" w:rsidP="00676E15">
            <w:pPr>
              <w:rPr>
                <w:rFonts w:ascii="Times New Roman" w:hAnsi="Times New Roman"/>
                <w:sz w:val="24"/>
                <w:szCs w:val="24"/>
              </w:rPr>
            </w:pPr>
          </w:p>
        </w:tc>
        <w:tc>
          <w:tcPr>
            <w:tcW w:w="1077" w:type="dxa"/>
          </w:tcPr>
          <w:p w:rsidR="007F75DC" w:rsidRPr="00A23BF9" w:rsidRDefault="007F75DC" w:rsidP="00676E15">
            <w:pPr>
              <w:rPr>
                <w:rFonts w:ascii="Times New Roman" w:hAnsi="Times New Roman"/>
                <w:sz w:val="24"/>
                <w:szCs w:val="24"/>
              </w:rPr>
            </w:pPr>
          </w:p>
        </w:tc>
        <w:tc>
          <w:tcPr>
            <w:tcW w:w="1687" w:type="dxa"/>
          </w:tcPr>
          <w:p w:rsidR="007F75DC" w:rsidRPr="00A23BF9" w:rsidRDefault="007F75DC" w:rsidP="00676E15">
            <w:pPr>
              <w:rPr>
                <w:rFonts w:ascii="Times New Roman" w:hAnsi="Times New Roman"/>
                <w:sz w:val="24"/>
                <w:szCs w:val="24"/>
              </w:rPr>
            </w:pPr>
          </w:p>
        </w:tc>
        <w:tc>
          <w:tcPr>
            <w:tcW w:w="1687" w:type="dxa"/>
          </w:tcPr>
          <w:p w:rsidR="007F75DC" w:rsidRPr="00A23BF9" w:rsidRDefault="007F75DC" w:rsidP="00676E15">
            <w:pPr>
              <w:rPr>
                <w:rFonts w:ascii="Times New Roman" w:hAnsi="Times New Roman"/>
                <w:sz w:val="24"/>
                <w:szCs w:val="24"/>
              </w:rPr>
            </w:pPr>
          </w:p>
        </w:tc>
      </w:tr>
    </w:tbl>
    <w:p w:rsidR="0022449B" w:rsidRPr="00A23BF9" w:rsidRDefault="0022449B" w:rsidP="0022449B">
      <w:pPr>
        <w:rPr>
          <w:rFonts w:ascii="Times New Roman" w:hAnsi="Times New Roman"/>
          <w:b/>
          <w:sz w:val="24"/>
          <w:szCs w:val="24"/>
        </w:rPr>
      </w:pPr>
    </w:p>
    <w:p w:rsidR="0022449B" w:rsidRPr="00A23BF9" w:rsidRDefault="0022449B" w:rsidP="0022449B">
      <w:pPr>
        <w:rPr>
          <w:rFonts w:ascii="Times New Roman" w:hAnsi="Times New Roman"/>
          <w:b/>
          <w:sz w:val="24"/>
          <w:szCs w:val="24"/>
        </w:rPr>
      </w:pPr>
    </w:p>
    <w:p w:rsidR="00621C6E" w:rsidRDefault="00621C6E" w:rsidP="0022449B">
      <w:pPr>
        <w:rPr>
          <w:rFonts w:ascii="Times New Roman" w:hAnsi="Times New Roman"/>
          <w:b/>
          <w:sz w:val="24"/>
          <w:szCs w:val="24"/>
        </w:rPr>
      </w:pPr>
    </w:p>
    <w:p w:rsidR="00C72134" w:rsidRDefault="00C72134" w:rsidP="0022449B">
      <w:pPr>
        <w:rPr>
          <w:rFonts w:ascii="Times New Roman" w:hAnsi="Times New Roman"/>
          <w:b/>
          <w:sz w:val="24"/>
          <w:szCs w:val="24"/>
        </w:rPr>
      </w:pPr>
    </w:p>
    <w:p w:rsidR="00C72134" w:rsidRDefault="00C72134" w:rsidP="0022449B">
      <w:pPr>
        <w:rPr>
          <w:rFonts w:ascii="Times New Roman" w:hAnsi="Times New Roman"/>
          <w:b/>
          <w:sz w:val="24"/>
          <w:szCs w:val="24"/>
        </w:rPr>
      </w:pPr>
    </w:p>
    <w:p w:rsidR="00C72134" w:rsidRDefault="00C72134" w:rsidP="0022449B">
      <w:pPr>
        <w:rPr>
          <w:rFonts w:ascii="Times New Roman" w:hAnsi="Times New Roman"/>
          <w:b/>
          <w:sz w:val="24"/>
          <w:szCs w:val="24"/>
        </w:rPr>
      </w:pPr>
    </w:p>
    <w:p w:rsidR="00C72134" w:rsidRDefault="00C72134" w:rsidP="0022449B">
      <w:pPr>
        <w:rPr>
          <w:rFonts w:ascii="Times New Roman" w:hAnsi="Times New Roman"/>
          <w:b/>
          <w:sz w:val="24"/>
          <w:szCs w:val="24"/>
        </w:rPr>
      </w:pPr>
    </w:p>
    <w:p w:rsidR="00C72134" w:rsidRDefault="00C72134" w:rsidP="0022449B">
      <w:pPr>
        <w:rPr>
          <w:rFonts w:ascii="Times New Roman" w:hAnsi="Times New Roman"/>
          <w:b/>
          <w:sz w:val="24"/>
          <w:szCs w:val="24"/>
        </w:rPr>
      </w:pPr>
    </w:p>
    <w:p w:rsidR="00C72134" w:rsidRDefault="00C72134" w:rsidP="0022449B">
      <w:pPr>
        <w:rPr>
          <w:rFonts w:ascii="Times New Roman" w:hAnsi="Times New Roman"/>
          <w:b/>
          <w:sz w:val="24"/>
          <w:szCs w:val="24"/>
        </w:rPr>
      </w:pPr>
    </w:p>
    <w:p w:rsidR="00C72134" w:rsidRDefault="00C72134" w:rsidP="0022449B">
      <w:pPr>
        <w:rPr>
          <w:rFonts w:ascii="Times New Roman" w:hAnsi="Times New Roman"/>
          <w:b/>
          <w:sz w:val="24"/>
          <w:szCs w:val="24"/>
        </w:rPr>
      </w:pPr>
    </w:p>
    <w:p w:rsidR="00C72134" w:rsidRDefault="00C72134" w:rsidP="0022449B">
      <w:pPr>
        <w:rPr>
          <w:rFonts w:ascii="Times New Roman" w:hAnsi="Times New Roman"/>
          <w:b/>
          <w:sz w:val="24"/>
          <w:szCs w:val="24"/>
        </w:rPr>
      </w:pPr>
    </w:p>
    <w:p w:rsidR="00C72134" w:rsidRDefault="00C72134" w:rsidP="0022449B">
      <w:pPr>
        <w:rPr>
          <w:rFonts w:ascii="Times New Roman" w:hAnsi="Times New Roman"/>
          <w:b/>
          <w:sz w:val="24"/>
          <w:szCs w:val="24"/>
        </w:rPr>
      </w:pPr>
    </w:p>
    <w:p w:rsidR="0022449B" w:rsidRPr="00A23BF9" w:rsidRDefault="0022449B" w:rsidP="0022449B">
      <w:pPr>
        <w:rPr>
          <w:rFonts w:ascii="Times New Roman" w:hAnsi="Times New Roman"/>
          <w:b/>
          <w:sz w:val="24"/>
          <w:szCs w:val="24"/>
        </w:rPr>
      </w:pPr>
      <w:r w:rsidRPr="00A23BF9">
        <w:rPr>
          <w:rFonts w:ascii="Times New Roman" w:hAnsi="Times New Roman"/>
          <w:b/>
          <w:sz w:val="24"/>
          <w:szCs w:val="24"/>
        </w:rPr>
        <w:lastRenderedPageBreak/>
        <w:t>Результативность работы:</w:t>
      </w:r>
    </w:p>
    <w:p w:rsidR="0022449B" w:rsidRDefault="0022449B" w:rsidP="0022449B">
      <w:pPr>
        <w:rPr>
          <w:rFonts w:ascii="Times New Roman" w:hAnsi="Times New Roman"/>
          <w:sz w:val="24"/>
          <w:szCs w:val="24"/>
        </w:rPr>
      </w:pPr>
      <w:r w:rsidRPr="00A23BF9">
        <w:rPr>
          <w:rFonts w:ascii="Times New Roman" w:hAnsi="Times New Roman"/>
          <w:sz w:val="24"/>
          <w:szCs w:val="24"/>
        </w:rPr>
        <w:t xml:space="preserve">    Анализ результатов мониторинга 3 лет показал, ч</w:t>
      </w:r>
      <w:r w:rsidR="00A80B10">
        <w:rPr>
          <w:rFonts w:ascii="Times New Roman" w:hAnsi="Times New Roman"/>
          <w:sz w:val="24"/>
          <w:szCs w:val="24"/>
        </w:rPr>
        <w:t xml:space="preserve">то,  если в конце 5 класса  два </w:t>
      </w:r>
      <w:r w:rsidRPr="00A23BF9">
        <w:rPr>
          <w:rFonts w:ascii="Times New Roman" w:hAnsi="Times New Roman"/>
          <w:sz w:val="24"/>
          <w:szCs w:val="24"/>
        </w:rPr>
        <w:t xml:space="preserve"> ученик</w:t>
      </w:r>
      <w:r w:rsidR="00A80B10">
        <w:rPr>
          <w:rFonts w:ascii="Times New Roman" w:hAnsi="Times New Roman"/>
          <w:sz w:val="24"/>
          <w:szCs w:val="24"/>
        </w:rPr>
        <w:t>а</w:t>
      </w:r>
      <w:r w:rsidRPr="00A23BF9">
        <w:rPr>
          <w:rFonts w:ascii="Times New Roman" w:hAnsi="Times New Roman"/>
          <w:sz w:val="24"/>
          <w:szCs w:val="24"/>
        </w:rPr>
        <w:t xml:space="preserve">  не преодолел</w:t>
      </w:r>
      <w:r w:rsidR="00490504">
        <w:rPr>
          <w:rFonts w:ascii="Times New Roman" w:hAnsi="Times New Roman"/>
          <w:sz w:val="24"/>
          <w:szCs w:val="24"/>
        </w:rPr>
        <w:t>и</w:t>
      </w:r>
      <w:r w:rsidRPr="00A23BF9">
        <w:rPr>
          <w:rFonts w:ascii="Times New Roman" w:hAnsi="Times New Roman"/>
          <w:sz w:val="24"/>
          <w:szCs w:val="24"/>
        </w:rPr>
        <w:t xml:space="preserve">  критическое значение порога базового уровня, то к концу 7 класса не прошедших порог базового уровня не было.  Базовый у</w:t>
      </w:r>
      <w:r w:rsidR="003944FC">
        <w:rPr>
          <w:rFonts w:ascii="Times New Roman" w:hAnsi="Times New Roman"/>
          <w:sz w:val="24"/>
          <w:szCs w:val="24"/>
        </w:rPr>
        <w:t>ровень  подготовки показали   43</w:t>
      </w:r>
      <w:r w:rsidRPr="00A23BF9">
        <w:rPr>
          <w:rFonts w:ascii="Times New Roman" w:hAnsi="Times New Roman"/>
          <w:sz w:val="24"/>
          <w:szCs w:val="24"/>
        </w:rPr>
        <w:t>% учащихся.   Повы</w:t>
      </w:r>
      <w:r w:rsidR="003944FC">
        <w:rPr>
          <w:rFonts w:ascii="Times New Roman" w:hAnsi="Times New Roman"/>
          <w:sz w:val="24"/>
          <w:szCs w:val="24"/>
        </w:rPr>
        <w:t>шенный  уровень  подготовки у 57</w:t>
      </w:r>
      <w:r w:rsidRPr="00A23BF9">
        <w:rPr>
          <w:rFonts w:ascii="Times New Roman" w:hAnsi="Times New Roman"/>
          <w:sz w:val="24"/>
          <w:szCs w:val="24"/>
        </w:rPr>
        <w:t>% против 36% в 5кл</w:t>
      </w:r>
      <w:r w:rsidR="003944FC">
        <w:rPr>
          <w:rFonts w:ascii="Times New Roman" w:hAnsi="Times New Roman"/>
          <w:sz w:val="24"/>
          <w:szCs w:val="24"/>
        </w:rPr>
        <w:t>ассе, т.е. повышение уровня на 11</w:t>
      </w:r>
      <w:r w:rsidRPr="00A23BF9">
        <w:rPr>
          <w:rFonts w:ascii="Times New Roman" w:hAnsi="Times New Roman"/>
          <w:sz w:val="24"/>
          <w:szCs w:val="24"/>
        </w:rPr>
        <w:t>%.</w:t>
      </w:r>
    </w:p>
    <w:tbl>
      <w:tblPr>
        <w:tblStyle w:val="a5"/>
        <w:tblW w:w="0" w:type="auto"/>
        <w:tblLook w:val="04A0"/>
      </w:tblPr>
      <w:tblGrid>
        <w:gridCol w:w="2239"/>
        <w:gridCol w:w="2444"/>
        <w:gridCol w:w="2444"/>
        <w:gridCol w:w="2444"/>
      </w:tblGrid>
      <w:tr w:rsidR="00676E15" w:rsidTr="00676E15">
        <w:tc>
          <w:tcPr>
            <w:tcW w:w="0" w:type="auto"/>
            <w:vMerge w:val="restart"/>
          </w:tcPr>
          <w:p w:rsidR="00676E15" w:rsidRDefault="00676E15" w:rsidP="0022449B">
            <w:pPr>
              <w:rPr>
                <w:rFonts w:ascii="Times New Roman" w:hAnsi="Times New Roman"/>
                <w:sz w:val="24"/>
                <w:szCs w:val="24"/>
              </w:rPr>
            </w:pPr>
            <w:r>
              <w:rPr>
                <w:rFonts w:ascii="Times New Roman" w:hAnsi="Times New Roman"/>
                <w:sz w:val="24"/>
                <w:szCs w:val="24"/>
              </w:rPr>
              <w:t>Фамилии, имена уч-ся</w:t>
            </w:r>
          </w:p>
        </w:tc>
        <w:tc>
          <w:tcPr>
            <w:tcW w:w="0" w:type="auto"/>
            <w:gridSpan w:val="3"/>
          </w:tcPr>
          <w:p w:rsidR="00676E15" w:rsidRDefault="00676E15" w:rsidP="0022449B">
            <w:pPr>
              <w:rPr>
                <w:rFonts w:ascii="Times New Roman" w:hAnsi="Times New Roman"/>
                <w:sz w:val="24"/>
                <w:szCs w:val="24"/>
              </w:rPr>
            </w:pPr>
            <w:r>
              <w:rPr>
                <w:rFonts w:ascii="Times New Roman" w:hAnsi="Times New Roman"/>
                <w:sz w:val="24"/>
                <w:szCs w:val="24"/>
              </w:rPr>
              <w:t xml:space="preserve">Уровень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w:t>
            </w:r>
            <w:proofErr w:type="spellStart"/>
            <w:r>
              <w:rPr>
                <w:rFonts w:ascii="Times New Roman" w:hAnsi="Times New Roman"/>
                <w:sz w:val="24"/>
                <w:szCs w:val="24"/>
              </w:rPr>
              <w:t>метапредметного</w:t>
            </w:r>
            <w:proofErr w:type="spellEnd"/>
            <w:r>
              <w:rPr>
                <w:rFonts w:ascii="Times New Roman" w:hAnsi="Times New Roman"/>
                <w:sz w:val="24"/>
                <w:szCs w:val="24"/>
              </w:rPr>
              <w:t xml:space="preserve"> результат</w:t>
            </w:r>
            <w:proofErr w:type="gramStart"/>
            <w:r>
              <w:rPr>
                <w:rFonts w:ascii="Times New Roman" w:hAnsi="Times New Roman"/>
                <w:sz w:val="24"/>
                <w:szCs w:val="24"/>
              </w:rPr>
              <w:t>а-</w:t>
            </w:r>
            <w:proofErr w:type="gramEnd"/>
            <w:r>
              <w:rPr>
                <w:rFonts w:ascii="Times New Roman" w:hAnsi="Times New Roman"/>
                <w:sz w:val="24"/>
                <w:szCs w:val="24"/>
              </w:rPr>
              <w:t xml:space="preserve"> смыслового чтения</w:t>
            </w:r>
          </w:p>
        </w:tc>
      </w:tr>
      <w:tr w:rsidR="00A80B10" w:rsidTr="00B6656C">
        <w:trPr>
          <w:trHeight w:val="1380"/>
        </w:trPr>
        <w:tc>
          <w:tcPr>
            <w:tcW w:w="0" w:type="auto"/>
            <w:vMerge/>
          </w:tcPr>
          <w:p w:rsidR="00A80B10" w:rsidRDefault="00A80B10" w:rsidP="0022449B">
            <w:pPr>
              <w:rPr>
                <w:rFonts w:ascii="Times New Roman" w:hAnsi="Times New Roman"/>
                <w:sz w:val="24"/>
                <w:szCs w:val="24"/>
              </w:rPr>
            </w:pP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2012-2013</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2013-2014</w:t>
            </w:r>
          </w:p>
          <w:p w:rsidR="00A80B10" w:rsidRDefault="00A80B10" w:rsidP="0022449B">
            <w:pPr>
              <w:rPr>
                <w:rFonts w:ascii="Times New Roman" w:hAnsi="Times New Roman"/>
                <w:sz w:val="24"/>
                <w:szCs w:val="24"/>
              </w:rPr>
            </w:pP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2014-2015</w:t>
            </w:r>
          </w:p>
          <w:p w:rsidR="00A80B10" w:rsidRDefault="00A80B10" w:rsidP="0022449B">
            <w:pPr>
              <w:rPr>
                <w:rFonts w:ascii="Times New Roman" w:hAnsi="Times New Roman"/>
                <w:sz w:val="24"/>
                <w:szCs w:val="24"/>
              </w:rPr>
            </w:pPr>
            <w:r>
              <w:rPr>
                <w:rFonts w:ascii="Times New Roman" w:hAnsi="Times New Roman"/>
                <w:sz w:val="24"/>
                <w:szCs w:val="24"/>
              </w:rPr>
              <w:t>.</w:t>
            </w:r>
          </w:p>
        </w:tc>
      </w:tr>
      <w:tr w:rsidR="00A80B10" w:rsidTr="00B6656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Афанасьев И.</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б</w:t>
            </w:r>
            <w:r w:rsidR="003944FC">
              <w:rPr>
                <w:rFonts w:ascii="Times New Roman" w:hAnsi="Times New Roman"/>
                <w:sz w:val="24"/>
                <w:szCs w:val="24"/>
              </w:rPr>
              <w:t>азовый</w:t>
            </w:r>
          </w:p>
        </w:tc>
      </w:tr>
      <w:tr w:rsidR="00A80B10" w:rsidTr="00B6656C">
        <w:tc>
          <w:tcPr>
            <w:tcW w:w="0" w:type="auto"/>
          </w:tcPr>
          <w:p w:rsidR="00A80B10" w:rsidRPr="00676E15" w:rsidRDefault="00A80B10" w:rsidP="00676E15">
            <w:pPr>
              <w:jc w:val="both"/>
              <w:rPr>
                <w:rFonts w:ascii="Times New Roman" w:hAnsi="Times New Roman"/>
                <w:sz w:val="24"/>
                <w:szCs w:val="24"/>
              </w:rPr>
            </w:pPr>
            <w:proofErr w:type="spellStart"/>
            <w:r w:rsidRPr="00676E15">
              <w:rPr>
                <w:rFonts w:ascii="Times New Roman" w:hAnsi="Times New Roman"/>
                <w:sz w:val="24"/>
                <w:szCs w:val="24"/>
              </w:rPr>
              <w:t>Басенко</w:t>
            </w:r>
            <w:proofErr w:type="spellEnd"/>
            <w:r w:rsidRPr="00676E15">
              <w:rPr>
                <w:rFonts w:ascii="Times New Roman" w:hAnsi="Times New Roman"/>
                <w:sz w:val="24"/>
                <w:szCs w:val="24"/>
              </w:rPr>
              <w:t xml:space="preserve"> С.</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повышенный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повышенный</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п</w:t>
            </w:r>
            <w:r w:rsidR="003944FC">
              <w:rPr>
                <w:rFonts w:ascii="Times New Roman" w:hAnsi="Times New Roman"/>
                <w:sz w:val="24"/>
                <w:szCs w:val="24"/>
              </w:rPr>
              <w:t>овышенный</w:t>
            </w:r>
          </w:p>
        </w:tc>
      </w:tr>
      <w:tr w:rsidR="00A80B10" w:rsidTr="00B6656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Доржиев Е.</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п</w:t>
            </w:r>
            <w:r w:rsidR="003944FC">
              <w:rPr>
                <w:rFonts w:ascii="Times New Roman" w:hAnsi="Times New Roman"/>
                <w:sz w:val="24"/>
                <w:szCs w:val="24"/>
              </w:rPr>
              <w:t>овышенный</w:t>
            </w:r>
          </w:p>
        </w:tc>
      </w:tr>
      <w:tr w:rsidR="00A80B10" w:rsidTr="00B6656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Доржиева С.</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повышенный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повышенный</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п</w:t>
            </w:r>
            <w:r w:rsidR="003944FC">
              <w:rPr>
                <w:rFonts w:ascii="Times New Roman" w:hAnsi="Times New Roman"/>
                <w:sz w:val="24"/>
                <w:szCs w:val="24"/>
              </w:rPr>
              <w:t>овышенный</w:t>
            </w:r>
          </w:p>
        </w:tc>
      </w:tr>
      <w:tr w:rsidR="00A80B10" w:rsidTr="00B6656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Калмык В.</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н</w:t>
            </w:r>
            <w:r w:rsidR="003944FC">
              <w:rPr>
                <w:rFonts w:ascii="Times New Roman" w:hAnsi="Times New Roman"/>
                <w:sz w:val="24"/>
                <w:szCs w:val="24"/>
              </w:rPr>
              <w:t>изкий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б</w:t>
            </w:r>
            <w:r w:rsidR="003944FC">
              <w:rPr>
                <w:rFonts w:ascii="Times New Roman" w:hAnsi="Times New Roman"/>
                <w:sz w:val="24"/>
                <w:szCs w:val="24"/>
              </w:rPr>
              <w:t>азовый</w:t>
            </w:r>
          </w:p>
        </w:tc>
      </w:tr>
      <w:tr w:rsidR="00A80B10" w:rsidTr="00B6656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Нарышкина Ю.</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н</w:t>
            </w:r>
            <w:r w:rsidR="003944FC">
              <w:rPr>
                <w:rFonts w:ascii="Times New Roman" w:hAnsi="Times New Roman"/>
                <w:sz w:val="24"/>
                <w:szCs w:val="24"/>
              </w:rPr>
              <w:t>изкий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б</w:t>
            </w:r>
            <w:r w:rsidR="003944FC">
              <w:rPr>
                <w:rFonts w:ascii="Times New Roman" w:hAnsi="Times New Roman"/>
                <w:sz w:val="24"/>
                <w:szCs w:val="24"/>
              </w:rPr>
              <w:t>азовый</w:t>
            </w:r>
          </w:p>
        </w:tc>
      </w:tr>
      <w:tr w:rsidR="00A80B10" w:rsidTr="00B6656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Николаев Б.</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повышенный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повышенный</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п</w:t>
            </w:r>
            <w:r w:rsidR="003944FC">
              <w:rPr>
                <w:rFonts w:ascii="Times New Roman" w:hAnsi="Times New Roman"/>
                <w:sz w:val="24"/>
                <w:szCs w:val="24"/>
              </w:rPr>
              <w:t>овышенный</w:t>
            </w:r>
          </w:p>
        </w:tc>
      </w:tr>
      <w:tr w:rsidR="00A80B10" w:rsidTr="00B6656C">
        <w:tc>
          <w:tcPr>
            <w:tcW w:w="0" w:type="auto"/>
          </w:tcPr>
          <w:p w:rsidR="00A80B10" w:rsidRDefault="00A80B10" w:rsidP="0022449B">
            <w:pPr>
              <w:rPr>
                <w:rFonts w:ascii="Times New Roman" w:hAnsi="Times New Roman"/>
                <w:sz w:val="24"/>
                <w:szCs w:val="24"/>
              </w:rPr>
            </w:pPr>
            <w:proofErr w:type="spellStart"/>
            <w:r>
              <w:rPr>
                <w:rFonts w:ascii="Times New Roman" w:hAnsi="Times New Roman"/>
                <w:sz w:val="24"/>
                <w:szCs w:val="24"/>
              </w:rPr>
              <w:t>Рыгдынов</w:t>
            </w:r>
            <w:proofErr w:type="spellEnd"/>
            <w:r>
              <w:rPr>
                <w:rFonts w:ascii="Times New Roman" w:hAnsi="Times New Roman"/>
                <w:sz w:val="24"/>
                <w:szCs w:val="24"/>
              </w:rPr>
              <w:t xml:space="preserve"> А.</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повышенный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повышенный</w:t>
            </w:r>
          </w:p>
        </w:tc>
      </w:tr>
      <w:tr w:rsidR="00A80B10" w:rsidTr="00B6656C">
        <w:tc>
          <w:tcPr>
            <w:tcW w:w="0" w:type="auto"/>
          </w:tcPr>
          <w:p w:rsidR="00A80B10" w:rsidRDefault="00A80B10" w:rsidP="0022449B">
            <w:pPr>
              <w:rPr>
                <w:rFonts w:ascii="Times New Roman" w:hAnsi="Times New Roman"/>
                <w:sz w:val="24"/>
                <w:szCs w:val="24"/>
              </w:rPr>
            </w:pPr>
            <w:proofErr w:type="spellStart"/>
            <w:r>
              <w:rPr>
                <w:rFonts w:ascii="Times New Roman" w:hAnsi="Times New Roman"/>
                <w:sz w:val="24"/>
                <w:szCs w:val="24"/>
              </w:rPr>
              <w:t>Рыгдынов</w:t>
            </w:r>
            <w:proofErr w:type="spellEnd"/>
            <w:r>
              <w:rPr>
                <w:rFonts w:ascii="Times New Roman" w:hAnsi="Times New Roman"/>
                <w:sz w:val="24"/>
                <w:szCs w:val="24"/>
              </w:rPr>
              <w:t xml:space="preserve"> Ц.</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б</w:t>
            </w:r>
            <w:r w:rsidR="003944FC">
              <w:rPr>
                <w:rFonts w:ascii="Times New Roman" w:hAnsi="Times New Roman"/>
                <w:sz w:val="24"/>
                <w:szCs w:val="24"/>
              </w:rPr>
              <w:t>азовый</w:t>
            </w:r>
          </w:p>
        </w:tc>
      </w:tr>
      <w:tr w:rsidR="00A80B10" w:rsidTr="00B6656C">
        <w:tc>
          <w:tcPr>
            <w:tcW w:w="0" w:type="auto"/>
          </w:tcPr>
          <w:p w:rsidR="00A80B10" w:rsidRDefault="00A80B10" w:rsidP="0022449B">
            <w:pPr>
              <w:rPr>
                <w:rFonts w:ascii="Times New Roman" w:hAnsi="Times New Roman"/>
                <w:sz w:val="24"/>
                <w:szCs w:val="24"/>
              </w:rPr>
            </w:pPr>
            <w:proofErr w:type="spellStart"/>
            <w:r>
              <w:rPr>
                <w:rFonts w:ascii="Times New Roman" w:hAnsi="Times New Roman"/>
                <w:sz w:val="24"/>
                <w:szCs w:val="24"/>
              </w:rPr>
              <w:t>Содномов</w:t>
            </w:r>
            <w:proofErr w:type="spellEnd"/>
            <w:r>
              <w:rPr>
                <w:rFonts w:ascii="Times New Roman" w:hAnsi="Times New Roman"/>
                <w:sz w:val="24"/>
                <w:szCs w:val="24"/>
              </w:rPr>
              <w:t xml:space="preserve"> Б.</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б</w:t>
            </w:r>
            <w:r w:rsidR="003944FC">
              <w:rPr>
                <w:rFonts w:ascii="Times New Roman" w:hAnsi="Times New Roman"/>
                <w:sz w:val="24"/>
                <w:szCs w:val="24"/>
              </w:rPr>
              <w:t>азовый</w:t>
            </w:r>
          </w:p>
        </w:tc>
      </w:tr>
      <w:tr w:rsidR="00A80B10" w:rsidTr="00B6656C">
        <w:tc>
          <w:tcPr>
            <w:tcW w:w="0" w:type="auto"/>
          </w:tcPr>
          <w:p w:rsidR="00A80B10" w:rsidRDefault="00A80B10" w:rsidP="0022449B">
            <w:pPr>
              <w:rPr>
                <w:rFonts w:ascii="Times New Roman" w:hAnsi="Times New Roman"/>
                <w:sz w:val="24"/>
                <w:szCs w:val="24"/>
              </w:rPr>
            </w:pPr>
            <w:proofErr w:type="spellStart"/>
            <w:r>
              <w:rPr>
                <w:rFonts w:ascii="Times New Roman" w:hAnsi="Times New Roman"/>
                <w:sz w:val="24"/>
                <w:szCs w:val="24"/>
              </w:rPr>
              <w:t>Содномова</w:t>
            </w:r>
            <w:proofErr w:type="spellEnd"/>
            <w:r>
              <w:rPr>
                <w:rFonts w:ascii="Times New Roman" w:hAnsi="Times New Roman"/>
                <w:sz w:val="24"/>
                <w:szCs w:val="24"/>
              </w:rPr>
              <w:t xml:space="preserve"> Д.</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повышенный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повышенный</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п</w:t>
            </w:r>
            <w:r w:rsidR="003944FC">
              <w:rPr>
                <w:rFonts w:ascii="Times New Roman" w:hAnsi="Times New Roman"/>
                <w:sz w:val="24"/>
                <w:szCs w:val="24"/>
              </w:rPr>
              <w:t>овышенный</w:t>
            </w:r>
          </w:p>
        </w:tc>
      </w:tr>
      <w:tr w:rsidR="00A80B10" w:rsidTr="00B6656C">
        <w:tc>
          <w:tcPr>
            <w:tcW w:w="0" w:type="auto"/>
          </w:tcPr>
          <w:p w:rsidR="00A80B10" w:rsidRDefault="00A80B10" w:rsidP="0022449B">
            <w:pPr>
              <w:rPr>
                <w:rFonts w:ascii="Times New Roman" w:hAnsi="Times New Roman"/>
                <w:sz w:val="24"/>
                <w:szCs w:val="24"/>
              </w:rPr>
            </w:pPr>
            <w:proofErr w:type="spellStart"/>
            <w:r>
              <w:rPr>
                <w:rFonts w:ascii="Times New Roman" w:hAnsi="Times New Roman"/>
                <w:sz w:val="24"/>
                <w:szCs w:val="24"/>
              </w:rPr>
              <w:t>Сухеева</w:t>
            </w:r>
            <w:proofErr w:type="spellEnd"/>
            <w:r>
              <w:rPr>
                <w:rFonts w:ascii="Times New Roman" w:hAnsi="Times New Roman"/>
                <w:sz w:val="24"/>
                <w:szCs w:val="24"/>
              </w:rPr>
              <w:t xml:space="preserve"> А.</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повышенный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повышенный</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п</w:t>
            </w:r>
            <w:r w:rsidR="003944FC">
              <w:rPr>
                <w:rFonts w:ascii="Times New Roman" w:hAnsi="Times New Roman"/>
                <w:sz w:val="24"/>
                <w:szCs w:val="24"/>
              </w:rPr>
              <w:t>овышенный</w:t>
            </w:r>
          </w:p>
        </w:tc>
      </w:tr>
      <w:tr w:rsidR="00A80B10" w:rsidTr="00B6656C">
        <w:tc>
          <w:tcPr>
            <w:tcW w:w="0" w:type="auto"/>
          </w:tcPr>
          <w:p w:rsidR="00A80B10" w:rsidRDefault="00A80B10" w:rsidP="0022449B">
            <w:pPr>
              <w:rPr>
                <w:rFonts w:ascii="Times New Roman" w:hAnsi="Times New Roman"/>
                <w:sz w:val="24"/>
                <w:szCs w:val="24"/>
              </w:rPr>
            </w:pPr>
            <w:proofErr w:type="spellStart"/>
            <w:r>
              <w:rPr>
                <w:rFonts w:ascii="Times New Roman" w:hAnsi="Times New Roman"/>
                <w:sz w:val="24"/>
                <w:szCs w:val="24"/>
              </w:rPr>
              <w:t>Цыденов</w:t>
            </w:r>
            <w:proofErr w:type="spellEnd"/>
            <w:r>
              <w:rPr>
                <w:rFonts w:ascii="Times New Roman" w:hAnsi="Times New Roman"/>
                <w:sz w:val="24"/>
                <w:szCs w:val="24"/>
              </w:rPr>
              <w:t xml:space="preserve"> Б.</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A80B10" w:rsidP="0022449B">
            <w:pPr>
              <w:rPr>
                <w:rFonts w:ascii="Times New Roman" w:hAnsi="Times New Roman"/>
                <w:sz w:val="24"/>
                <w:szCs w:val="24"/>
              </w:rPr>
            </w:pPr>
            <w:r>
              <w:rPr>
                <w:rFonts w:ascii="Times New Roman" w:hAnsi="Times New Roman"/>
                <w:sz w:val="24"/>
                <w:szCs w:val="24"/>
              </w:rPr>
              <w:t>б</w:t>
            </w:r>
            <w:r w:rsidR="003944FC">
              <w:rPr>
                <w:rFonts w:ascii="Times New Roman" w:hAnsi="Times New Roman"/>
                <w:sz w:val="24"/>
                <w:szCs w:val="24"/>
              </w:rPr>
              <w:t>азовый</w:t>
            </w:r>
          </w:p>
        </w:tc>
      </w:tr>
      <w:tr w:rsidR="00A80B10" w:rsidTr="00B6656C">
        <w:tc>
          <w:tcPr>
            <w:tcW w:w="0" w:type="auto"/>
          </w:tcPr>
          <w:p w:rsidR="00A80B10" w:rsidRDefault="00A80B10" w:rsidP="0022449B">
            <w:pPr>
              <w:rPr>
                <w:rFonts w:ascii="Times New Roman" w:hAnsi="Times New Roman"/>
                <w:sz w:val="24"/>
                <w:szCs w:val="24"/>
              </w:rPr>
            </w:pPr>
            <w:proofErr w:type="spellStart"/>
            <w:r>
              <w:rPr>
                <w:rFonts w:ascii="Times New Roman" w:hAnsi="Times New Roman"/>
                <w:sz w:val="24"/>
                <w:szCs w:val="24"/>
              </w:rPr>
              <w:t>Цыденов</w:t>
            </w:r>
            <w:proofErr w:type="spellEnd"/>
            <w:r>
              <w:rPr>
                <w:rFonts w:ascii="Times New Roman" w:hAnsi="Times New Roman"/>
                <w:sz w:val="24"/>
                <w:szCs w:val="24"/>
              </w:rPr>
              <w:t xml:space="preserve"> Э.</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базовый</w:t>
            </w:r>
          </w:p>
        </w:tc>
        <w:tc>
          <w:tcPr>
            <w:tcW w:w="0" w:type="auto"/>
          </w:tcPr>
          <w:p w:rsidR="00A80B10" w:rsidRDefault="003944FC" w:rsidP="0022449B">
            <w:pPr>
              <w:rPr>
                <w:rFonts w:ascii="Times New Roman" w:hAnsi="Times New Roman"/>
                <w:sz w:val="24"/>
                <w:szCs w:val="24"/>
              </w:rPr>
            </w:pPr>
            <w:r>
              <w:rPr>
                <w:rFonts w:ascii="Times New Roman" w:hAnsi="Times New Roman"/>
                <w:sz w:val="24"/>
                <w:szCs w:val="24"/>
              </w:rPr>
              <w:t>повышенный</w:t>
            </w:r>
          </w:p>
        </w:tc>
      </w:tr>
    </w:tbl>
    <w:p w:rsidR="0049142D" w:rsidRPr="00A23BF9" w:rsidRDefault="0049142D" w:rsidP="0022449B">
      <w:pPr>
        <w:rPr>
          <w:rFonts w:ascii="Times New Roman" w:hAnsi="Times New Roman"/>
          <w:sz w:val="24"/>
          <w:szCs w:val="24"/>
        </w:rPr>
      </w:pPr>
    </w:p>
    <w:p w:rsidR="0022449B" w:rsidRPr="00A23BF9" w:rsidRDefault="0022449B" w:rsidP="0022449B">
      <w:pPr>
        <w:rPr>
          <w:rFonts w:ascii="Times New Roman" w:hAnsi="Times New Roman"/>
          <w:sz w:val="24"/>
          <w:szCs w:val="24"/>
        </w:rPr>
      </w:pPr>
      <w:r w:rsidRPr="00A23BF9">
        <w:rPr>
          <w:rFonts w:ascii="Times New Roman" w:hAnsi="Times New Roman"/>
          <w:sz w:val="24"/>
          <w:szCs w:val="24"/>
        </w:rPr>
        <w:t xml:space="preserve">     Так как  при подготовке к ЕГЭ, ОГЭ-2015 использовались</w:t>
      </w:r>
      <w:r w:rsidR="00184425">
        <w:rPr>
          <w:rFonts w:ascii="Times New Roman" w:hAnsi="Times New Roman"/>
          <w:sz w:val="24"/>
          <w:szCs w:val="24"/>
        </w:rPr>
        <w:t xml:space="preserve"> также использовались</w:t>
      </w:r>
      <w:r w:rsidRPr="00A23BF9">
        <w:rPr>
          <w:rFonts w:ascii="Times New Roman" w:hAnsi="Times New Roman"/>
          <w:sz w:val="24"/>
          <w:szCs w:val="24"/>
        </w:rPr>
        <w:t xml:space="preserve"> методы и приемы работы с текстом, то результаты по ним </w:t>
      </w:r>
      <w:proofErr w:type="gramStart"/>
      <w:r w:rsidRPr="00A23BF9">
        <w:rPr>
          <w:rFonts w:ascii="Times New Roman" w:hAnsi="Times New Roman"/>
          <w:sz w:val="24"/>
          <w:szCs w:val="24"/>
        </w:rPr>
        <w:t xml:space="preserve">( </w:t>
      </w:r>
      <w:proofErr w:type="gramEnd"/>
      <w:r w:rsidRPr="00A23BF9">
        <w:rPr>
          <w:rFonts w:ascii="Times New Roman" w:hAnsi="Times New Roman"/>
          <w:sz w:val="24"/>
          <w:szCs w:val="24"/>
        </w:rPr>
        <w:t xml:space="preserve">средний балл ЕГЭ по русскому языку в 11 классе составил </w:t>
      </w:r>
      <w:r w:rsidR="00CE33CD" w:rsidRPr="00490504">
        <w:rPr>
          <w:rFonts w:ascii="Times New Roman" w:hAnsi="Times New Roman"/>
          <w:b/>
          <w:sz w:val="24"/>
          <w:szCs w:val="24"/>
        </w:rPr>
        <w:t>66,6</w:t>
      </w:r>
      <w:r w:rsidRPr="00490504">
        <w:rPr>
          <w:rFonts w:ascii="Times New Roman" w:hAnsi="Times New Roman"/>
          <w:b/>
          <w:sz w:val="24"/>
          <w:szCs w:val="24"/>
        </w:rPr>
        <w:t>,</w:t>
      </w:r>
      <w:r w:rsidRPr="00A23BF9">
        <w:rPr>
          <w:rFonts w:ascii="Times New Roman" w:hAnsi="Times New Roman"/>
          <w:sz w:val="24"/>
          <w:szCs w:val="24"/>
        </w:rPr>
        <w:t xml:space="preserve"> качество знаний по русскому языку в 9 классе по итогам ОГЭ-2015 </w:t>
      </w:r>
      <w:r w:rsidR="00184425">
        <w:rPr>
          <w:rFonts w:ascii="Times New Roman" w:hAnsi="Times New Roman"/>
          <w:sz w:val="24"/>
          <w:szCs w:val="24"/>
        </w:rPr>
        <w:t>–</w:t>
      </w:r>
      <w:r w:rsidRPr="00A23BF9">
        <w:rPr>
          <w:rFonts w:ascii="Times New Roman" w:hAnsi="Times New Roman"/>
          <w:sz w:val="24"/>
          <w:szCs w:val="24"/>
        </w:rPr>
        <w:t xml:space="preserve"> </w:t>
      </w:r>
      <w:r w:rsidR="00184425" w:rsidRPr="00490504">
        <w:rPr>
          <w:rFonts w:ascii="Times New Roman" w:hAnsi="Times New Roman"/>
          <w:b/>
          <w:sz w:val="24"/>
          <w:szCs w:val="24"/>
        </w:rPr>
        <w:t>56%</w:t>
      </w:r>
      <w:r w:rsidRPr="00A23BF9">
        <w:rPr>
          <w:rFonts w:ascii="Times New Roman" w:hAnsi="Times New Roman"/>
          <w:sz w:val="24"/>
          <w:szCs w:val="24"/>
        </w:rPr>
        <w:t xml:space="preserve"> )тоже можно счита</w:t>
      </w:r>
      <w:r w:rsidR="00A23BF9" w:rsidRPr="00A23BF9">
        <w:rPr>
          <w:rFonts w:ascii="Times New Roman" w:hAnsi="Times New Roman"/>
          <w:sz w:val="24"/>
          <w:szCs w:val="24"/>
        </w:rPr>
        <w:t xml:space="preserve">ть как результат внедрения </w:t>
      </w:r>
      <w:r w:rsidRPr="00A23BF9">
        <w:rPr>
          <w:rFonts w:ascii="Times New Roman" w:hAnsi="Times New Roman"/>
          <w:sz w:val="24"/>
          <w:szCs w:val="24"/>
        </w:rPr>
        <w:t xml:space="preserve"> технологии смыслового чтения.  </w:t>
      </w:r>
    </w:p>
    <w:p w:rsidR="0022449B" w:rsidRPr="00A23BF9" w:rsidRDefault="0022449B" w:rsidP="0022449B">
      <w:pPr>
        <w:rPr>
          <w:rFonts w:ascii="Times New Roman" w:hAnsi="Times New Roman"/>
          <w:sz w:val="24"/>
          <w:szCs w:val="24"/>
        </w:rPr>
      </w:pPr>
    </w:p>
    <w:p w:rsidR="0022449B" w:rsidRPr="00536D65" w:rsidRDefault="0022449B" w:rsidP="0022449B">
      <w:pPr>
        <w:ind w:left="142"/>
        <w:rPr>
          <w:rFonts w:ascii="Times New Roman" w:hAnsi="Times New Roman"/>
          <w:sz w:val="24"/>
          <w:szCs w:val="24"/>
        </w:rPr>
      </w:pPr>
    </w:p>
    <w:p w:rsidR="00490504" w:rsidRDefault="00490504" w:rsidP="00A23BF9">
      <w:pPr>
        <w:rPr>
          <w:rFonts w:ascii="Arial" w:eastAsia="Times New Roman" w:hAnsi="Arial" w:cs="Arial"/>
          <w:b/>
          <w:bCs/>
          <w:i/>
          <w:iCs/>
          <w:color w:val="000000"/>
          <w:sz w:val="24"/>
          <w:szCs w:val="24"/>
          <w:lang w:eastAsia="ru-RU"/>
        </w:rPr>
      </w:pPr>
    </w:p>
    <w:p w:rsidR="00F917E1" w:rsidRDefault="00F917E1" w:rsidP="00A23BF9">
      <w:pPr>
        <w:rPr>
          <w:rFonts w:ascii="Arial" w:eastAsia="Times New Roman" w:hAnsi="Arial" w:cs="Arial"/>
          <w:b/>
          <w:bCs/>
          <w:i/>
          <w:iCs/>
          <w:color w:val="000000"/>
          <w:sz w:val="32"/>
          <w:szCs w:val="32"/>
          <w:lang w:eastAsia="ru-RU"/>
        </w:rPr>
      </w:pPr>
    </w:p>
    <w:p w:rsidR="00F917E1" w:rsidRDefault="00F917E1" w:rsidP="00A23BF9">
      <w:pPr>
        <w:rPr>
          <w:rFonts w:ascii="Arial" w:eastAsia="Times New Roman" w:hAnsi="Arial" w:cs="Arial"/>
          <w:b/>
          <w:bCs/>
          <w:i/>
          <w:iCs/>
          <w:color w:val="000000"/>
          <w:sz w:val="32"/>
          <w:szCs w:val="32"/>
          <w:lang w:eastAsia="ru-RU"/>
        </w:rPr>
      </w:pPr>
    </w:p>
    <w:p w:rsidR="00F917E1" w:rsidRDefault="00F917E1" w:rsidP="00A23BF9">
      <w:pPr>
        <w:rPr>
          <w:rFonts w:ascii="Arial" w:eastAsia="Times New Roman" w:hAnsi="Arial" w:cs="Arial"/>
          <w:b/>
          <w:bCs/>
          <w:i/>
          <w:iCs/>
          <w:color w:val="000000"/>
          <w:sz w:val="32"/>
          <w:szCs w:val="32"/>
          <w:lang w:eastAsia="ru-RU"/>
        </w:rPr>
      </w:pPr>
    </w:p>
    <w:p w:rsidR="00F917E1" w:rsidRDefault="00F917E1" w:rsidP="00A23BF9">
      <w:pPr>
        <w:rPr>
          <w:rFonts w:ascii="Arial" w:eastAsia="Times New Roman" w:hAnsi="Arial" w:cs="Arial"/>
          <w:b/>
          <w:bCs/>
          <w:i/>
          <w:iCs/>
          <w:color w:val="000000"/>
          <w:sz w:val="32"/>
          <w:szCs w:val="32"/>
          <w:lang w:eastAsia="ru-RU"/>
        </w:rPr>
      </w:pPr>
    </w:p>
    <w:p w:rsidR="0022449B" w:rsidRPr="00490504" w:rsidRDefault="00490504" w:rsidP="00A23BF9">
      <w:pPr>
        <w:rPr>
          <w:b/>
          <w:sz w:val="32"/>
          <w:szCs w:val="32"/>
        </w:rPr>
      </w:pPr>
      <w:r w:rsidRPr="00490504">
        <w:rPr>
          <w:rFonts w:ascii="Arial" w:eastAsia="Times New Roman" w:hAnsi="Arial" w:cs="Arial"/>
          <w:b/>
          <w:bCs/>
          <w:i/>
          <w:iCs/>
          <w:color w:val="000000"/>
          <w:sz w:val="32"/>
          <w:szCs w:val="32"/>
          <w:lang w:eastAsia="ru-RU"/>
        </w:rPr>
        <w:lastRenderedPageBreak/>
        <w:t xml:space="preserve">  4.</w:t>
      </w:r>
      <w:r w:rsidR="00A23BF9" w:rsidRPr="00490504">
        <w:rPr>
          <w:b/>
          <w:sz w:val="32"/>
          <w:szCs w:val="32"/>
        </w:rPr>
        <w:t xml:space="preserve"> </w:t>
      </w:r>
      <w:r w:rsidR="0022449B" w:rsidRPr="00490504">
        <w:rPr>
          <w:b/>
          <w:sz w:val="32"/>
          <w:szCs w:val="32"/>
        </w:rPr>
        <w:t>Выводы:</w:t>
      </w:r>
    </w:p>
    <w:p w:rsidR="0022449B" w:rsidRPr="008E0E7C" w:rsidRDefault="0022449B" w:rsidP="0022449B">
      <w:pPr>
        <w:numPr>
          <w:ilvl w:val="0"/>
          <w:numId w:val="8"/>
        </w:numPr>
        <w:rPr>
          <w:sz w:val="24"/>
          <w:szCs w:val="24"/>
        </w:rPr>
      </w:pPr>
      <w:r w:rsidRPr="008E0E7C">
        <w:rPr>
          <w:sz w:val="24"/>
          <w:szCs w:val="24"/>
        </w:rPr>
        <w:t xml:space="preserve">динамика уровня </w:t>
      </w:r>
      <w:proofErr w:type="spellStart"/>
      <w:r w:rsidRPr="008E0E7C">
        <w:rPr>
          <w:sz w:val="24"/>
          <w:szCs w:val="24"/>
        </w:rPr>
        <w:t>сформированности</w:t>
      </w:r>
      <w:proofErr w:type="spellEnd"/>
      <w:r w:rsidRPr="008E0E7C">
        <w:rPr>
          <w:sz w:val="24"/>
          <w:szCs w:val="24"/>
        </w:rPr>
        <w:t xml:space="preserve"> </w:t>
      </w:r>
      <w:proofErr w:type="spellStart"/>
      <w:r w:rsidRPr="008E0E7C">
        <w:rPr>
          <w:sz w:val="24"/>
          <w:szCs w:val="24"/>
        </w:rPr>
        <w:t>метапредметного</w:t>
      </w:r>
      <w:proofErr w:type="spellEnd"/>
      <w:r w:rsidRPr="008E0E7C">
        <w:rPr>
          <w:sz w:val="24"/>
          <w:szCs w:val="24"/>
        </w:rPr>
        <w:t xml:space="preserve"> результата у учащихся 7 класса к концу третьего года обучения дает основание делать выводы о том, что внедрение технологии работы с текстом  способствует формированию </w:t>
      </w:r>
      <w:proofErr w:type="spellStart"/>
      <w:r w:rsidRPr="008E0E7C">
        <w:rPr>
          <w:sz w:val="24"/>
          <w:szCs w:val="24"/>
        </w:rPr>
        <w:t>метапредметного</w:t>
      </w:r>
      <w:proofErr w:type="spellEnd"/>
      <w:r w:rsidRPr="008E0E7C">
        <w:rPr>
          <w:sz w:val="24"/>
          <w:szCs w:val="24"/>
        </w:rPr>
        <w:t xml:space="preserve"> результата – смыслового чтения;</w:t>
      </w:r>
    </w:p>
    <w:p w:rsidR="0022449B" w:rsidRDefault="0022449B" w:rsidP="0022449B">
      <w:pPr>
        <w:numPr>
          <w:ilvl w:val="0"/>
          <w:numId w:val="8"/>
        </w:numPr>
        <w:rPr>
          <w:sz w:val="24"/>
          <w:szCs w:val="24"/>
        </w:rPr>
      </w:pPr>
      <w:r>
        <w:rPr>
          <w:sz w:val="24"/>
          <w:szCs w:val="24"/>
        </w:rPr>
        <w:t xml:space="preserve">результат  формирования </w:t>
      </w:r>
      <w:proofErr w:type="spellStart"/>
      <w:r>
        <w:rPr>
          <w:sz w:val="24"/>
          <w:szCs w:val="24"/>
        </w:rPr>
        <w:t>метапредметного</w:t>
      </w:r>
      <w:proofErr w:type="spellEnd"/>
      <w:r>
        <w:rPr>
          <w:sz w:val="24"/>
          <w:szCs w:val="24"/>
        </w:rPr>
        <w:t xml:space="preserve">  результата  – смысловое чтение выше, если при работе над текстом ученик,</w:t>
      </w:r>
      <w:r w:rsidR="00A23BF9">
        <w:rPr>
          <w:sz w:val="24"/>
          <w:szCs w:val="24"/>
        </w:rPr>
        <w:t xml:space="preserve"> </w:t>
      </w:r>
      <w:r>
        <w:rPr>
          <w:sz w:val="24"/>
          <w:szCs w:val="24"/>
        </w:rPr>
        <w:t xml:space="preserve"> преобразовывает те</w:t>
      </w:r>
      <w:proofErr w:type="gramStart"/>
      <w:r>
        <w:rPr>
          <w:sz w:val="24"/>
          <w:szCs w:val="24"/>
        </w:rPr>
        <w:t>кст в др</w:t>
      </w:r>
      <w:proofErr w:type="gramEnd"/>
      <w:r>
        <w:rPr>
          <w:sz w:val="24"/>
          <w:szCs w:val="24"/>
        </w:rPr>
        <w:t xml:space="preserve">угую форму, создает свой «продукт», будь это кластер, таблица, схема, </w:t>
      </w:r>
      <w:proofErr w:type="spellStart"/>
      <w:r>
        <w:rPr>
          <w:sz w:val="24"/>
          <w:szCs w:val="24"/>
        </w:rPr>
        <w:t>синквейн</w:t>
      </w:r>
      <w:proofErr w:type="spellEnd"/>
      <w:r>
        <w:rPr>
          <w:sz w:val="24"/>
          <w:szCs w:val="24"/>
        </w:rPr>
        <w:t xml:space="preserve"> и т.д.;</w:t>
      </w:r>
    </w:p>
    <w:p w:rsidR="0022449B" w:rsidRDefault="0022449B" w:rsidP="0022449B">
      <w:pPr>
        <w:widowControl w:val="0"/>
        <w:numPr>
          <w:ilvl w:val="0"/>
          <w:numId w:val="8"/>
        </w:numPr>
        <w:adjustRightInd w:val="0"/>
        <w:spacing w:before="100" w:beforeAutospacing="1"/>
        <w:jc w:val="both"/>
        <w:rPr>
          <w:color w:val="000000"/>
          <w:sz w:val="24"/>
          <w:szCs w:val="24"/>
        </w:rPr>
      </w:pPr>
      <w:r>
        <w:rPr>
          <w:color w:val="000000"/>
          <w:sz w:val="24"/>
          <w:szCs w:val="24"/>
        </w:rPr>
        <w:t xml:space="preserve">необходимо системно отслеживать уровень </w:t>
      </w:r>
      <w:proofErr w:type="spellStart"/>
      <w:r>
        <w:rPr>
          <w:color w:val="000000"/>
          <w:sz w:val="24"/>
          <w:szCs w:val="24"/>
        </w:rPr>
        <w:t>сформированности</w:t>
      </w:r>
      <w:proofErr w:type="spellEnd"/>
      <w:r>
        <w:rPr>
          <w:color w:val="000000"/>
          <w:sz w:val="24"/>
          <w:szCs w:val="24"/>
        </w:rPr>
        <w:t xml:space="preserve"> </w:t>
      </w:r>
      <w:proofErr w:type="spellStart"/>
      <w:r>
        <w:rPr>
          <w:color w:val="000000"/>
          <w:sz w:val="24"/>
          <w:szCs w:val="24"/>
        </w:rPr>
        <w:t>метапредметного</w:t>
      </w:r>
      <w:proofErr w:type="spellEnd"/>
      <w:r>
        <w:rPr>
          <w:color w:val="000000"/>
          <w:sz w:val="24"/>
          <w:szCs w:val="24"/>
        </w:rPr>
        <w:t xml:space="preserve"> результата и пополнять банк контрольно-измерительных материалов.</w:t>
      </w:r>
    </w:p>
    <w:p w:rsidR="0022449B" w:rsidRPr="008E0E7C" w:rsidRDefault="0022449B" w:rsidP="0022449B">
      <w:pPr>
        <w:rPr>
          <w:sz w:val="24"/>
          <w:szCs w:val="24"/>
        </w:rPr>
      </w:pPr>
    </w:p>
    <w:p w:rsidR="00A23BF9" w:rsidRPr="00A23BF9" w:rsidRDefault="0022449B" w:rsidP="0022449B">
      <w:pPr>
        <w:widowControl w:val="0"/>
        <w:adjustRightInd w:val="0"/>
        <w:spacing w:before="100" w:beforeAutospacing="1"/>
        <w:jc w:val="both"/>
        <w:rPr>
          <w:rFonts w:ascii="Times New Roman" w:hAnsi="Times New Roman"/>
          <w:color w:val="000000"/>
          <w:sz w:val="24"/>
          <w:szCs w:val="24"/>
        </w:rPr>
      </w:pPr>
      <w:r w:rsidRPr="00A23BF9">
        <w:rPr>
          <w:rFonts w:ascii="Times New Roman" w:hAnsi="Times New Roman"/>
          <w:sz w:val="28"/>
          <w:szCs w:val="28"/>
        </w:rPr>
        <w:t xml:space="preserve">   </w:t>
      </w:r>
      <w:r w:rsidRPr="00A23BF9">
        <w:rPr>
          <w:rFonts w:ascii="Times New Roman" w:hAnsi="Times New Roman"/>
          <w:color w:val="000000"/>
          <w:sz w:val="24"/>
          <w:szCs w:val="24"/>
        </w:rPr>
        <w:t xml:space="preserve"> Таким образом, именно смысловое чтение может стать основой формирования личности обучающегося, надежным обеспечением успешной познавательной деятельности на протяжении всей его жизни. В новых </w:t>
      </w:r>
      <w:proofErr w:type="spellStart"/>
      <w:r w:rsidRPr="00A23BF9">
        <w:rPr>
          <w:rFonts w:ascii="Times New Roman" w:hAnsi="Times New Roman"/>
          <w:color w:val="000000"/>
          <w:sz w:val="24"/>
          <w:szCs w:val="24"/>
        </w:rPr>
        <w:t>социокультурных</w:t>
      </w:r>
      <w:proofErr w:type="spellEnd"/>
      <w:r w:rsidRPr="00A23BF9">
        <w:rPr>
          <w:rFonts w:ascii="Times New Roman" w:hAnsi="Times New Roman"/>
          <w:color w:val="000000"/>
          <w:sz w:val="24"/>
          <w:szCs w:val="24"/>
        </w:rPr>
        <w:t xml:space="preserve"> и экономических условиях чтение понимается как базовая интеллектуальная технология, как важнейший ресурс развития личности, как источник приобретения знаний, преодоления ограниченности индивидуального социального опыта. Чтение осознается как способ освоения ценностей мировой культуры, средство обретения культурной компетентности личности и подготовки к жизни в окружающей социальной реальности. </w:t>
      </w:r>
    </w:p>
    <w:p w:rsidR="0022449B" w:rsidRPr="00A23BF9" w:rsidRDefault="0022449B" w:rsidP="0022449B">
      <w:pPr>
        <w:widowControl w:val="0"/>
        <w:adjustRightInd w:val="0"/>
        <w:spacing w:before="100" w:beforeAutospacing="1"/>
        <w:jc w:val="both"/>
        <w:rPr>
          <w:color w:val="000000"/>
          <w:sz w:val="24"/>
          <w:szCs w:val="24"/>
        </w:rPr>
      </w:pPr>
      <w:r w:rsidRPr="00A23BF9">
        <w:rPr>
          <w:rFonts w:ascii="Times New Roman" w:hAnsi="Times New Roman"/>
          <w:color w:val="000000"/>
          <w:sz w:val="24"/>
          <w:szCs w:val="24"/>
        </w:rPr>
        <w:t xml:space="preserve">Считаю, что данный опыт формирования смыслового чтения, как основы интеллектуальных умений, может </w:t>
      </w:r>
      <w:proofErr w:type="gramStart"/>
      <w:r w:rsidRPr="00A23BF9">
        <w:rPr>
          <w:rFonts w:ascii="Times New Roman" w:hAnsi="Times New Roman"/>
          <w:color w:val="000000"/>
          <w:sz w:val="24"/>
          <w:szCs w:val="24"/>
        </w:rPr>
        <w:t>быть</w:t>
      </w:r>
      <w:proofErr w:type="gramEnd"/>
      <w:r w:rsidRPr="00A23BF9">
        <w:rPr>
          <w:rFonts w:ascii="Times New Roman" w:hAnsi="Times New Roman"/>
          <w:color w:val="000000"/>
          <w:sz w:val="24"/>
          <w:szCs w:val="24"/>
        </w:rPr>
        <w:t xml:space="preserve"> применим и при работе по различным УМК по русскому языку и литературе.</w:t>
      </w:r>
    </w:p>
    <w:p w:rsidR="0022449B" w:rsidRPr="00A23BF9" w:rsidRDefault="0022449B" w:rsidP="0022449B">
      <w:pPr>
        <w:widowControl w:val="0"/>
        <w:adjustRightInd w:val="0"/>
        <w:spacing w:before="100" w:beforeAutospacing="1"/>
        <w:jc w:val="both"/>
        <w:rPr>
          <w:rFonts w:ascii="Times New Roman" w:hAnsi="Times New Roman"/>
          <w:color w:val="000000"/>
          <w:sz w:val="24"/>
          <w:szCs w:val="24"/>
        </w:rPr>
      </w:pPr>
    </w:p>
    <w:p w:rsidR="0022449B" w:rsidRDefault="0022449B" w:rsidP="0022449B">
      <w:pPr>
        <w:widowControl w:val="0"/>
        <w:adjustRightInd w:val="0"/>
        <w:spacing w:before="100" w:beforeAutospacing="1"/>
        <w:jc w:val="both"/>
        <w:rPr>
          <w:color w:val="000000"/>
          <w:sz w:val="24"/>
          <w:szCs w:val="24"/>
        </w:rPr>
      </w:pPr>
    </w:p>
    <w:p w:rsidR="0022449B" w:rsidRDefault="0022449B" w:rsidP="0022449B">
      <w:pPr>
        <w:widowControl w:val="0"/>
        <w:adjustRightInd w:val="0"/>
        <w:spacing w:before="100" w:beforeAutospacing="1"/>
        <w:jc w:val="both"/>
        <w:rPr>
          <w:color w:val="000000"/>
          <w:sz w:val="24"/>
          <w:szCs w:val="24"/>
        </w:rPr>
      </w:pPr>
    </w:p>
    <w:p w:rsidR="0022449B" w:rsidRDefault="0022449B" w:rsidP="0022449B">
      <w:pPr>
        <w:widowControl w:val="0"/>
        <w:adjustRightInd w:val="0"/>
        <w:spacing w:before="100" w:beforeAutospacing="1"/>
        <w:jc w:val="both"/>
        <w:rPr>
          <w:b/>
          <w:color w:val="000000"/>
          <w:sz w:val="28"/>
          <w:szCs w:val="28"/>
        </w:rPr>
      </w:pPr>
    </w:p>
    <w:p w:rsidR="0022449B" w:rsidRDefault="0022449B" w:rsidP="0022449B">
      <w:pPr>
        <w:widowControl w:val="0"/>
        <w:adjustRightInd w:val="0"/>
        <w:spacing w:before="100" w:beforeAutospacing="1"/>
        <w:jc w:val="both"/>
        <w:rPr>
          <w:b/>
          <w:color w:val="000000"/>
          <w:sz w:val="28"/>
          <w:szCs w:val="28"/>
        </w:rPr>
      </w:pPr>
    </w:p>
    <w:p w:rsidR="00A23BF9" w:rsidRDefault="00A23BF9" w:rsidP="0022449B">
      <w:pPr>
        <w:widowControl w:val="0"/>
        <w:adjustRightInd w:val="0"/>
        <w:spacing w:before="100" w:beforeAutospacing="1"/>
        <w:jc w:val="both"/>
        <w:rPr>
          <w:b/>
          <w:color w:val="000000"/>
          <w:sz w:val="28"/>
          <w:szCs w:val="28"/>
        </w:rPr>
      </w:pPr>
    </w:p>
    <w:p w:rsidR="00C72134" w:rsidRDefault="00C72134" w:rsidP="0022449B">
      <w:pPr>
        <w:widowControl w:val="0"/>
        <w:adjustRightInd w:val="0"/>
        <w:spacing w:before="100" w:beforeAutospacing="1"/>
        <w:jc w:val="both"/>
        <w:rPr>
          <w:rFonts w:ascii="Times New Roman" w:hAnsi="Times New Roman"/>
          <w:b/>
          <w:color w:val="000000"/>
          <w:sz w:val="32"/>
          <w:szCs w:val="32"/>
        </w:rPr>
      </w:pPr>
    </w:p>
    <w:p w:rsidR="00C72134" w:rsidRDefault="00C72134" w:rsidP="0022449B">
      <w:pPr>
        <w:widowControl w:val="0"/>
        <w:adjustRightInd w:val="0"/>
        <w:spacing w:before="100" w:beforeAutospacing="1"/>
        <w:jc w:val="both"/>
        <w:rPr>
          <w:rFonts w:ascii="Times New Roman" w:hAnsi="Times New Roman"/>
          <w:b/>
          <w:color w:val="000000"/>
          <w:sz w:val="32"/>
          <w:szCs w:val="32"/>
        </w:rPr>
      </w:pPr>
    </w:p>
    <w:p w:rsidR="00C72134" w:rsidRDefault="00C72134" w:rsidP="0022449B">
      <w:pPr>
        <w:widowControl w:val="0"/>
        <w:adjustRightInd w:val="0"/>
        <w:spacing w:before="100" w:beforeAutospacing="1"/>
        <w:jc w:val="both"/>
        <w:rPr>
          <w:rFonts w:ascii="Times New Roman" w:hAnsi="Times New Roman"/>
          <w:b/>
          <w:color w:val="000000"/>
          <w:sz w:val="32"/>
          <w:szCs w:val="32"/>
        </w:rPr>
      </w:pPr>
    </w:p>
    <w:p w:rsidR="0022449B" w:rsidRPr="00490504" w:rsidRDefault="00490504" w:rsidP="0022449B">
      <w:pPr>
        <w:widowControl w:val="0"/>
        <w:adjustRightInd w:val="0"/>
        <w:spacing w:before="100" w:beforeAutospacing="1"/>
        <w:jc w:val="both"/>
        <w:rPr>
          <w:rFonts w:ascii="Times New Roman" w:hAnsi="Times New Roman"/>
          <w:b/>
          <w:color w:val="000000"/>
          <w:sz w:val="32"/>
          <w:szCs w:val="32"/>
        </w:rPr>
      </w:pPr>
      <w:r w:rsidRPr="00490504">
        <w:rPr>
          <w:rFonts w:ascii="Times New Roman" w:hAnsi="Times New Roman"/>
          <w:b/>
          <w:color w:val="000000"/>
          <w:sz w:val="32"/>
          <w:szCs w:val="32"/>
        </w:rPr>
        <w:t xml:space="preserve">5. </w:t>
      </w:r>
      <w:r w:rsidR="0022449B" w:rsidRPr="00490504">
        <w:rPr>
          <w:rFonts w:ascii="Times New Roman" w:hAnsi="Times New Roman"/>
          <w:b/>
          <w:color w:val="000000"/>
          <w:sz w:val="32"/>
          <w:szCs w:val="32"/>
        </w:rPr>
        <w:t>Список использованной литературы:</w:t>
      </w:r>
    </w:p>
    <w:p w:rsidR="00A23BF9" w:rsidRPr="00A23BF9" w:rsidRDefault="00A23BF9" w:rsidP="00A23BF9">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1. </w:t>
      </w:r>
      <w:r w:rsidRPr="00A23BF9">
        <w:rPr>
          <w:rFonts w:ascii="Times New Roman" w:hAnsi="Times New Roman"/>
          <w:sz w:val="24"/>
          <w:szCs w:val="24"/>
        </w:rPr>
        <w:t xml:space="preserve"> «Как помочь учителю в освоении ФГОС».</w:t>
      </w:r>
      <w:r>
        <w:rPr>
          <w:rFonts w:ascii="Times New Roman" w:hAnsi="Times New Roman"/>
          <w:sz w:val="24"/>
          <w:szCs w:val="24"/>
        </w:rPr>
        <w:t xml:space="preserve">- </w:t>
      </w:r>
      <w:r w:rsidRPr="00A23BF9">
        <w:rPr>
          <w:rFonts w:ascii="Times New Roman" w:hAnsi="Times New Roman"/>
          <w:sz w:val="24"/>
          <w:szCs w:val="24"/>
        </w:rPr>
        <w:t>Пособие   для  учителей,   руководителей   школ  и  органов   образования. М.М. Поташник и М.В. Левит  -</w:t>
      </w:r>
      <w:r>
        <w:rPr>
          <w:rFonts w:ascii="Times New Roman" w:hAnsi="Times New Roman"/>
          <w:sz w:val="24"/>
          <w:szCs w:val="24"/>
        </w:rPr>
        <w:t xml:space="preserve"> М.:2014</w:t>
      </w:r>
      <w:r w:rsidRPr="00A23BF9">
        <w:rPr>
          <w:rFonts w:ascii="Times New Roman" w:hAnsi="Times New Roman"/>
          <w:sz w:val="24"/>
          <w:szCs w:val="24"/>
        </w:rPr>
        <w:t>.</w:t>
      </w:r>
    </w:p>
    <w:p w:rsidR="0022449B" w:rsidRPr="00A23BF9" w:rsidRDefault="00A23BF9" w:rsidP="0022449B">
      <w:pPr>
        <w:pStyle w:val="a3"/>
        <w:ind w:left="0"/>
        <w:rPr>
          <w:rFonts w:ascii="Times New Roman" w:hAnsi="Times New Roman"/>
          <w:sz w:val="24"/>
          <w:szCs w:val="24"/>
        </w:rPr>
      </w:pPr>
      <w:r>
        <w:rPr>
          <w:rFonts w:ascii="Times New Roman" w:hAnsi="Times New Roman"/>
          <w:b/>
          <w:color w:val="000000"/>
          <w:sz w:val="24"/>
          <w:szCs w:val="24"/>
        </w:rPr>
        <w:t>2</w:t>
      </w:r>
      <w:r w:rsidR="0022449B" w:rsidRPr="00A23BF9">
        <w:rPr>
          <w:rFonts w:ascii="Times New Roman" w:hAnsi="Times New Roman"/>
          <w:sz w:val="24"/>
          <w:szCs w:val="24"/>
        </w:rPr>
        <w:t>.Метапредметный подход в новых образовательных стандартах: вопросы реализации. / Скрипкина Ю.В. Интернет-журнал «</w:t>
      </w:r>
      <w:proofErr w:type="spellStart"/>
      <w:r w:rsidR="0022449B" w:rsidRPr="00A23BF9">
        <w:rPr>
          <w:rFonts w:ascii="Times New Roman" w:hAnsi="Times New Roman"/>
          <w:sz w:val="24"/>
          <w:szCs w:val="24"/>
        </w:rPr>
        <w:t>Эйдос</w:t>
      </w:r>
      <w:proofErr w:type="spellEnd"/>
      <w:r w:rsidR="0022449B" w:rsidRPr="00A23BF9">
        <w:rPr>
          <w:rFonts w:ascii="Times New Roman" w:hAnsi="Times New Roman"/>
          <w:sz w:val="24"/>
          <w:szCs w:val="24"/>
        </w:rPr>
        <w:t xml:space="preserve">».-2011, №4 </w:t>
      </w:r>
      <w:r w:rsidR="0022449B" w:rsidRPr="00A23BF9">
        <w:rPr>
          <w:rFonts w:ascii="Times New Roman" w:hAnsi="Times New Roman"/>
          <w:sz w:val="24"/>
          <w:szCs w:val="24"/>
          <w:lang w:val="en-US"/>
        </w:rPr>
        <w:t>http</w:t>
      </w:r>
      <w:r w:rsidR="0022449B" w:rsidRPr="00A23BF9">
        <w:rPr>
          <w:rFonts w:ascii="Times New Roman" w:hAnsi="Times New Roman"/>
          <w:sz w:val="24"/>
          <w:szCs w:val="24"/>
        </w:rPr>
        <w:t xml:space="preserve">/ </w:t>
      </w:r>
      <w:r w:rsidR="0022449B" w:rsidRPr="00A23BF9">
        <w:rPr>
          <w:rFonts w:ascii="Times New Roman" w:hAnsi="Times New Roman"/>
          <w:sz w:val="24"/>
          <w:szCs w:val="24"/>
          <w:lang w:val="en-US"/>
        </w:rPr>
        <w:t>www</w:t>
      </w:r>
      <w:r w:rsidR="0022449B" w:rsidRPr="00A23BF9">
        <w:rPr>
          <w:rFonts w:ascii="Times New Roman" w:hAnsi="Times New Roman"/>
          <w:sz w:val="24"/>
          <w:szCs w:val="24"/>
        </w:rPr>
        <w:t>/</w:t>
      </w:r>
      <w:proofErr w:type="spellStart"/>
      <w:r w:rsidR="0022449B" w:rsidRPr="00A23BF9">
        <w:rPr>
          <w:rFonts w:ascii="Times New Roman" w:hAnsi="Times New Roman"/>
          <w:sz w:val="24"/>
          <w:szCs w:val="24"/>
          <w:lang w:val="en-US"/>
        </w:rPr>
        <w:t>eidos</w:t>
      </w:r>
      <w:proofErr w:type="spellEnd"/>
      <w:r w:rsidR="0022449B" w:rsidRPr="00A23BF9">
        <w:rPr>
          <w:rFonts w:ascii="Times New Roman" w:hAnsi="Times New Roman"/>
          <w:sz w:val="24"/>
          <w:szCs w:val="24"/>
        </w:rPr>
        <w:t>/</w:t>
      </w:r>
      <w:proofErr w:type="spellStart"/>
      <w:r w:rsidR="0022449B" w:rsidRPr="00A23BF9">
        <w:rPr>
          <w:rFonts w:ascii="Times New Roman" w:hAnsi="Times New Roman"/>
          <w:sz w:val="24"/>
          <w:szCs w:val="24"/>
          <w:lang w:val="en-US"/>
        </w:rPr>
        <w:t>ru</w:t>
      </w:r>
      <w:proofErr w:type="spellEnd"/>
      <w:r w:rsidR="0022449B" w:rsidRPr="00A23BF9">
        <w:rPr>
          <w:rFonts w:ascii="Times New Roman" w:hAnsi="Times New Roman"/>
          <w:sz w:val="24"/>
          <w:szCs w:val="24"/>
        </w:rPr>
        <w:t xml:space="preserve">/ </w:t>
      </w:r>
      <w:r w:rsidR="0022449B" w:rsidRPr="00A23BF9">
        <w:rPr>
          <w:rFonts w:ascii="Times New Roman" w:hAnsi="Times New Roman"/>
          <w:sz w:val="24"/>
          <w:szCs w:val="24"/>
          <w:lang w:val="en-US"/>
        </w:rPr>
        <w:t>journal</w:t>
      </w:r>
      <w:r w:rsidR="0022449B" w:rsidRPr="00A23BF9">
        <w:rPr>
          <w:rFonts w:ascii="Times New Roman" w:hAnsi="Times New Roman"/>
          <w:sz w:val="24"/>
          <w:szCs w:val="24"/>
        </w:rPr>
        <w:t>/2011</w:t>
      </w:r>
    </w:p>
    <w:p w:rsidR="0022449B" w:rsidRPr="00A23BF9" w:rsidRDefault="00A23BF9" w:rsidP="0022449B">
      <w:pPr>
        <w:widowControl w:val="0"/>
        <w:adjustRightInd w:val="0"/>
        <w:spacing w:before="100" w:beforeAutospacing="1"/>
        <w:jc w:val="both"/>
        <w:rPr>
          <w:rFonts w:ascii="Times New Roman" w:hAnsi="Times New Roman"/>
          <w:color w:val="000000"/>
          <w:sz w:val="24"/>
          <w:szCs w:val="24"/>
        </w:rPr>
      </w:pPr>
      <w:r>
        <w:rPr>
          <w:rFonts w:ascii="Times New Roman" w:hAnsi="Times New Roman"/>
          <w:color w:val="000000"/>
          <w:sz w:val="24"/>
          <w:szCs w:val="24"/>
        </w:rPr>
        <w:t>3</w:t>
      </w:r>
      <w:r w:rsidR="0022449B" w:rsidRPr="00A23BF9">
        <w:rPr>
          <w:rFonts w:ascii="Times New Roman" w:hAnsi="Times New Roman"/>
          <w:color w:val="000000"/>
          <w:sz w:val="24"/>
          <w:szCs w:val="24"/>
        </w:rPr>
        <w:t xml:space="preserve">.Метапредметный урок: методические рекомендации для учителей общеобразовательных школ, студентов направления «Педагогическое образование» / авт.-сост. </w:t>
      </w:r>
      <w:proofErr w:type="spellStart"/>
      <w:r w:rsidR="0022449B" w:rsidRPr="00A23BF9">
        <w:rPr>
          <w:rFonts w:ascii="Times New Roman" w:hAnsi="Times New Roman"/>
          <w:color w:val="000000"/>
          <w:sz w:val="24"/>
          <w:szCs w:val="24"/>
        </w:rPr>
        <w:t>С.В.Галян</w:t>
      </w:r>
      <w:proofErr w:type="spellEnd"/>
      <w:r w:rsidR="0022449B" w:rsidRPr="00A23BF9">
        <w:rPr>
          <w:rFonts w:ascii="Times New Roman" w:hAnsi="Times New Roman"/>
          <w:color w:val="000000"/>
          <w:sz w:val="24"/>
          <w:szCs w:val="24"/>
        </w:rPr>
        <w:t xml:space="preserve">. – Сургут: </w:t>
      </w:r>
      <w:proofErr w:type="spellStart"/>
      <w:r w:rsidR="0022449B" w:rsidRPr="00A23BF9">
        <w:rPr>
          <w:rFonts w:ascii="Times New Roman" w:hAnsi="Times New Roman"/>
          <w:color w:val="000000"/>
          <w:sz w:val="24"/>
          <w:szCs w:val="24"/>
        </w:rPr>
        <w:t>РИОСурГПУ</w:t>
      </w:r>
      <w:proofErr w:type="spellEnd"/>
      <w:r w:rsidR="0022449B" w:rsidRPr="00A23BF9">
        <w:rPr>
          <w:rFonts w:ascii="Times New Roman" w:hAnsi="Times New Roman"/>
          <w:color w:val="000000"/>
          <w:sz w:val="24"/>
          <w:szCs w:val="24"/>
        </w:rPr>
        <w:t>, 2012</w:t>
      </w:r>
    </w:p>
    <w:p w:rsidR="0022449B" w:rsidRPr="00A23BF9" w:rsidRDefault="00A23BF9" w:rsidP="0022449B">
      <w:pPr>
        <w:widowControl w:val="0"/>
        <w:adjustRightInd w:val="0"/>
        <w:spacing w:before="100" w:beforeAutospacing="1"/>
        <w:jc w:val="both"/>
        <w:rPr>
          <w:rFonts w:ascii="Times New Roman" w:hAnsi="Times New Roman"/>
          <w:color w:val="000000"/>
          <w:sz w:val="24"/>
          <w:szCs w:val="24"/>
        </w:rPr>
      </w:pPr>
      <w:r>
        <w:rPr>
          <w:rFonts w:ascii="Times New Roman" w:hAnsi="Times New Roman"/>
          <w:color w:val="000000"/>
          <w:sz w:val="24"/>
          <w:szCs w:val="24"/>
        </w:rPr>
        <w:t>4</w:t>
      </w:r>
      <w:r w:rsidR="0022449B" w:rsidRPr="00A23BF9">
        <w:rPr>
          <w:rFonts w:ascii="Times New Roman" w:hAnsi="Times New Roman"/>
          <w:color w:val="000000"/>
          <w:sz w:val="24"/>
          <w:szCs w:val="24"/>
        </w:rPr>
        <w:t xml:space="preserve">. Образовательные технологии. Сборник материалов. – </w:t>
      </w:r>
      <w:proofErr w:type="spellStart"/>
      <w:r w:rsidR="0022449B" w:rsidRPr="00A23BF9">
        <w:rPr>
          <w:rFonts w:ascii="Times New Roman" w:hAnsi="Times New Roman"/>
          <w:color w:val="000000"/>
          <w:sz w:val="24"/>
          <w:szCs w:val="24"/>
        </w:rPr>
        <w:t>М.:Баласс</w:t>
      </w:r>
      <w:proofErr w:type="spellEnd"/>
      <w:r w:rsidR="0022449B" w:rsidRPr="00A23BF9">
        <w:rPr>
          <w:rFonts w:ascii="Times New Roman" w:hAnsi="Times New Roman"/>
          <w:color w:val="000000"/>
          <w:sz w:val="24"/>
          <w:szCs w:val="24"/>
        </w:rPr>
        <w:t xml:space="preserve">, 2008. </w:t>
      </w:r>
    </w:p>
    <w:p w:rsidR="0022449B" w:rsidRDefault="00A23BF9" w:rsidP="0022449B">
      <w:pPr>
        <w:widowControl w:val="0"/>
        <w:adjustRightInd w:val="0"/>
        <w:spacing w:before="100" w:beforeAutospacing="1"/>
        <w:jc w:val="both"/>
        <w:rPr>
          <w:rFonts w:ascii="Times New Roman" w:hAnsi="Times New Roman"/>
          <w:color w:val="000000"/>
          <w:sz w:val="24"/>
          <w:szCs w:val="24"/>
        </w:rPr>
      </w:pPr>
      <w:r>
        <w:rPr>
          <w:rFonts w:ascii="Times New Roman" w:hAnsi="Times New Roman"/>
          <w:color w:val="000000"/>
          <w:sz w:val="24"/>
          <w:szCs w:val="24"/>
        </w:rPr>
        <w:t xml:space="preserve">5. </w:t>
      </w:r>
      <w:r w:rsidR="0022449B" w:rsidRPr="00A23BF9">
        <w:rPr>
          <w:rFonts w:ascii="Times New Roman" w:hAnsi="Times New Roman"/>
          <w:color w:val="000000"/>
          <w:sz w:val="24"/>
          <w:szCs w:val="24"/>
        </w:rPr>
        <w:t xml:space="preserve">Обучение стратегиям чтения в 5-9 классах: как реализовать ФГОС. Пособие для учителя / </w:t>
      </w:r>
      <w:proofErr w:type="spellStart"/>
      <w:r w:rsidR="0022449B" w:rsidRPr="00A23BF9">
        <w:rPr>
          <w:rFonts w:ascii="Times New Roman" w:hAnsi="Times New Roman"/>
          <w:color w:val="000000"/>
          <w:sz w:val="24"/>
          <w:szCs w:val="24"/>
        </w:rPr>
        <w:t>Н.Н.Сметанникова</w:t>
      </w:r>
      <w:proofErr w:type="spellEnd"/>
      <w:r w:rsidR="0022449B" w:rsidRPr="00A23BF9">
        <w:rPr>
          <w:rFonts w:ascii="Times New Roman" w:hAnsi="Times New Roman"/>
          <w:color w:val="000000"/>
          <w:sz w:val="24"/>
          <w:szCs w:val="24"/>
        </w:rPr>
        <w:t xml:space="preserve">. – М.: </w:t>
      </w:r>
      <w:proofErr w:type="spellStart"/>
      <w:r w:rsidR="0022449B" w:rsidRPr="00A23BF9">
        <w:rPr>
          <w:rFonts w:ascii="Times New Roman" w:hAnsi="Times New Roman"/>
          <w:color w:val="000000"/>
          <w:sz w:val="24"/>
          <w:szCs w:val="24"/>
        </w:rPr>
        <w:t>Баласс</w:t>
      </w:r>
      <w:proofErr w:type="spellEnd"/>
      <w:r w:rsidR="0022449B" w:rsidRPr="00A23BF9">
        <w:rPr>
          <w:rFonts w:ascii="Times New Roman" w:hAnsi="Times New Roman"/>
          <w:color w:val="000000"/>
          <w:sz w:val="24"/>
          <w:szCs w:val="24"/>
        </w:rPr>
        <w:t>, 2012.</w:t>
      </w:r>
    </w:p>
    <w:p w:rsidR="009925D2" w:rsidRPr="00A23BF9" w:rsidRDefault="009925D2" w:rsidP="0022449B">
      <w:pPr>
        <w:widowControl w:val="0"/>
        <w:adjustRightInd w:val="0"/>
        <w:spacing w:before="100" w:beforeAutospacing="1"/>
        <w:jc w:val="both"/>
        <w:rPr>
          <w:rFonts w:ascii="Times New Roman" w:hAnsi="Times New Roman"/>
          <w:color w:val="000000"/>
          <w:sz w:val="24"/>
          <w:szCs w:val="24"/>
        </w:rPr>
      </w:pPr>
      <w:r>
        <w:rPr>
          <w:rFonts w:ascii="Times New Roman" w:hAnsi="Times New Roman"/>
          <w:color w:val="000000"/>
          <w:sz w:val="24"/>
          <w:szCs w:val="24"/>
        </w:rPr>
        <w:t xml:space="preserve">6. Прогноз и профилактика проблем обучения в 3-6 классах - </w:t>
      </w:r>
      <w:proofErr w:type="spellStart"/>
      <w:r>
        <w:rPr>
          <w:rFonts w:ascii="Times New Roman" w:hAnsi="Times New Roman"/>
          <w:color w:val="000000"/>
          <w:sz w:val="24"/>
          <w:szCs w:val="24"/>
        </w:rPr>
        <w:t>Л.А.Ясюкова</w:t>
      </w:r>
      <w:proofErr w:type="spellEnd"/>
    </w:p>
    <w:p w:rsidR="009515FD" w:rsidRDefault="009925D2" w:rsidP="0022449B">
      <w:pPr>
        <w:widowControl w:val="0"/>
        <w:adjustRightInd w:val="0"/>
        <w:spacing w:before="100" w:beforeAutospacing="1"/>
        <w:jc w:val="both"/>
        <w:rPr>
          <w:rFonts w:ascii="Times New Roman" w:hAnsi="Times New Roman"/>
          <w:color w:val="000000"/>
          <w:sz w:val="24"/>
          <w:szCs w:val="24"/>
        </w:rPr>
      </w:pPr>
      <w:r>
        <w:rPr>
          <w:rFonts w:ascii="Times New Roman" w:hAnsi="Times New Roman"/>
          <w:color w:val="000000"/>
          <w:sz w:val="24"/>
          <w:szCs w:val="24"/>
        </w:rPr>
        <w:t>7</w:t>
      </w:r>
      <w:r w:rsidR="0022449B" w:rsidRPr="00A23BF9">
        <w:rPr>
          <w:rFonts w:ascii="Times New Roman" w:hAnsi="Times New Roman"/>
          <w:color w:val="000000"/>
          <w:sz w:val="24"/>
          <w:szCs w:val="24"/>
        </w:rPr>
        <w:t>.Программа по русскому языку под редакцией М.М.Разумовской.</w:t>
      </w:r>
    </w:p>
    <w:p w:rsidR="009515FD" w:rsidRDefault="009515FD" w:rsidP="009515FD">
      <w:pPr>
        <w:spacing w:before="100" w:beforeAutospacing="1" w:after="100" w:afterAutospacing="1" w:line="408" w:lineRule="auto"/>
        <w:jc w:val="both"/>
        <w:rPr>
          <w:rFonts w:ascii="Arial" w:hAnsi="Arial" w:cs="Arial"/>
          <w:color w:val="000000"/>
        </w:rPr>
      </w:pPr>
      <w:r>
        <w:rPr>
          <w:rFonts w:ascii="Arial" w:hAnsi="Arial" w:cs="Arial"/>
          <w:color w:val="000000"/>
        </w:rPr>
        <w:t xml:space="preserve">8.Примерная программа психолого-педагогического  сопровождения образовательных учреждений при переходе на ФГОС ООО. Составитель </w:t>
      </w:r>
      <w:proofErr w:type="spellStart"/>
      <w:r>
        <w:rPr>
          <w:rFonts w:ascii="Arial" w:hAnsi="Arial" w:cs="Arial"/>
          <w:color w:val="000000"/>
        </w:rPr>
        <w:t>Серякина</w:t>
      </w:r>
      <w:proofErr w:type="spellEnd"/>
      <w:r>
        <w:rPr>
          <w:rFonts w:ascii="Arial" w:hAnsi="Arial" w:cs="Arial"/>
          <w:color w:val="000000"/>
        </w:rPr>
        <w:t xml:space="preserve"> А. В.. Научный редактор М. Ю. Михайлина – Саратов: ГАОУ ДПО «</w:t>
      </w:r>
      <w:proofErr w:type="spellStart"/>
      <w:r>
        <w:rPr>
          <w:rFonts w:ascii="Arial" w:hAnsi="Arial" w:cs="Arial"/>
          <w:color w:val="000000"/>
        </w:rPr>
        <w:t>СарИПКиПРО</w:t>
      </w:r>
      <w:proofErr w:type="spellEnd"/>
      <w:r>
        <w:rPr>
          <w:rFonts w:ascii="Arial" w:hAnsi="Arial" w:cs="Arial"/>
          <w:color w:val="000000"/>
        </w:rPr>
        <w:t>», 2012. – 80 с.</w:t>
      </w:r>
    </w:p>
    <w:p w:rsidR="0022449B" w:rsidRPr="009515FD" w:rsidRDefault="009515FD" w:rsidP="009515FD">
      <w:pPr>
        <w:spacing w:before="100" w:beforeAutospacing="1" w:after="100" w:afterAutospacing="1" w:line="408" w:lineRule="auto"/>
        <w:jc w:val="both"/>
        <w:rPr>
          <w:rFonts w:ascii="Arial" w:hAnsi="Arial" w:cs="Arial"/>
          <w:color w:val="000000"/>
        </w:rPr>
      </w:pPr>
      <w:r>
        <w:rPr>
          <w:rFonts w:ascii="Times New Roman" w:hAnsi="Times New Roman"/>
          <w:color w:val="000000"/>
          <w:sz w:val="24"/>
          <w:szCs w:val="24"/>
        </w:rPr>
        <w:t>9</w:t>
      </w:r>
      <w:r w:rsidR="0022449B" w:rsidRPr="00A23BF9">
        <w:rPr>
          <w:rFonts w:ascii="Times New Roman" w:hAnsi="Times New Roman"/>
          <w:color w:val="000000"/>
          <w:sz w:val="24"/>
          <w:szCs w:val="24"/>
        </w:rPr>
        <w:t>.Русский язык. 5 класс. Учебник – М., «Дрофа», 2012</w:t>
      </w:r>
    </w:p>
    <w:p w:rsidR="0022449B" w:rsidRPr="00A23BF9" w:rsidRDefault="009515FD" w:rsidP="0022449B">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10</w:t>
      </w:r>
      <w:r w:rsidR="0022449B" w:rsidRPr="00A23BF9">
        <w:rPr>
          <w:rFonts w:ascii="Times New Roman" w:hAnsi="Times New Roman"/>
          <w:sz w:val="24"/>
          <w:szCs w:val="24"/>
        </w:rPr>
        <w:t xml:space="preserve">. Развитие навыков смыслового чтения при работе с различными текстами на уроках. – </w:t>
      </w:r>
      <w:proofErr w:type="spellStart"/>
      <w:r w:rsidR="0022449B" w:rsidRPr="00A23BF9">
        <w:rPr>
          <w:rFonts w:ascii="Times New Roman" w:hAnsi="Times New Roman"/>
          <w:sz w:val="24"/>
          <w:szCs w:val="24"/>
        </w:rPr>
        <w:t>Фисенко</w:t>
      </w:r>
      <w:proofErr w:type="spellEnd"/>
      <w:r w:rsidR="0022449B" w:rsidRPr="00A23BF9">
        <w:rPr>
          <w:rFonts w:ascii="Times New Roman" w:hAnsi="Times New Roman"/>
          <w:sz w:val="24"/>
          <w:szCs w:val="24"/>
        </w:rPr>
        <w:t xml:space="preserve"> Т.И.</w:t>
      </w:r>
    </w:p>
    <w:p w:rsidR="0022449B" w:rsidRPr="00A23BF9" w:rsidRDefault="009515FD" w:rsidP="0022449B">
      <w:pPr>
        <w:widowControl w:val="0"/>
        <w:adjustRightInd w:val="0"/>
        <w:spacing w:before="100" w:beforeAutospacing="1"/>
        <w:jc w:val="both"/>
        <w:rPr>
          <w:rFonts w:ascii="Times New Roman" w:hAnsi="Times New Roman"/>
          <w:color w:val="000000"/>
          <w:sz w:val="24"/>
          <w:szCs w:val="24"/>
        </w:rPr>
      </w:pPr>
      <w:r>
        <w:rPr>
          <w:rFonts w:ascii="Times New Roman" w:hAnsi="Times New Roman"/>
          <w:color w:val="000000"/>
          <w:sz w:val="24"/>
          <w:szCs w:val="24"/>
        </w:rPr>
        <w:t>11</w:t>
      </w:r>
      <w:r w:rsidR="0022449B" w:rsidRPr="00A23BF9">
        <w:rPr>
          <w:rFonts w:ascii="Times New Roman" w:hAnsi="Times New Roman"/>
          <w:color w:val="000000"/>
          <w:sz w:val="24"/>
          <w:szCs w:val="24"/>
        </w:rPr>
        <w:t xml:space="preserve">. Технология работы с текстом в начальной школе и 5-6 классах (технология формирования типа правильной читательской деятельности). Авторы: </w:t>
      </w:r>
      <w:proofErr w:type="spellStart"/>
      <w:r w:rsidR="0022449B" w:rsidRPr="00A23BF9">
        <w:rPr>
          <w:rFonts w:ascii="Times New Roman" w:hAnsi="Times New Roman"/>
          <w:color w:val="000000"/>
          <w:sz w:val="24"/>
          <w:szCs w:val="24"/>
        </w:rPr>
        <w:t>Бунеева</w:t>
      </w:r>
      <w:proofErr w:type="spellEnd"/>
      <w:r w:rsidR="0022449B" w:rsidRPr="00A23BF9">
        <w:rPr>
          <w:rFonts w:ascii="Times New Roman" w:hAnsi="Times New Roman"/>
          <w:color w:val="000000"/>
          <w:sz w:val="24"/>
          <w:szCs w:val="24"/>
        </w:rPr>
        <w:t xml:space="preserve"> Е.В., </w:t>
      </w:r>
      <w:proofErr w:type="spellStart"/>
      <w:r w:rsidR="0022449B" w:rsidRPr="00A23BF9">
        <w:rPr>
          <w:rFonts w:ascii="Times New Roman" w:hAnsi="Times New Roman"/>
          <w:color w:val="000000"/>
          <w:sz w:val="24"/>
          <w:szCs w:val="24"/>
        </w:rPr>
        <w:t>Чиндилова</w:t>
      </w:r>
      <w:proofErr w:type="spellEnd"/>
      <w:r w:rsidR="0022449B" w:rsidRPr="00A23BF9">
        <w:rPr>
          <w:rFonts w:ascii="Times New Roman" w:hAnsi="Times New Roman"/>
          <w:color w:val="000000"/>
          <w:sz w:val="24"/>
          <w:szCs w:val="24"/>
        </w:rPr>
        <w:t xml:space="preserve"> О.В. Практика в формате </w:t>
      </w:r>
      <w:proofErr w:type="spellStart"/>
      <w:r w:rsidR="0022449B" w:rsidRPr="00A23BF9">
        <w:rPr>
          <w:rFonts w:ascii="Times New Roman" w:hAnsi="Times New Roman"/>
          <w:color w:val="000000"/>
          <w:sz w:val="24"/>
          <w:szCs w:val="24"/>
          <w:lang w:val="en-US"/>
        </w:rPr>
        <w:t>pdf</w:t>
      </w:r>
      <w:proofErr w:type="spellEnd"/>
      <w:r w:rsidR="0022449B" w:rsidRPr="00A23BF9">
        <w:rPr>
          <w:rFonts w:ascii="Times New Roman" w:hAnsi="Times New Roman"/>
          <w:color w:val="000000"/>
          <w:sz w:val="24"/>
          <w:szCs w:val="24"/>
        </w:rPr>
        <w:t>/</w:t>
      </w:r>
    </w:p>
    <w:p w:rsidR="0022449B" w:rsidRPr="00A23BF9" w:rsidRDefault="00A23BF9" w:rsidP="0022449B">
      <w:pPr>
        <w:widowControl w:val="0"/>
        <w:adjustRightInd w:val="0"/>
        <w:spacing w:before="100" w:beforeAutospacing="1"/>
        <w:jc w:val="both"/>
        <w:rPr>
          <w:rFonts w:ascii="Times New Roman" w:hAnsi="Times New Roman"/>
          <w:color w:val="000000"/>
          <w:sz w:val="24"/>
          <w:szCs w:val="24"/>
        </w:rPr>
      </w:pPr>
      <w:r>
        <w:rPr>
          <w:rFonts w:ascii="Times New Roman" w:hAnsi="Times New Roman"/>
          <w:color w:val="000000"/>
          <w:sz w:val="24"/>
          <w:szCs w:val="24"/>
        </w:rPr>
        <w:t>1</w:t>
      </w:r>
      <w:r w:rsidR="009515FD">
        <w:rPr>
          <w:rFonts w:ascii="Times New Roman" w:hAnsi="Times New Roman"/>
          <w:color w:val="000000"/>
          <w:sz w:val="24"/>
          <w:szCs w:val="24"/>
        </w:rPr>
        <w:t xml:space="preserve">2 </w:t>
      </w:r>
      <w:r w:rsidR="0022449B" w:rsidRPr="00A23BF9">
        <w:rPr>
          <w:rFonts w:ascii="Times New Roman" w:hAnsi="Times New Roman"/>
          <w:sz w:val="24"/>
          <w:szCs w:val="24"/>
        </w:rPr>
        <w:t>Федеральный государственный образовательный стандарт основного общего образования</w:t>
      </w:r>
    </w:p>
    <w:p w:rsidR="00A23BF9" w:rsidRDefault="009515FD" w:rsidP="00A23BF9">
      <w:pPr>
        <w:spacing w:before="100" w:beforeAutospacing="1" w:after="100" w:afterAutospacing="1" w:line="240" w:lineRule="auto"/>
        <w:rPr>
          <w:rFonts w:ascii="Times New Roman" w:hAnsi="Times New Roman"/>
          <w:sz w:val="24"/>
          <w:szCs w:val="24"/>
        </w:rPr>
      </w:pPr>
      <w:r>
        <w:rPr>
          <w:rFonts w:ascii="Times New Roman" w:hAnsi="Times New Roman"/>
          <w:color w:val="000000"/>
          <w:sz w:val="24"/>
          <w:szCs w:val="24"/>
        </w:rPr>
        <w:t>13</w:t>
      </w:r>
      <w:r w:rsidR="0022449B" w:rsidRPr="00A23BF9">
        <w:rPr>
          <w:rFonts w:ascii="Times New Roman" w:hAnsi="Times New Roman"/>
          <w:color w:val="000000"/>
          <w:sz w:val="24"/>
          <w:szCs w:val="24"/>
        </w:rPr>
        <w:t>.</w:t>
      </w:r>
      <w:r w:rsidR="0022449B" w:rsidRPr="00A23BF9">
        <w:rPr>
          <w:rFonts w:ascii="Times New Roman" w:hAnsi="Times New Roman"/>
          <w:sz w:val="24"/>
          <w:szCs w:val="24"/>
        </w:rPr>
        <w:t xml:space="preserve"> Формирование универсальных учебных действий в основной школе: от действия  к мысли. – </w:t>
      </w:r>
      <w:proofErr w:type="spellStart"/>
      <w:r w:rsidR="0022449B" w:rsidRPr="00A23BF9">
        <w:rPr>
          <w:rFonts w:ascii="Times New Roman" w:hAnsi="Times New Roman"/>
          <w:sz w:val="24"/>
          <w:szCs w:val="24"/>
        </w:rPr>
        <w:t>Асмолова</w:t>
      </w:r>
      <w:proofErr w:type="spellEnd"/>
      <w:r w:rsidR="0022449B" w:rsidRPr="00A23BF9">
        <w:rPr>
          <w:rFonts w:ascii="Times New Roman" w:hAnsi="Times New Roman"/>
          <w:sz w:val="24"/>
          <w:szCs w:val="24"/>
        </w:rPr>
        <w:t xml:space="preserve"> А.Г. – М., «Просвещение», 2010</w:t>
      </w:r>
    </w:p>
    <w:p w:rsidR="0022449B" w:rsidRPr="00A23BF9" w:rsidRDefault="009515FD" w:rsidP="00A23BF9">
      <w:pPr>
        <w:widowControl w:val="0"/>
        <w:shd w:val="clear" w:color="auto" w:fill="FFFFFF"/>
        <w:tabs>
          <w:tab w:val="left" w:pos="350"/>
        </w:tabs>
        <w:autoSpaceDE w:val="0"/>
        <w:autoSpaceDN w:val="0"/>
        <w:adjustRightInd w:val="0"/>
        <w:spacing w:after="0" w:line="370" w:lineRule="exact"/>
        <w:rPr>
          <w:rFonts w:ascii="Times New Roman" w:hAnsi="Times New Roman"/>
          <w:spacing w:val="-19"/>
          <w:sz w:val="24"/>
          <w:szCs w:val="24"/>
        </w:rPr>
      </w:pPr>
      <w:r>
        <w:rPr>
          <w:rFonts w:ascii="Times New Roman" w:hAnsi="Times New Roman"/>
          <w:sz w:val="24"/>
          <w:szCs w:val="24"/>
        </w:rPr>
        <w:t>14</w:t>
      </w:r>
      <w:r w:rsidR="00A23BF9">
        <w:rPr>
          <w:rFonts w:ascii="Times New Roman" w:hAnsi="Times New Roman"/>
          <w:sz w:val="24"/>
          <w:szCs w:val="24"/>
        </w:rPr>
        <w:t>.</w:t>
      </w:r>
      <w:r w:rsidR="0022449B" w:rsidRPr="00A23BF9">
        <w:rPr>
          <w:rFonts w:ascii="Times New Roman" w:hAnsi="Times New Roman"/>
          <w:sz w:val="24"/>
          <w:szCs w:val="24"/>
        </w:rPr>
        <w:t>Башмаков М.</w:t>
      </w:r>
      <w:proofErr w:type="gramStart"/>
      <w:r w:rsidR="0022449B" w:rsidRPr="00A23BF9">
        <w:rPr>
          <w:rFonts w:ascii="Times New Roman" w:hAnsi="Times New Roman"/>
          <w:sz w:val="24"/>
          <w:szCs w:val="24"/>
        </w:rPr>
        <w:t>И.</w:t>
      </w:r>
      <w:proofErr w:type="gramEnd"/>
      <w:r w:rsidR="0022449B" w:rsidRPr="00A23BF9">
        <w:rPr>
          <w:rFonts w:ascii="Times New Roman" w:hAnsi="Times New Roman"/>
          <w:sz w:val="24"/>
          <w:szCs w:val="24"/>
        </w:rPr>
        <w:t xml:space="preserve"> Что такое продуктивное обучение // Школьные технологии, 2000. - №4.</w:t>
      </w:r>
    </w:p>
    <w:p w:rsidR="0022449B" w:rsidRPr="00A23BF9" w:rsidRDefault="0022449B" w:rsidP="0022449B">
      <w:pPr>
        <w:widowControl w:val="0"/>
        <w:adjustRightInd w:val="0"/>
        <w:spacing w:before="100" w:beforeAutospacing="1"/>
        <w:jc w:val="both"/>
        <w:rPr>
          <w:rFonts w:ascii="Times New Roman" w:hAnsi="Times New Roman"/>
          <w:color w:val="000000"/>
          <w:sz w:val="24"/>
          <w:szCs w:val="24"/>
        </w:rPr>
      </w:pPr>
    </w:p>
    <w:p w:rsidR="0022449B" w:rsidRPr="00A23BF9" w:rsidRDefault="0022449B" w:rsidP="0022449B">
      <w:pPr>
        <w:spacing w:before="100" w:beforeAutospacing="1" w:after="100" w:afterAutospacing="1" w:line="240" w:lineRule="auto"/>
        <w:rPr>
          <w:rFonts w:ascii="Times New Roman" w:hAnsi="Times New Roman"/>
          <w:sz w:val="24"/>
          <w:szCs w:val="24"/>
        </w:rPr>
      </w:pPr>
    </w:p>
    <w:p w:rsidR="0022449B" w:rsidRDefault="0022449B" w:rsidP="0022449B">
      <w:pPr>
        <w:spacing w:before="100" w:beforeAutospacing="1" w:after="100" w:afterAutospacing="1" w:line="240" w:lineRule="auto"/>
      </w:pPr>
    </w:p>
    <w:p w:rsidR="0022449B" w:rsidRDefault="0022449B" w:rsidP="0022449B">
      <w:pPr>
        <w:spacing w:before="100" w:beforeAutospacing="1" w:after="100" w:afterAutospacing="1" w:line="240" w:lineRule="auto"/>
      </w:pPr>
    </w:p>
    <w:p w:rsidR="0022449B" w:rsidRDefault="0022449B" w:rsidP="0022449B">
      <w:pPr>
        <w:spacing w:before="100" w:beforeAutospacing="1" w:after="100" w:afterAutospacing="1" w:line="240" w:lineRule="auto"/>
      </w:pPr>
    </w:p>
    <w:p w:rsidR="0022449B" w:rsidRDefault="0022449B" w:rsidP="0022449B">
      <w:pPr>
        <w:spacing w:before="100" w:beforeAutospacing="1" w:after="100" w:afterAutospacing="1" w:line="240" w:lineRule="auto"/>
      </w:pPr>
    </w:p>
    <w:p w:rsidR="0022449B" w:rsidRDefault="0022449B" w:rsidP="0022449B">
      <w:pPr>
        <w:pStyle w:val="2"/>
      </w:pPr>
    </w:p>
    <w:p w:rsidR="0022449B" w:rsidRDefault="0022449B" w:rsidP="0022449B">
      <w:pPr>
        <w:pStyle w:val="a4"/>
      </w:pPr>
    </w:p>
    <w:p w:rsidR="0022449B" w:rsidRDefault="0022449B" w:rsidP="0022449B">
      <w:pPr>
        <w:spacing w:before="100" w:beforeAutospacing="1" w:after="100" w:afterAutospacing="1" w:line="240" w:lineRule="auto"/>
        <w:ind w:left="720"/>
      </w:pPr>
    </w:p>
    <w:p w:rsidR="0022449B" w:rsidRDefault="00AF1CA7" w:rsidP="0022449B">
      <w:r>
        <w:pict>
          <v:rect id="_x0000_i1025" style="width:0;height:1.5pt" o:hralign="center" o:hrstd="t" o:hr="t" fillcolor="#a0a0a0" stroked="f"/>
        </w:pict>
      </w:r>
    </w:p>
    <w:p w:rsidR="0022449B" w:rsidRDefault="0022449B" w:rsidP="0022449B">
      <w:pPr>
        <w:spacing w:before="100" w:beforeAutospacing="1" w:after="100" w:afterAutospacing="1" w:line="240" w:lineRule="auto"/>
        <w:ind w:left="720"/>
      </w:pPr>
    </w:p>
    <w:p w:rsidR="0022449B" w:rsidRDefault="0022449B" w:rsidP="0022449B">
      <w:pPr>
        <w:widowControl w:val="0"/>
        <w:tabs>
          <w:tab w:val="num" w:pos="720"/>
        </w:tabs>
        <w:adjustRightInd w:val="0"/>
        <w:ind w:left="720" w:hanging="360"/>
        <w:jc w:val="both"/>
        <w:rPr>
          <w:color w:val="666666"/>
        </w:rPr>
      </w:pPr>
      <w:r>
        <w:rPr>
          <w:color w:val="666666"/>
          <w:sz w:val="14"/>
          <w:szCs w:val="14"/>
        </w:rPr>
        <w:t xml:space="preserve">     </w:t>
      </w:r>
    </w:p>
    <w:p w:rsidR="0022449B" w:rsidRPr="00536D65" w:rsidRDefault="0022449B" w:rsidP="0022449B">
      <w:pPr>
        <w:rPr>
          <w:sz w:val="24"/>
          <w:szCs w:val="24"/>
        </w:rPr>
      </w:pPr>
    </w:p>
    <w:p w:rsidR="0022449B" w:rsidRDefault="0022449B" w:rsidP="0022449B">
      <w:pPr>
        <w:pStyle w:val="a3"/>
        <w:rPr>
          <w:sz w:val="32"/>
          <w:szCs w:val="32"/>
        </w:rPr>
      </w:pPr>
    </w:p>
    <w:p w:rsidR="0022449B" w:rsidRDefault="0022449B" w:rsidP="0022449B">
      <w:pPr>
        <w:pStyle w:val="a3"/>
        <w:rPr>
          <w:sz w:val="32"/>
          <w:szCs w:val="32"/>
        </w:rPr>
      </w:pPr>
    </w:p>
    <w:p w:rsidR="0022449B" w:rsidRDefault="0022449B" w:rsidP="0022449B"/>
    <w:p w:rsidR="0022449B" w:rsidRDefault="0022449B" w:rsidP="0022449B"/>
    <w:p w:rsidR="0022449B" w:rsidRDefault="0022449B" w:rsidP="0022449B"/>
    <w:p w:rsidR="0022449B" w:rsidRDefault="0022449B" w:rsidP="0022449B"/>
    <w:p w:rsidR="0022449B" w:rsidRDefault="0022449B" w:rsidP="0022449B">
      <w:pPr>
        <w:widowControl w:val="0"/>
        <w:adjustRightInd w:val="0"/>
        <w:ind w:left="567"/>
        <w:jc w:val="both"/>
        <w:rPr>
          <w:color w:val="666666"/>
        </w:rPr>
      </w:pPr>
      <w:r>
        <w:rPr>
          <w:color w:val="666666"/>
          <w:sz w:val="28"/>
          <w:szCs w:val="28"/>
        </w:rPr>
        <w:t> </w:t>
      </w:r>
    </w:p>
    <w:p w:rsidR="0022449B" w:rsidRDefault="0022449B" w:rsidP="0022449B">
      <w:pPr>
        <w:widowControl w:val="0"/>
        <w:adjustRightInd w:val="0"/>
        <w:spacing w:before="100" w:beforeAutospacing="1"/>
        <w:jc w:val="both"/>
        <w:rPr>
          <w:color w:val="666666"/>
        </w:rPr>
      </w:pPr>
      <w:r>
        <w:rPr>
          <w:color w:val="666666"/>
          <w:sz w:val="28"/>
          <w:szCs w:val="28"/>
        </w:rPr>
        <w:t> </w:t>
      </w:r>
    </w:p>
    <w:p w:rsidR="0022449B" w:rsidRDefault="0022449B" w:rsidP="0022449B"/>
    <w:p w:rsidR="0022449B" w:rsidRPr="00536D65" w:rsidRDefault="0022449B" w:rsidP="0022449B">
      <w:pPr>
        <w:rPr>
          <w:sz w:val="24"/>
          <w:szCs w:val="24"/>
        </w:rPr>
      </w:pPr>
    </w:p>
    <w:p w:rsidR="006F6279" w:rsidRDefault="006F6279"/>
    <w:sectPr w:rsidR="006F6279" w:rsidSect="00A530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69A0"/>
    <w:multiLevelType w:val="multilevel"/>
    <w:tmpl w:val="EBEC6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E79B0"/>
    <w:multiLevelType w:val="singleLevel"/>
    <w:tmpl w:val="61B4D0E8"/>
    <w:lvl w:ilvl="0">
      <w:start w:val="1"/>
      <w:numFmt w:val="decimal"/>
      <w:lvlText w:val="%1."/>
      <w:legacy w:legacy="1" w:legacySpace="0" w:legacyIndent="346"/>
      <w:lvlJc w:val="left"/>
      <w:pPr>
        <w:ind w:left="0" w:firstLine="0"/>
      </w:pPr>
      <w:rPr>
        <w:rFonts w:ascii="Times New Roman" w:hAnsi="Times New Roman" w:cs="Times New Roman" w:hint="default"/>
      </w:rPr>
    </w:lvl>
  </w:abstractNum>
  <w:abstractNum w:abstractNumId="2">
    <w:nsid w:val="06674F3A"/>
    <w:multiLevelType w:val="hybridMultilevel"/>
    <w:tmpl w:val="93302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222F8"/>
    <w:multiLevelType w:val="multilevel"/>
    <w:tmpl w:val="73483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95353C"/>
    <w:multiLevelType w:val="hybridMultilevel"/>
    <w:tmpl w:val="44446150"/>
    <w:lvl w:ilvl="0" w:tplc="D5F011E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FE20B8"/>
    <w:multiLevelType w:val="multilevel"/>
    <w:tmpl w:val="F1F2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C07F5E"/>
    <w:multiLevelType w:val="multilevel"/>
    <w:tmpl w:val="022A6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11698D"/>
    <w:multiLevelType w:val="multilevel"/>
    <w:tmpl w:val="3C84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661F95"/>
    <w:multiLevelType w:val="multilevel"/>
    <w:tmpl w:val="1DFEDD18"/>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9">
    <w:nsid w:val="2C3E03D0"/>
    <w:multiLevelType w:val="hybridMultilevel"/>
    <w:tmpl w:val="C1A4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327DDE"/>
    <w:multiLevelType w:val="hybridMultilevel"/>
    <w:tmpl w:val="1C5EB2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8201BA"/>
    <w:multiLevelType w:val="multilevel"/>
    <w:tmpl w:val="D1C6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F479E0"/>
    <w:multiLevelType w:val="multilevel"/>
    <w:tmpl w:val="CE1C7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3277AE"/>
    <w:multiLevelType w:val="hybridMultilevel"/>
    <w:tmpl w:val="C1988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AC33BA"/>
    <w:multiLevelType w:val="hybridMultilevel"/>
    <w:tmpl w:val="AA54D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33383E"/>
    <w:multiLevelType w:val="multilevel"/>
    <w:tmpl w:val="C384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76715B"/>
    <w:multiLevelType w:val="multilevel"/>
    <w:tmpl w:val="F4F6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013884"/>
    <w:multiLevelType w:val="multilevel"/>
    <w:tmpl w:val="B088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0E5E89"/>
    <w:multiLevelType w:val="hybridMultilevel"/>
    <w:tmpl w:val="F336ECDC"/>
    <w:lvl w:ilvl="0" w:tplc="70B410E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683E65E5"/>
    <w:multiLevelType w:val="multilevel"/>
    <w:tmpl w:val="B7FC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C00F25"/>
    <w:multiLevelType w:val="multilevel"/>
    <w:tmpl w:val="57CC9F7E"/>
    <w:lvl w:ilvl="0">
      <w:start w:val="3"/>
      <w:numFmt w:val="decimal"/>
      <w:lvlText w:val="%1."/>
      <w:lvlJc w:val="left"/>
      <w:pPr>
        <w:ind w:left="450" w:hanging="450"/>
      </w:pPr>
      <w:rPr>
        <w:rFonts w:hint="default"/>
      </w:rPr>
    </w:lvl>
    <w:lvl w:ilvl="1">
      <w:start w:val="2"/>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num w:numId="1">
    <w:abstractNumId w:val="14"/>
  </w:num>
  <w:num w:numId="2">
    <w:abstractNumId w:val="2"/>
  </w:num>
  <w:num w:numId="3">
    <w:abstractNumId w:val="15"/>
  </w:num>
  <w:num w:numId="4">
    <w:abstractNumId w:val="7"/>
  </w:num>
  <w:num w:numId="5">
    <w:abstractNumId w:val="12"/>
  </w:num>
  <w:num w:numId="6">
    <w:abstractNumId w:val="0"/>
  </w:num>
  <w:num w:numId="7">
    <w:abstractNumId w:val="5"/>
  </w:num>
  <w:num w:numId="8">
    <w:abstractNumId w:val="9"/>
  </w:num>
  <w:num w:numId="9">
    <w:abstractNumId w:val="1"/>
    <w:lvlOverride w:ilvl="0">
      <w:startOverride w:val="1"/>
    </w:lvlOverride>
  </w:num>
  <w:num w:numId="10">
    <w:abstractNumId w:val="11"/>
  </w:num>
  <w:num w:numId="11">
    <w:abstractNumId w:val="17"/>
  </w:num>
  <w:num w:numId="12">
    <w:abstractNumId w:val="3"/>
  </w:num>
  <w:num w:numId="13">
    <w:abstractNumId w:val="6"/>
  </w:num>
  <w:num w:numId="14">
    <w:abstractNumId w:val="16"/>
  </w:num>
  <w:num w:numId="15">
    <w:abstractNumId w:val="13"/>
  </w:num>
  <w:num w:numId="16">
    <w:abstractNumId w:val="4"/>
  </w:num>
  <w:num w:numId="17">
    <w:abstractNumId w:val="10"/>
  </w:num>
  <w:num w:numId="18">
    <w:abstractNumId w:val="18"/>
  </w:num>
  <w:num w:numId="19">
    <w:abstractNumId w:val="8"/>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22449B"/>
    <w:rsid w:val="000168AD"/>
    <w:rsid w:val="000A68B9"/>
    <w:rsid w:val="00174EBB"/>
    <w:rsid w:val="00184425"/>
    <w:rsid w:val="001D5503"/>
    <w:rsid w:val="00212F0C"/>
    <w:rsid w:val="0022449B"/>
    <w:rsid w:val="002A26A9"/>
    <w:rsid w:val="00326E8D"/>
    <w:rsid w:val="0038587D"/>
    <w:rsid w:val="003944FC"/>
    <w:rsid w:val="00426C6F"/>
    <w:rsid w:val="004375BF"/>
    <w:rsid w:val="00441890"/>
    <w:rsid w:val="00490504"/>
    <w:rsid w:val="0049142D"/>
    <w:rsid w:val="004F5778"/>
    <w:rsid w:val="005303FE"/>
    <w:rsid w:val="00567B60"/>
    <w:rsid w:val="00595D9D"/>
    <w:rsid w:val="005B5530"/>
    <w:rsid w:val="005C3601"/>
    <w:rsid w:val="005F2E82"/>
    <w:rsid w:val="00612F52"/>
    <w:rsid w:val="00621C6E"/>
    <w:rsid w:val="00676E15"/>
    <w:rsid w:val="006F5455"/>
    <w:rsid w:val="006F6279"/>
    <w:rsid w:val="00700C68"/>
    <w:rsid w:val="007332BF"/>
    <w:rsid w:val="007D03B3"/>
    <w:rsid w:val="007D4C55"/>
    <w:rsid w:val="007F75DC"/>
    <w:rsid w:val="00862C1C"/>
    <w:rsid w:val="009515FD"/>
    <w:rsid w:val="009925D2"/>
    <w:rsid w:val="009D2B3F"/>
    <w:rsid w:val="009F0181"/>
    <w:rsid w:val="00A23BF9"/>
    <w:rsid w:val="00A5300E"/>
    <w:rsid w:val="00A648D1"/>
    <w:rsid w:val="00A80B10"/>
    <w:rsid w:val="00A8455B"/>
    <w:rsid w:val="00AF1CA7"/>
    <w:rsid w:val="00B4793C"/>
    <w:rsid w:val="00B527AF"/>
    <w:rsid w:val="00B65B5C"/>
    <w:rsid w:val="00B6656C"/>
    <w:rsid w:val="00C53883"/>
    <w:rsid w:val="00C70109"/>
    <w:rsid w:val="00C72134"/>
    <w:rsid w:val="00CD2D9E"/>
    <w:rsid w:val="00CD7120"/>
    <w:rsid w:val="00CE33CD"/>
    <w:rsid w:val="00DD4E3F"/>
    <w:rsid w:val="00DE5EDF"/>
    <w:rsid w:val="00DE7EE0"/>
    <w:rsid w:val="00E14BAF"/>
    <w:rsid w:val="00E353A7"/>
    <w:rsid w:val="00F10CBD"/>
    <w:rsid w:val="00F51CDD"/>
    <w:rsid w:val="00F917E1"/>
    <w:rsid w:val="00FA0D89"/>
    <w:rsid w:val="00FB2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6" type="connector" idref="#_x0000_s1035"/>
        <o:r id="V:Rule17" type="connector" idref="#_x0000_s1043"/>
        <o:r id="V:Rule18" type="connector" idref="#_x0000_s1028"/>
        <o:r id="V:Rule19" type="connector" idref="#_x0000_s1036"/>
        <o:r id="V:Rule20" type="connector" idref="#_x0000_s1040"/>
        <o:r id="V:Rule21" type="connector" idref="#_x0000_s1033"/>
        <o:r id="V:Rule22" type="connector" idref="#_x0000_s1044"/>
        <o:r id="V:Rule23" type="connector" idref="#_x0000_s1027"/>
        <o:r id="V:Rule24" type="connector" idref="#_x0000_s1037"/>
        <o:r id="V:Rule25" type="connector" idref="#_x0000_s1041"/>
        <o:r id="V:Rule26" type="connector" idref="#_x0000_s1029"/>
        <o:r id="V:Rule27" type="connector" idref="#_x0000_s1034"/>
        <o:r id="V:Rule28" type="connector" idref="#_x0000_s1039"/>
        <o:r id="V:Rule29" type="connector" idref="#_x0000_s1042"/>
        <o:r id="V:Rule3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49B"/>
    <w:rPr>
      <w:rFonts w:ascii="Calibri" w:eastAsia="Calibri" w:hAnsi="Calibri" w:cs="Times New Roman"/>
    </w:rPr>
  </w:style>
  <w:style w:type="paragraph" w:styleId="2">
    <w:name w:val="heading 2"/>
    <w:basedOn w:val="a"/>
    <w:next w:val="a"/>
    <w:link w:val="20"/>
    <w:qFormat/>
    <w:rsid w:val="0022449B"/>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2449B"/>
    <w:rPr>
      <w:rFonts w:ascii="Arial" w:eastAsia="Times New Roman" w:hAnsi="Arial" w:cs="Arial"/>
      <w:b/>
      <w:bCs/>
      <w:i/>
      <w:iCs/>
      <w:sz w:val="28"/>
      <w:szCs w:val="28"/>
      <w:lang w:eastAsia="ru-RU"/>
    </w:rPr>
  </w:style>
  <w:style w:type="paragraph" w:styleId="a3">
    <w:name w:val="List Paragraph"/>
    <w:basedOn w:val="a"/>
    <w:uiPriority w:val="34"/>
    <w:qFormat/>
    <w:rsid w:val="0022449B"/>
    <w:pPr>
      <w:ind w:left="720"/>
      <w:contextualSpacing/>
    </w:pPr>
  </w:style>
  <w:style w:type="paragraph" w:styleId="a4">
    <w:name w:val="Normal (Web)"/>
    <w:basedOn w:val="a"/>
    <w:rsid w:val="002244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3">
    <w:name w:val="c13"/>
    <w:basedOn w:val="a"/>
    <w:rsid w:val="0022449B"/>
    <w:pPr>
      <w:spacing w:before="90" w:after="90" w:line="240" w:lineRule="auto"/>
    </w:pPr>
    <w:rPr>
      <w:rFonts w:ascii="Times New Roman" w:eastAsia="Times New Roman" w:hAnsi="Times New Roman"/>
      <w:sz w:val="24"/>
      <w:szCs w:val="24"/>
      <w:lang w:eastAsia="ru-RU"/>
    </w:rPr>
  </w:style>
  <w:style w:type="character" w:customStyle="1" w:styleId="c1c6">
    <w:name w:val="c1 c6"/>
    <w:basedOn w:val="a0"/>
    <w:rsid w:val="0022449B"/>
  </w:style>
  <w:style w:type="paragraph" w:customStyle="1" w:styleId="c3">
    <w:name w:val="c3"/>
    <w:basedOn w:val="a"/>
    <w:rsid w:val="0022449B"/>
    <w:pPr>
      <w:spacing w:before="90" w:after="90" w:line="240" w:lineRule="auto"/>
    </w:pPr>
    <w:rPr>
      <w:rFonts w:ascii="Times New Roman" w:eastAsia="Times New Roman" w:hAnsi="Times New Roman"/>
      <w:sz w:val="24"/>
      <w:szCs w:val="24"/>
      <w:lang w:eastAsia="ru-RU"/>
    </w:rPr>
  </w:style>
  <w:style w:type="character" w:customStyle="1" w:styleId="c1">
    <w:name w:val="c1"/>
    <w:basedOn w:val="a0"/>
    <w:rsid w:val="0022449B"/>
  </w:style>
  <w:style w:type="character" w:customStyle="1" w:styleId="c0">
    <w:name w:val="c0"/>
    <w:basedOn w:val="a0"/>
    <w:rsid w:val="0022449B"/>
  </w:style>
  <w:style w:type="character" w:customStyle="1" w:styleId="c7">
    <w:name w:val="c7"/>
    <w:basedOn w:val="a0"/>
    <w:rsid w:val="0022449B"/>
  </w:style>
  <w:style w:type="paragraph" w:customStyle="1" w:styleId="c8">
    <w:name w:val="c8"/>
    <w:basedOn w:val="a"/>
    <w:rsid w:val="0022449B"/>
    <w:pPr>
      <w:spacing w:before="90" w:after="90" w:line="240" w:lineRule="auto"/>
    </w:pPr>
    <w:rPr>
      <w:rFonts w:ascii="Times New Roman" w:eastAsia="Times New Roman" w:hAnsi="Times New Roman"/>
      <w:sz w:val="24"/>
      <w:szCs w:val="24"/>
      <w:lang w:eastAsia="ru-RU"/>
    </w:rPr>
  </w:style>
  <w:style w:type="paragraph" w:customStyle="1" w:styleId="c12c23">
    <w:name w:val="c12 c23"/>
    <w:basedOn w:val="a"/>
    <w:rsid w:val="0022449B"/>
    <w:pPr>
      <w:spacing w:before="90" w:after="90" w:line="240" w:lineRule="auto"/>
    </w:pPr>
    <w:rPr>
      <w:rFonts w:ascii="Times New Roman" w:eastAsia="Times New Roman" w:hAnsi="Times New Roman"/>
      <w:sz w:val="24"/>
      <w:szCs w:val="24"/>
      <w:lang w:eastAsia="ru-RU"/>
    </w:rPr>
  </w:style>
  <w:style w:type="paragraph" w:customStyle="1" w:styleId="c18">
    <w:name w:val="c18"/>
    <w:basedOn w:val="a"/>
    <w:rsid w:val="0022449B"/>
    <w:pPr>
      <w:spacing w:before="90" w:after="90" w:line="240" w:lineRule="auto"/>
    </w:pPr>
    <w:rPr>
      <w:rFonts w:ascii="Times New Roman" w:eastAsia="Times New Roman" w:hAnsi="Times New Roman"/>
      <w:sz w:val="24"/>
      <w:szCs w:val="24"/>
      <w:lang w:eastAsia="ru-RU"/>
    </w:rPr>
  </w:style>
  <w:style w:type="paragraph" w:customStyle="1" w:styleId="c9c12">
    <w:name w:val="c9 c12"/>
    <w:basedOn w:val="a"/>
    <w:rsid w:val="0022449B"/>
    <w:pPr>
      <w:spacing w:before="90" w:after="90" w:line="240" w:lineRule="auto"/>
    </w:pPr>
    <w:rPr>
      <w:rFonts w:ascii="Times New Roman" w:eastAsia="Times New Roman" w:hAnsi="Times New Roman"/>
      <w:sz w:val="24"/>
      <w:szCs w:val="24"/>
      <w:lang w:eastAsia="ru-RU"/>
    </w:rPr>
  </w:style>
  <w:style w:type="paragraph" w:customStyle="1" w:styleId="c9c21">
    <w:name w:val="c9 c21"/>
    <w:basedOn w:val="a"/>
    <w:rsid w:val="0022449B"/>
    <w:pPr>
      <w:spacing w:before="90" w:after="90" w:line="240" w:lineRule="auto"/>
    </w:pPr>
    <w:rPr>
      <w:rFonts w:ascii="Times New Roman" w:eastAsia="Times New Roman" w:hAnsi="Times New Roman"/>
      <w:sz w:val="24"/>
      <w:szCs w:val="24"/>
      <w:lang w:eastAsia="ru-RU"/>
    </w:rPr>
  </w:style>
  <w:style w:type="character" w:customStyle="1" w:styleId="c1c14">
    <w:name w:val="c1 c14"/>
    <w:basedOn w:val="a0"/>
    <w:rsid w:val="0022449B"/>
  </w:style>
  <w:style w:type="paragraph" w:customStyle="1" w:styleId="c9c17">
    <w:name w:val="c9 c17"/>
    <w:basedOn w:val="a"/>
    <w:rsid w:val="0022449B"/>
    <w:pPr>
      <w:spacing w:before="90" w:after="90" w:line="240" w:lineRule="auto"/>
    </w:pPr>
    <w:rPr>
      <w:rFonts w:ascii="Times New Roman" w:eastAsia="Times New Roman" w:hAnsi="Times New Roman"/>
      <w:sz w:val="24"/>
      <w:szCs w:val="24"/>
      <w:lang w:eastAsia="ru-RU"/>
    </w:rPr>
  </w:style>
  <w:style w:type="character" w:customStyle="1" w:styleId="c11c25">
    <w:name w:val="c11 c25"/>
    <w:basedOn w:val="a0"/>
    <w:rsid w:val="0022449B"/>
  </w:style>
  <w:style w:type="paragraph" w:customStyle="1" w:styleId="c9">
    <w:name w:val="c9"/>
    <w:basedOn w:val="a"/>
    <w:rsid w:val="0022449B"/>
    <w:pPr>
      <w:spacing w:before="90" w:after="90" w:line="240" w:lineRule="auto"/>
    </w:pPr>
    <w:rPr>
      <w:rFonts w:ascii="Times New Roman" w:eastAsia="Times New Roman" w:hAnsi="Times New Roman"/>
      <w:sz w:val="24"/>
      <w:szCs w:val="24"/>
      <w:lang w:eastAsia="ru-RU"/>
    </w:rPr>
  </w:style>
  <w:style w:type="table" w:styleId="a5">
    <w:name w:val="Table Grid"/>
    <w:basedOn w:val="a1"/>
    <w:uiPriority w:val="59"/>
    <w:rsid w:val="005303FE"/>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43EBE-64F6-4B1A-9267-FB7B2C28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27</Pages>
  <Words>7241</Words>
  <Characters>41279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34</cp:revision>
  <dcterms:created xsi:type="dcterms:W3CDTF">2015-12-06T10:00:00Z</dcterms:created>
  <dcterms:modified xsi:type="dcterms:W3CDTF">2015-12-09T08:39:00Z</dcterms:modified>
</cp:coreProperties>
</file>