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D" w:rsidRPr="009A6171" w:rsidRDefault="00AF11ED" w:rsidP="009A6171">
      <w:pPr>
        <w:spacing w:after="0"/>
        <w:jc w:val="center"/>
        <w:rPr>
          <w:rFonts w:ascii="Times New Roman" w:hAnsi="Times New Roman"/>
          <w:b/>
          <w:color w:val="FF0066"/>
          <w:sz w:val="52"/>
          <w:szCs w:val="52"/>
        </w:rPr>
      </w:pPr>
      <w:r w:rsidRPr="009A6171">
        <w:rPr>
          <w:rFonts w:ascii="Times New Roman" w:hAnsi="Times New Roman"/>
          <w:b/>
          <w:color w:val="FF0066"/>
          <w:sz w:val="52"/>
          <w:szCs w:val="52"/>
        </w:rPr>
        <w:t>Развивающая предметная среда дома для детей</w:t>
      </w:r>
      <w:r w:rsidR="009A6171">
        <w:rPr>
          <w:rFonts w:ascii="Times New Roman" w:hAnsi="Times New Roman"/>
          <w:b/>
          <w:color w:val="FF0066"/>
          <w:sz w:val="52"/>
          <w:szCs w:val="52"/>
        </w:rPr>
        <w:t xml:space="preserve">   </w:t>
      </w:r>
      <w:r w:rsidRPr="009A6171">
        <w:rPr>
          <w:rFonts w:ascii="Times New Roman" w:hAnsi="Times New Roman"/>
          <w:b/>
          <w:color w:val="FF0066"/>
          <w:sz w:val="52"/>
          <w:szCs w:val="52"/>
        </w:rPr>
        <w:t>дошкольного возраста.</w:t>
      </w:r>
    </w:p>
    <w:p w:rsidR="00AF11ED" w:rsidRPr="006F01B0" w:rsidRDefault="00AF11ED" w:rsidP="00AF11ED">
      <w:pPr>
        <w:spacing w:after="0"/>
        <w:jc w:val="both"/>
        <w:rPr>
          <w:rFonts w:ascii="Times New Roman" w:hAnsi="Times New Roman"/>
          <w:b/>
          <w:color w:val="FF0066"/>
          <w:sz w:val="32"/>
          <w:szCs w:val="32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же создавать в семье развивающую среду, т.е. такую обстановку, в которой бы ребенок активнее и быстрее познавал окружающий мир во всем его взаимодействии и лишь при небольшом косвенном руководстве взрослых? Естественно, что ребенок должен осваивать все пространство квартиры. Но у него должно быть и свое пространство, оборудованное с учетом его психофизиологических особенностей и возможностей.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Очень важно организовать «детское» зеркало, лучше, трельяж. Важно потому, что как утверждают психологи, люди любят свое собственное отражение, а дети дошкольного возраста  особенно. И мы советуем предоставить им такую возможность. Кроме того, полочке мы рекомендуем расположить расчески и набор детской косметики. В идеале данное зеркало помещается в прихожей: уходя из квартиры, ребенок учится приводить себя в порядок и, вернувшись, осматривает себя вновь и меняет, в случае необходимости, что-либо в своей внешности.  При наличии таких условий у ребенка, несомненно, начнет формироваться культура своего внешнего вида, а также качества трудолюбия, самостоятельности.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94A42" w:rsidRDefault="00AF11ED" w:rsidP="00AF11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4A42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94A42">
        <w:rPr>
          <w:rFonts w:ascii="Times New Roman" w:hAnsi="Times New Roman"/>
          <w:b/>
          <w:sz w:val="28"/>
          <w:szCs w:val="28"/>
        </w:rPr>
        <w:t xml:space="preserve">  «</w:t>
      </w:r>
      <w:proofErr w:type="gramStart"/>
      <w:r w:rsidRPr="00394A42">
        <w:rPr>
          <w:rFonts w:ascii="Times New Roman" w:hAnsi="Times New Roman"/>
          <w:b/>
          <w:sz w:val="28"/>
          <w:szCs w:val="28"/>
        </w:rPr>
        <w:t>Картинная</w:t>
      </w:r>
      <w:proofErr w:type="gramEnd"/>
      <w:r w:rsidRPr="00394A42">
        <w:rPr>
          <w:rFonts w:ascii="Times New Roman" w:hAnsi="Times New Roman"/>
          <w:b/>
          <w:sz w:val="28"/>
          <w:szCs w:val="28"/>
        </w:rPr>
        <w:t xml:space="preserve"> мини-галерея»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Важно приучить глаз ребенка к живописи, графике, скульптуре малых форм. Сейчас можно приобрести отдельные или в наборе иллюстрации и приобщить к этому дошкольника. Рекомендуем, следующий материл: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 одного или нескольких авторов;</w:t>
      </w:r>
    </w:p>
    <w:p w:rsidR="00AF11ED" w:rsidRDefault="00AF11ED" w:rsidP="00AF11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Портретная живопись.</w:t>
      </w:r>
    </w:p>
    <w:p w:rsidR="00AF11ED" w:rsidRDefault="00AF11ED" w:rsidP="00AF11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Орнаментальная живопись и т.д.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94A42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4A42">
        <w:rPr>
          <w:rFonts w:ascii="Times New Roman" w:hAnsi="Times New Roman"/>
          <w:b/>
          <w:sz w:val="28"/>
          <w:szCs w:val="28"/>
        </w:rPr>
        <w:t xml:space="preserve">                         «Мешочек добрых дел»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349C">
        <w:rPr>
          <w:rFonts w:ascii="Times New Roman" w:hAnsi="Times New Roman"/>
          <w:sz w:val="28"/>
          <w:szCs w:val="28"/>
        </w:rPr>
        <w:t xml:space="preserve">Мы рекомендуем использовать идею замечательного, выдающегося педагога современности </w:t>
      </w:r>
      <w:proofErr w:type="spellStart"/>
      <w:r w:rsidRPr="0033349C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Pr="0033349C">
        <w:rPr>
          <w:rFonts w:ascii="Times New Roman" w:hAnsi="Times New Roman"/>
          <w:sz w:val="28"/>
          <w:szCs w:val="28"/>
        </w:rPr>
        <w:t xml:space="preserve"> и организовать «Мешочек добрых дел». </w:t>
      </w:r>
      <w:proofErr w:type="gramStart"/>
      <w:r w:rsidRPr="0033349C">
        <w:rPr>
          <w:rFonts w:ascii="Times New Roman" w:hAnsi="Times New Roman"/>
          <w:sz w:val="28"/>
          <w:szCs w:val="28"/>
        </w:rPr>
        <w:t>Обыкновенный</w:t>
      </w:r>
      <w:proofErr w:type="gramEnd"/>
      <w:r w:rsidRPr="0033349C">
        <w:rPr>
          <w:rFonts w:ascii="Times New Roman" w:hAnsi="Times New Roman"/>
          <w:sz w:val="28"/>
          <w:szCs w:val="28"/>
        </w:rPr>
        <w:t xml:space="preserve">, но симпатичный, яркий с аппликацией или вышивкой. И рядом коробочка с мелкими предметами (ракушками, камешками …) За каждое сделанное доброе дело в мешочек помещается мелкий предмет. </w:t>
      </w:r>
      <w:r w:rsidRPr="0033349C">
        <w:rPr>
          <w:rFonts w:ascii="Times New Roman" w:hAnsi="Times New Roman"/>
          <w:sz w:val="28"/>
          <w:szCs w:val="28"/>
        </w:rPr>
        <w:lastRenderedPageBreak/>
        <w:t>Итоги подводятся в субботу или воскресенье. Главное в данном случае – умело руководить этим процессом, не использовать мешочек как средство поведения ребенка напоказ.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94A42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4A42">
        <w:rPr>
          <w:rFonts w:ascii="Times New Roman" w:hAnsi="Times New Roman"/>
          <w:b/>
          <w:sz w:val="28"/>
          <w:szCs w:val="28"/>
        </w:rPr>
        <w:t xml:space="preserve">                     «Детская лаборатория – это серьезно»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349C">
        <w:rPr>
          <w:rFonts w:ascii="Times New Roman" w:hAnsi="Times New Roman"/>
          <w:sz w:val="28"/>
          <w:szCs w:val="28"/>
        </w:rPr>
        <w:t xml:space="preserve">Ребенок сам по себе исследователь. Очень часто он ломает игрушку, раздевает куклу, пытаясь исследовать предмет, попавший к нему в руки. </w:t>
      </w:r>
      <w:proofErr w:type="gramStart"/>
      <w:r w:rsidRPr="0033349C">
        <w:rPr>
          <w:rFonts w:ascii="Times New Roman" w:hAnsi="Times New Roman"/>
          <w:sz w:val="28"/>
          <w:szCs w:val="28"/>
        </w:rPr>
        <w:t>Полезнее создать элементарную детскую лабораторию, т.е. собрать в ящичке или на полочке такие предметы, как магниты, уже не работающие телефоны, бинокли, увеличительные стекла, микрофоны, диктофоны, термометры, микровесы, микрокалькуляторы, компасы.</w:t>
      </w:r>
      <w:proofErr w:type="gramEnd"/>
      <w:r w:rsidRPr="0033349C">
        <w:rPr>
          <w:rFonts w:ascii="Times New Roman" w:hAnsi="Times New Roman"/>
          <w:sz w:val="28"/>
          <w:szCs w:val="28"/>
        </w:rPr>
        <w:t xml:space="preserve"> Организуя эту лабораторию, нужно в обязательном порядке постепенно вводить новые предметы и показывать способ действия, т.е. для чего нужно, где и как используется.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6E3E48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E3E48">
        <w:rPr>
          <w:rFonts w:ascii="Times New Roman" w:hAnsi="Times New Roman"/>
          <w:b/>
          <w:sz w:val="28"/>
          <w:szCs w:val="28"/>
        </w:rPr>
        <w:t>«Столярничаем и вышиваем»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3349C">
        <w:rPr>
          <w:rFonts w:ascii="Times New Roman" w:hAnsi="Times New Roman"/>
          <w:sz w:val="28"/>
          <w:szCs w:val="28"/>
        </w:rPr>
        <w:t>В зависимости от  пола ребенка в квартире продумывается уголочек будущей мастерицы или уголок умелых мужских рук.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6E3E48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E48">
        <w:rPr>
          <w:rFonts w:ascii="Times New Roman" w:hAnsi="Times New Roman"/>
          <w:b/>
          <w:sz w:val="28"/>
          <w:szCs w:val="28"/>
        </w:rPr>
        <w:t xml:space="preserve">                                   «Шкаф находок»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49C">
        <w:rPr>
          <w:rFonts w:ascii="Times New Roman" w:hAnsi="Times New Roman"/>
          <w:sz w:val="28"/>
          <w:szCs w:val="28"/>
        </w:rPr>
        <w:t>В этот шкаф ребенок приносит все необычное, что находится в окружающем мире и природе. Это может быть коряга, красивый листочек, фантик, камешек. Важно для поддержания интереса дать детям план – задачу, к примеру: Чем тебе нравится этот камешек? На что похож? Давай вместе придумаем волшебную историю этого камешка.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E11296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1296">
        <w:rPr>
          <w:rFonts w:ascii="Times New Roman" w:hAnsi="Times New Roman"/>
          <w:b/>
          <w:sz w:val="28"/>
          <w:szCs w:val="28"/>
        </w:rPr>
        <w:t xml:space="preserve">                   «Уголок ребусов, шарад, головоломок»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49C">
        <w:rPr>
          <w:rFonts w:ascii="Times New Roman" w:hAnsi="Times New Roman"/>
          <w:sz w:val="28"/>
          <w:szCs w:val="28"/>
        </w:rPr>
        <w:t xml:space="preserve">Хотим ли мы умного ребенка? – на этот вопрос все ответят положительно. </w:t>
      </w:r>
      <w:proofErr w:type="gramStart"/>
      <w:r w:rsidRPr="0033349C">
        <w:rPr>
          <w:rFonts w:ascii="Times New Roman" w:hAnsi="Times New Roman"/>
          <w:sz w:val="28"/>
          <w:szCs w:val="28"/>
        </w:rPr>
        <w:t>Если речь идет об уме ребенка, его сообразительности, гибкости, быстроте реакции – значит, вы, уважаемые родители, согласитесь организовать уголок шарад, ребусов, головоломок.</w:t>
      </w:r>
      <w:proofErr w:type="gramEnd"/>
      <w:r w:rsidRPr="0033349C">
        <w:rPr>
          <w:rFonts w:ascii="Times New Roman" w:hAnsi="Times New Roman"/>
          <w:sz w:val="28"/>
          <w:szCs w:val="28"/>
        </w:rPr>
        <w:t xml:space="preserve"> Любая наглядность в этом плане должна заставлять думать, но по принципу «Учите, играя». Это могут быть сюжетные лабиринты типа «Как собачке добраться до будки?»; это могут быть ребусы типа «Отгадай название цветка»; это могут быть загадочные контуры, завуалированные цифры, буквы.</w:t>
      </w:r>
    </w:p>
    <w:p w:rsidR="00AF11ED" w:rsidRPr="009A6171" w:rsidRDefault="00AF11ED" w:rsidP="009A6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E11296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Pr="00E11296">
        <w:rPr>
          <w:rFonts w:ascii="Times New Roman" w:hAnsi="Times New Roman"/>
          <w:b/>
          <w:sz w:val="28"/>
          <w:szCs w:val="28"/>
        </w:rPr>
        <w:t xml:space="preserve">  «Книжки в вашем доме»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349C">
        <w:rPr>
          <w:rFonts w:ascii="Times New Roman" w:hAnsi="Times New Roman"/>
          <w:sz w:val="28"/>
          <w:szCs w:val="28"/>
        </w:rPr>
        <w:t>Можно было бы опустить разговор о них, если бы мы с вами в полной мере выполняли основную задачу развития интереса к книге, вначале к рассматриванию иллюстраций, слушанию содержания, а затем к чтению. В связи с этим мы советуем весьма внимательно и разборчиво отнестись к организации и подбору книг дома. Каждый ребенок выбирает полюбившуюся только ему книжку. Удовлетворяйте его желания, но и постоянно расширяйте поле его книжного зрения.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E11296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1296">
        <w:rPr>
          <w:rFonts w:ascii="Times New Roman" w:hAnsi="Times New Roman"/>
          <w:b/>
          <w:sz w:val="28"/>
          <w:szCs w:val="28"/>
        </w:rPr>
        <w:t xml:space="preserve">                «Нужна ли дома волшебная палочка»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49C">
        <w:rPr>
          <w:rFonts w:ascii="Times New Roman" w:hAnsi="Times New Roman"/>
          <w:sz w:val="28"/>
          <w:szCs w:val="28"/>
        </w:rPr>
        <w:t>Известно, что дошкольник не различает реальный и воображаемый мир. Но где-то к 5 -6 годам дети могут и должны понимать. Что так не бывает. Создавать дома каждодневный интерес  для детей – это одна из наших маленьких задач. И помочь  может сделанная нами волшебная палочка. Она может служить средством переключения внимания ребенка, поможет поощрить малыша, уложить его спать …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E11296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11296">
        <w:rPr>
          <w:rFonts w:ascii="Times New Roman" w:hAnsi="Times New Roman"/>
          <w:b/>
          <w:sz w:val="28"/>
          <w:szCs w:val="28"/>
        </w:rPr>
        <w:t xml:space="preserve">   «Моя родословная, или ленточка моей жизни»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49C">
        <w:rPr>
          <w:rFonts w:ascii="Times New Roman" w:hAnsi="Times New Roman"/>
          <w:sz w:val="28"/>
          <w:szCs w:val="28"/>
        </w:rPr>
        <w:t>Очень хорошо, когда на виду, в детской, имеется семейная фотография. Но еще лучше, когда рядом фотографии из нашей родословной.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49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3349C">
        <w:rPr>
          <w:rFonts w:ascii="Times New Roman" w:hAnsi="Times New Roman"/>
          <w:b/>
          <w:sz w:val="28"/>
          <w:szCs w:val="28"/>
        </w:rPr>
        <w:t xml:space="preserve">    «Важность детских плечиков»</w:t>
      </w:r>
    </w:p>
    <w:p w:rsidR="00AF11ED" w:rsidRPr="0033349C" w:rsidRDefault="00AF11ED" w:rsidP="00AF11E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49C">
        <w:rPr>
          <w:rFonts w:ascii="Times New Roman" w:hAnsi="Times New Roman"/>
          <w:sz w:val="28"/>
          <w:szCs w:val="28"/>
        </w:rPr>
        <w:t>Обычно одежда детей хранится в шкафу, а то, что носится сегодня – на стульях. Хорошо, когда ребенок имеет свой собственный стульчик и вешает туда свою одежду. Но лучший вариант – приобрести детские плечики.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49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3349C">
        <w:rPr>
          <w:rFonts w:ascii="Times New Roman" w:hAnsi="Times New Roman"/>
          <w:b/>
          <w:sz w:val="28"/>
          <w:szCs w:val="28"/>
        </w:rPr>
        <w:t>«Альбомы по интересам»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349C">
        <w:rPr>
          <w:rFonts w:ascii="Times New Roman" w:hAnsi="Times New Roman"/>
          <w:sz w:val="28"/>
          <w:szCs w:val="28"/>
        </w:rPr>
        <w:t>Мы советуем приобрести несколько альбомчиков, куда можно собирать и наклеивать: фантики от конфет, открытки, картинки и т.д.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49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3349C">
        <w:rPr>
          <w:rFonts w:ascii="Times New Roman" w:hAnsi="Times New Roman"/>
          <w:b/>
          <w:sz w:val="28"/>
          <w:szCs w:val="28"/>
        </w:rPr>
        <w:t xml:space="preserve">   «Звучит музыка»</w:t>
      </w: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Доктор мед. Наук Ю. </w:t>
      </w:r>
      <w:proofErr w:type="spellStart"/>
      <w:r>
        <w:rPr>
          <w:rFonts w:ascii="Times New Roman" w:hAnsi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утверждает, что классическая музыка в тихом звучании способствует усыплению ребенка, легкому, радостному пробуждению, в целом успокаивает нервную систему.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49C">
        <w:rPr>
          <w:rFonts w:ascii="Times New Roman" w:hAnsi="Times New Roman"/>
          <w:b/>
          <w:sz w:val="28"/>
          <w:szCs w:val="28"/>
        </w:rPr>
        <w:t xml:space="preserve">                                  «Уголок потерянных вещей»</w:t>
      </w:r>
    </w:p>
    <w:p w:rsidR="00AF11ED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Pr="0033349C" w:rsidRDefault="00AF11ED" w:rsidP="00AF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 важен для воспитания собранности. Если    кто увидит, что вещь лежит не на своем месте – сразу же несет ее в этот уголок.</w:t>
      </w: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ED" w:rsidRDefault="00AF11ED" w:rsidP="00AF11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9D4" w:rsidRDefault="003F19D4"/>
    <w:sectPr w:rsidR="003F19D4" w:rsidSect="003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1BF"/>
    <w:multiLevelType w:val="hybridMultilevel"/>
    <w:tmpl w:val="F71CAF58"/>
    <w:lvl w:ilvl="0" w:tplc="3CD8A3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ED"/>
    <w:rsid w:val="003F19D4"/>
    <w:rsid w:val="00791EC8"/>
    <w:rsid w:val="009A6171"/>
    <w:rsid w:val="00A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Company>DG Win&amp;Soft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2</cp:revision>
  <dcterms:created xsi:type="dcterms:W3CDTF">2016-01-14T16:50:00Z</dcterms:created>
  <dcterms:modified xsi:type="dcterms:W3CDTF">2016-01-16T13:21:00Z</dcterms:modified>
</cp:coreProperties>
</file>