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C4" w:rsidRPr="000949C4" w:rsidRDefault="000949C4" w:rsidP="000949C4">
      <w:pPr>
        <w:shd w:val="clear" w:color="auto" w:fill="FFFFFF"/>
        <w:spacing w:after="169" w:line="356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bookmarkStart w:id="0" w:name="_GoBack"/>
      <w:r w:rsidRPr="000949C4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 xml:space="preserve">Консультация для родителей детей дошкольного возраста «Поиграйте с палочками </w:t>
      </w:r>
      <w:proofErr w:type="spellStart"/>
      <w:r w:rsidRPr="000949C4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Кюизенера</w:t>
      </w:r>
      <w:proofErr w:type="spellEnd"/>
      <w:r w:rsidRPr="000949C4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»</w:t>
      </w:r>
    </w:p>
    <w:bookmarkEnd w:id="0"/>
    <w:p w:rsidR="000949C4" w:rsidRPr="000949C4" w:rsidRDefault="000D29CD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Автор: Крылова Нина Владимировна,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 ,МДОУ</w:t>
      </w:r>
      <w:proofErr w:type="gramEnd"/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«ЦРР-Детский сад «Росток»</w:t>
      </w:r>
      <w:r w:rsidR="000949C4"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="000949C4"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="000949C4"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0949C4" w:rsidRPr="000949C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Описание материала:</w:t>
      </w:r>
      <w:r w:rsidR="000949C4"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="000949C4"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данная публикация предназначена для родителей, психологов и воспитателей, работающих с детьми средней, старшей групп. Материал поможет разнообразить формы и методы развития математических способностей детей.</w:t>
      </w:r>
      <w:r w:rsidR="000949C4"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="000949C4"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0949C4" w:rsidRPr="000949C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="000949C4"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="000949C4"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повышение психолого-педагогической компетентности родителей и педагогов.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59475" cy="5948680"/>
            <wp:effectExtent l="19050" t="0" r="3175" b="0"/>
            <wp:docPr id="1" name="Рисунок 1" descr="http://ped-kopilka.ru/upload/blogs/11172_6ece1155223e4e1ec1bf868ffa36f6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172_6ece1155223e4e1ec1bf868ffa36f62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94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Одна из важнейших задач воспитания маленького ребенка - развитие его ума, формирование таких мыслительных умений и способностей, которые позволяют легко осваивать новое.</w:t>
      </w:r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 xml:space="preserve">Удовлетворять естественные потребности детей в познании и изучении окружающего мира, их неуемную любознательность помогают игры – </w:t>
      </w:r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lastRenderedPageBreak/>
        <w:t>исследования.</w:t>
      </w:r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 xml:space="preserve">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</w:t>
      </w:r>
      <w:proofErr w:type="spellStart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Дьенеша</w:t>
      </w:r>
      <w:proofErr w:type="spellEnd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, «</w:t>
      </w:r>
      <w:proofErr w:type="spellStart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Лего</w:t>
      </w:r>
      <w:proofErr w:type="spellEnd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», счетные палочки </w:t>
      </w:r>
      <w:proofErr w:type="spellStart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и др.), расширяя горизонты мирового образовательного пространства.</w:t>
      </w:r>
      <w:r w:rsidRPr="000949C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Разработка и внедрение в практику эффективных дидактических средств, развивающих методов позволяет педагогам и родителям разнообразить взаимодействие с детьми, познакомить со сложными, абстрактными математическими понятиями в доступной малышам форме.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 xml:space="preserve">С помощью палочек </w:t>
      </w:r>
      <w:proofErr w:type="spellStart"/>
      <w:r w:rsidRPr="000949C4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0949C4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 xml:space="preserve"> вы решите множество задач: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Вызовете интерес к игре с палочками </w:t>
      </w:r>
      <w:proofErr w:type="spellStart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Кюизенера</w:t>
      </w:r>
      <w:proofErr w:type="spellEnd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желание действовать с ними.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разовьете элементарные математические представления – о числе на основе счета и измерения.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поможете освоить ключевые средства познания – сенсорные эталоны (эталоны цвета, размера), таких способов познания, как сравнение, сопоставление предметов (по цвету, длине, ширине, высоте).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поможете освоить пространственно-количественные характеристики.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научите детей понимать поставленную задачу и решать ее самостоятельно.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сформируете навык самоконтроля и самооценки.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Упражнение «Подбираем ленточки к фартучкам»</w:t>
      </w:r>
      <w:r w:rsidRPr="000949C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. 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Дайте ребенку фартучки всей цветовой гаммы палочек </w:t>
      </w:r>
      <w:proofErr w:type="spellStart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Кюизенера</w:t>
      </w:r>
      <w:proofErr w:type="spellEnd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предложите выбрать соответствующие палочки – «ленточки» к фартучкам и назвать их цвет: «это ленточка красная, и эта такая же»; «эта желтая и эта желтая» и т.д.</w:t>
      </w:r>
      <w:r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271010" cy="1796415"/>
            <wp:effectExtent l="19050" t="0" r="0" b="0"/>
            <wp:docPr id="2" name="Рисунок 2" descr="http://ped-kopilka.ru/upload/blogs/11172_e3a1b86bae9bb7418c0f034e6a7768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1172_e3a1b86bae9bb7418c0f034e6a77683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«Мы по лесенке </w:t>
      </w:r>
      <w:proofErr w:type="gramStart"/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шагаем»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Предложите</w:t>
      </w:r>
      <w:proofErr w:type="gramEnd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выложить числовую лесенку, найти палочку «1» - какого цвета, предлагается выложить перед собой, «2» - какого цвета, положить ее под белую палочку (или рядом </w:t>
      </w:r>
      <w:proofErr w:type="spellStart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сбелой</w:t>
      </w:r>
      <w:proofErr w:type="spellEnd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), так чтобы получилась ступенька и т.д.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3507105" cy="3205480"/>
            <wp:effectExtent l="19050" t="0" r="0" b="0"/>
            <wp:docPr id="3" name="Рисунок 3" descr="http://ped-kopilka.ru/upload/blogs/11172_9694d073f1b2518dbb6a241395ed9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1172_9694d073f1b2518dbb6a241395ed975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«Заборы низкие и </w:t>
      </w:r>
      <w:proofErr w:type="gramStart"/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высокие»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Построение</w:t>
      </w:r>
      <w:proofErr w:type="gramEnd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заборов для разных домиков из палочек, укладывая их вертикально рядом друг с другом. Сравнение заборов по высоте.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«Лесенка высокая и лесенка низкая»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Вместе с ребенком постройте лесенки к домикам разной высоты.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271010" cy="2635885"/>
            <wp:effectExtent l="19050" t="0" r="0" b="0"/>
            <wp:docPr id="4" name="Рисунок 4" descr="http://ped-kopilka.ru/upload/blogs/11172_260193ad72f22e97d221da3ca4331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172_260193ad72f22e97d221da3ca433167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«Лесенка широкая и лесенка узкая»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Постройте лесенки для двух разных людей – один толстый, а другой худой.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3937000" cy="2054860"/>
            <wp:effectExtent l="19050" t="0" r="6350" b="0"/>
            <wp:docPr id="5" name="Рисунок 5" descr="http://ped-kopilka.ru/upload/blogs/11172_7217ca7118a9717bd276b367a308b3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1172_7217ca7118a9717bd276b367a308b3e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«Мосты через реку», «Плоты на реке»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Каждый ребёнок намечает, в каком именно месте реки он будет строить мост, и подбирает для него палочки соответствующей длины, чтобы их длина перекрывала ширину реки.</w:t>
      </w:r>
      <w:r w:rsidRPr="000949C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Предложите построить плоты, на которых можно проплыть под мостом.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271010" cy="3205480"/>
            <wp:effectExtent l="19050" t="0" r="0" b="0"/>
            <wp:docPr id="6" name="Рисунок 6" descr="http://ped-kopilka.ru/upload/blogs/11172_b2e88f2218a6526f9f503eacd9650b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1172_b2e88f2218a6526f9f503eacd9650b2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Помогите прийти к выводу, о том, что проемы у моста разные («узкий», «пошире», «широкий»</w:t>
      </w:r>
      <w:proofErr w:type="gramStart"/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«</w:t>
      </w:r>
      <w:proofErr w:type="gramEnd"/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Цвет и число», «Число и цвет»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Предложите ребенку построить необычный поезд из цветных палочек, посадить в вагончики пассажиров, детям предлагается узнать, сколько мест в каждом в вагончике, дети находят ответ практическим путем: берут белые палочки и накладывают на вагончики каждого цвета.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4271010" cy="1452245"/>
            <wp:effectExtent l="19050" t="0" r="0" b="0"/>
            <wp:docPr id="7" name="Рисунок 7" descr="http://ped-kopilka.ru/upload/blogs/11172_439b288ae76e8912b5dccf1761cc17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1172_439b288ae76e8912b5dccf1761cc17d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Постройте сами вагончик из 4 белых палочек и предложите отгадать, палочкой какого цвета можно заменить этот вагончик. Затем дети определяют, какое число соответствует той или иной палочке. После этого дети строят вагончики из белых палочек (одноместный, двухместный, трехместный).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«Путешествие на поезде»</w:t>
      </w: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Предложите составить из палочек - вагонов поезд от самой короткой до самой длинной. Предложите ответить, каким по порядку стоит голубой вагон? Вагон какого цвета стоит четвертым? Какого цвета вагон левее желтого?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883660" cy="1979295"/>
            <wp:effectExtent l="19050" t="0" r="2540" b="0"/>
            <wp:docPr id="8" name="Рисунок 8" descr="http://ped-kopilka.ru/upload/blogs/11172_a58c7aa93eb7e68d30a478170e7a68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172_a58c7aa93eb7e68d30a478170e7a689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C4" w:rsidRPr="000949C4" w:rsidRDefault="000949C4" w:rsidP="0009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Или просто, дайте ребенку возможность пофантазировать, и самому придумать что-нибудь для постройки.</w:t>
      </w:r>
    </w:p>
    <w:p w:rsidR="000949C4" w:rsidRPr="000949C4" w:rsidRDefault="000949C4" w:rsidP="000949C4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152140" cy="3205480"/>
            <wp:effectExtent l="19050" t="0" r="0" b="0"/>
            <wp:docPr id="9" name="Рисунок 9" descr="http://ped-kopilka.ru/upload/blogs/11172_8be971089467860618ff999288e53e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1172_8be971089467860618ff999288e53e0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33" w:rsidRDefault="000949C4" w:rsidP="000949C4">
      <w:r w:rsidRPr="000949C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949C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Успехов вам и творческих сил!</w:t>
      </w:r>
    </w:p>
    <w:sectPr w:rsidR="00063833" w:rsidSect="0006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9C4"/>
    <w:rsid w:val="00063833"/>
    <w:rsid w:val="000949C4"/>
    <w:rsid w:val="000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E582E-AD91-4101-9BAB-8875CA60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9C4"/>
    <w:rPr>
      <w:b/>
      <w:bCs/>
    </w:rPr>
  </w:style>
  <w:style w:type="character" w:customStyle="1" w:styleId="apple-converted-space">
    <w:name w:val="apple-converted-space"/>
    <w:basedOn w:val="a0"/>
    <w:rsid w:val="000949C4"/>
  </w:style>
  <w:style w:type="paragraph" w:styleId="a4">
    <w:name w:val="Balloon Text"/>
    <w:basedOn w:val="a"/>
    <w:link w:val="a5"/>
    <w:uiPriority w:val="99"/>
    <w:semiHidden/>
    <w:unhideWhenUsed/>
    <w:rsid w:val="0009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54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613</Words>
  <Characters>3498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ина крылова</dc:creator>
  <cp:lastModifiedBy>RePack by Diakov</cp:lastModifiedBy>
  <cp:revision>2</cp:revision>
  <dcterms:created xsi:type="dcterms:W3CDTF">2015-02-08T13:05:00Z</dcterms:created>
  <dcterms:modified xsi:type="dcterms:W3CDTF">2016-01-15T18:15:00Z</dcterms:modified>
</cp:coreProperties>
</file>