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12" w:rsidRPr="006B6B0F" w:rsidRDefault="00E61112" w:rsidP="00E61112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6B6B0F">
        <w:rPr>
          <w:rFonts w:ascii="Times New Roman" w:hAnsi="Times New Roman" w:cs="Times New Roman"/>
          <w:sz w:val="48"/>
          <w:szCs w:val="48"/>
        </w:rPr>
        <w:t>Компетентностный</w:t>
      </w:r>
      <w:proofErr w:type="spellEnd"/>
      <w:r w:rsidRPr="006B6B0F">
        <w:rPr>
          <w:rFonts w:ascii="Times New Roman" w:hAnsi="Times New Roman" w:cs="Times New Roman"/>
          <w:sz w:val="48"/>
          <w:szCs w:val="48"/>
        </w:rPr>
        <w:t xml:space="preserve"> подход в обучении младших школьников</w:t>
      </w:r>
    </w:p>
    <w:p w:rsidR="00E61112" w:rsidRPr="00FC2909" w:rsidRDefault="00E61112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 стал результатом новых требований,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предъявляемых к качеству образован</w:t>
      </w:r>
      <w:r w:rsidR="001A368D" w:rsidRPr="00FC2909">
        <w:rPr>
          <w:rFonts w:ascii="Times New Roman" w:hAnsi="Times New Roman" w:cs="Times New Roman"/>
          <w:sz w:val="28"/>
          <w:szCs w:val="28"/>
        </w:rPr>
        <w:t>ия.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1A368D" w:rsidRPr="00FC2909">
        <w:rPr>
          <w:rFonts w:ascii="Times New Roman" w:hAnsi="Times New Roman" w:cs="Times New Roman"/>
          <w:sz w:val="28"/>
          <w:szCs w:val="28"/>
        </w:rPr>
        <w:t>В «Концепции модернизации ро</w:t>
      </w:r>
      <w:r w:rsidR="00EF4FAF" w:rsidRPr="00FC2909">
        <w:rPr>
          <w:rFonts w:ascii="Times New Roman" w:hAnsi="Times New Roman" w:cs="Times New Roman"/>
          <w:sz w:val="28"/>
          <w:szCs w:val="28"/>
        </w:rPr>
        <w:t xml:space="preserve">ссийского образования на период до 2010г. », в качестве одного из оснований обновления образования значится </w:t>
      </w:r>
      <w:proofErr w:type="spellStart"/>
      <w:r w:rsidR="00EF4FAF" w:rsidRPr="00FC2909">
        <w:rPr>
          <w:rFonts w:ascii="Times New Roman" w:hAnsi="Times New Roman" w:cs="Times New Roman"/>
          <w:sz w:val="28"/>
          <w:szCs w:val="28"/>
        </w:rPr>
        <w:t>компетентносный</w:t>
      </w:r>
      <w:proofErr w:type="spellEnd"/>
      <w:r w:rsidR="00EF4FAF" w:rsidRPr="00FC2909">
        <w:rPr>
          <w:rFonts w:ascii="Times New Roman" w:hAnsi="Times New Roman" w:cs="Times New Roman"/>
          <w:sz w:val="28"/>
          <w:szCs w:val="28"/>
        </w:rPr>
        <w:t xml:space="preserve"> подход.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EF4FAF" w:rsidRPr="00FC2909">
        <w:rPr>
          <w:rFonts w:ascii="Times New Roman" w:hAnsi="Times New Roman" w:cs="Times New Roman"/>
          <w:sz w:val="28"/>
          <w:szCs w:val="28"/>
        </w:rPr>
        <w:t>Что же представляет собой это нововведение?</w:t>
      </w:r>
    </w:p>
    <w:p w:rsidR="001A368D" w:rsidRPr="00FC2909" w:rsidRDefault="007C1D76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2909">
        <w:rPr>
          <w:rFonts w:ascii="Times New Roman" w:hAnsi="Times New Roman" w:cs="Times New Roman"/>
          <w:sz w:val="28"/>
          <w:szCs w:val="28"/>
        </w:rPr>
        <w:t>Под понятием «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подход» имеют ввиду направленность процесса обучения на формирование и развити</w:t>
      </w:r>
      <w:r w:rsidR="00A97C0C" w:rsidRPr="00FC2909">
        <w:rPr>
          <w:rFonts w:ascii="Times New Roman" w:hAnsi="Times New Roman" w:cs="Times New Roman"/>
          <w:sz w:val="28"/>
          <w:szCs w:val="28"/>
        </w:rPr>
        <w:t>е универсальных и специальные (</w:t>
      </w:r>
      <w:r w:rsidRPr="00FC2909">
        <w:rPr>
          <w:rFonts w:ascii="Times New Roman" w:hAnsi="Times New Roman" w:cs="Times New Roman"/>
          <w:sz w:val="28"/>
          <w:szCs w:val="28"/>
        </w:rPr>
        <w:t>предметных) компетентностей личности.</w:t>
      </w:r>
      <w:proofErr w:type="gramEnd"/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Результатом этого процесса будет формирован</w:t>
      </w:r>
      <w:r w:rsidR="001A368D" w:rsidRPr="00FC2909">
        <w:rPr>
          <w:rFonts w:ascii="Times New Roman" w:hAnsi="Times New Roman" w:cs="Times New Roman"/>
          <w:sz w:val="28"/>
          <w:szCs w:val="28"/>
        </w:rPr>
        <w:t>ие общей компетентности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ученика. Компетентность, выступ</w:t>
      </w:r>
      <w:r w:rsidR="001A368D" w:rsidRPr="00FC2909">
        <w:rPr>
          <w:rFonts w:ascii="Times New Roman" w:hAnsi="Times New Roman" w:cs="Times New Roman"/>
          <w:sz w:val="28"/>
          <w:szCs w:val="28"/>
        </w:rPr>
        <w:t>ая результатом обучения</w:t>
      </w:r>
      <w:r w:rsidR="00A97C0C" w:rsidRPr="00FC2909">
        <w:rPr>
          <w:rFonts w:ascii="Times New Roman" w:hAnsi="Times New Roman" w:cs="Times New Roman"/>
          <w:sz w:val="28"/>
          <w:szCs w:val="28"/>
        </w:rPr>
        <w:t>,</w:t>
      </w:r>
      <w:r w:rsidR="001A368D" w:rsidRPr="00FC2909">
        <w:rPr>
          <w:rFonts w:ascii="Times New Roman" w:hAnsi="Times New Roman" w:cs="Times New Roman"/>
          <w:sz w:val="28"/>
          <w:szCs w:val="28"/>
        </w:rPr>
        <w:t xml:space="preserve"> является следствием саморазвития индивида, обобщения личностного и </w:t>
      </w:r>
      <w:proofErr w:type="spellStart"/>
      <w:r w:rsidR="001A368D" w:rsidRPr="00FC2909">
        <w:rPr>
          <w:rFonts w:ascii="Times New Roman" w:hAnsi="Times New Roman" w:cs="Times New Roman"/>
          <w:sz w:val="28"/>
          <w:szCs w:val="28"/>
        </w:rPr>
        <w:t>деятельтностного</w:t>
      </w:r>
      <w:proofErr w:type="spellEnd"/>
      <w:r w:rsidR="001A368D" w:rsidRPr="00FC2909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подходе учебная деятельность приобретает исследовательский и практико-ориентированный характер, и сама становится предметом усвоения.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подход, как и другие инновационные подходы в обучении, требует поэтапного внедрения. На первом этапе начального звена обучения 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можно, </w:t>
      </w:r>
      <w:r w:rsidRPr="00FC2909">
        <w:rPr>
          <w:rFonts w:ascii="Times New Roman" w:hAnsi="Times New Roman" w:cs="Times New Roman"/>
          <w:sz w:val="28"/>
          <w:szCs w:val="28"/>
        </w:rPr>
        <w:t>н</w:t>
      </w:r>
      <w:r w:rsidR="002350E8" w:rsidRPr="00FC2909">
        <w:rPr>
          <w:rFonts w:ascii="Times New Roman" w:hAnsi="Times New Roman" w:cs="Times New Roman"/>
          <w:sz w:val="28"/>
          <w:szCs w:val="28"/>
        </w:rPr>
        <w:t>апример,</w:t>
      </w:r>
      <w:r w:rsidRPr="00FC2909">
        <w:rPr>
          <w:rFonts w:ascii="Times New Roman" w:hAnsi="Times New Roman" w:cs="Times New Roman"/>
          <w:sz w:val="28"/>
          <w:szCs w:val="28"/>
        </w:rPr>
        <w:t xml:space="preserve"> формировать такие элементарные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компетенции школьников, как: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-извлечение основного содержания прочитанного или услышанного;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-точная формулировка мыслей, построение оригинальных высказываний по заданному вопросу или теме;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-исследование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равличных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вариантов решения задач, выбор наилучшего, принимая во внимание различные критерии;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-сотрудничество с другими (учен</w:t>
      </w:r>
      <w:r w:rsidR="00FC2909">
        <w:rPr>
          <w:rFonts w:ascii="Times New Roman" w:hAnsi="Times New Roman" w:cs="Times New Roman"/>
          <w:sz w:val="28"/>
          <w:szCs w:val="28"/>
        </w:rPr>
        <w:t>иками и учителем) при выполнении</w:t>
      </w:r>
      <w:r w:rsidRPr="00FC2909">
        <w:rPr>
          <w:rFonts w:ascii="Times New Roman" w:hAnsi="Times New Roman" w:cs="Times New Roman"/>
          <w:sz w:val="28"/>
          <w:szCs w:val="28"/>
        </w:rPr>
        <w:t xml:space="preserve"> общего задания;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-планирование действий и времени;</w:t>
      </w:r>
    </w:p>
    <w:p w:rsidR="001A368D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-оценка результатов своей деятельности и т.д.</w:t>
      </w:r>
    </w:p>
    <w:p w:rsidR="007C1D76" w:rsidRPr="00FC2909" w:rsidRDefault="001A368D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Перечисленные умения школьников должны формироваться не как отдельно взятые, а в целостной системе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навыковых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блоков,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 xml:space="preserve">называемых компетенциями. </w:t>
      </w:r>
      <w:r w:rsidRPr="00FC2909">
        <w:rPr>
          <w:rFonts w:ascii="Times New Roman" w:hAnsi="Times New Roman" w:cs="Times New Roman"/>
          <w:sz w:val="28"/>
          <w:szCs w:val="28"/>
        </w:rPr>
        <w:tab/>
      </w:r>
    </w:p>
    <w:p w:rsidR="007C1D76" w:rsidRPr="00FC2909" w:rsidRDefault="007C1D76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</w:t>
      </w:r>
      <w:r w:rsidR="002350E8" w:rsidRPr="00FC2909">
        <w:rPr>
          <w:rFonts w:ascii="Times New Roman" w:hAnsi="Times New Roman" w:cs="Times New Roman"/>
          <w:sz w:val="28"/>
          <w:szCs w:val="28"/>
        </w:rPr>
        <w:t>тентностный</w:t>
      </w:r>
      <w:proofErr w:type="spellEnd"/>
      <w:r w:rsidR="002350E8" w:rsidRPr="00FC2909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Pr="00FC2909">
        <w:rPr>
          <w:rFonts w:ascii="Times New Roman" w:hAnsi="Times New Roman" w:cs="Times New Roman"/>
          <w:sz w:val="28"/>
          <w:szCs w:val="28"/>
        </w:rPr>
        <w:t xml:space="preserve"> связан с личностно-ориентированным и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действий.</w:t>
      </w:r>
      <w:r w:rsidR="00EF4FAF" w:rsidRPr="00FC2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 В основе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подхода лежат понятия «компетенция»/ «компетентность».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Эти термины являются равнозначными.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</w:t>
      </w:r>
      <w:r w:rsidRPr="00FC2909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FC2909">
        <w:rPr>
          <w:rFonts w:ascii="Times New Roman" w:hAnsi="Times New Roman" w:cs="Times New Roman"/>
          <w:sz w:val="28"/>
          <w:szCs w:val="28"/>
        </w:rPr>
        <w:t xml:space="preserve"> – это совокупность в</w:t>
      </w:r>
      <w:r w:rsidR="00D17E26" w:rsidRPr="00FC2909">
        <w:rPr>
          <w:rFonts w:ascii="Times New Roman" w:hAnsi="Times New Roman" w:cs="Times New Roman"/>
          <w:sz w:val="28"/>
          <w:szCs w:val="28"/>
        </w:rPr>
        <w:t>заимосвязанных</w:t>
      </w:r>
      <w:r w:rsidR="006B6B0F" w:rsidRPr="00FC2909">
        <w:rPr>
          <w:rFonts w:ascii="Times New Roman" w:hAnsi="Times New Roman" w:cs="Times New Roman"/>
          <w:sz w:val="28"/>
          <w:szCs w:val="28"/>
        </w:rPr>
        <w:t xml:space="preserve"> качеств личности</w:t>
      </w:r>
      <w:r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6B6B0F" w:rsidRPr="00FC2909">
        <w:rPr>
          <w:rFonts w:ascii="Times New Roman" w:hAnsi="Times New Roman" w:cs="Times New Roman"/>
          <w:sz w:val="28"/>
          <w:szCs w:val="28"/>
        </w:rPr>
        <w:t>(</w:t>
      </w:r>
      <w:r w:rsidRPr="00FC2909">
        <w:rPr>
          <w:rFonts w:ascii="Times New Roman" w:hAnsi="Times New Roman" w:cs="Times New Roman"/>
          <w:sz w:val="28"/>
          <w:szCs w:val="28"/>
        </w:rPr>
        <w:t>знаний, умений, навы</w:t>
      </w:r>
      <w:r w:rsidR="00D17E26" w:rsidRPr="00FC2909">
        <w:rPr>
          <w:rFonts w:ascii="Times New Roman" w:hAnsi="Times New Roman" w:cs="Times New Roman"/>
          <w:sz w:val="28"/>
          <w:szCs w:val="28"/>
        </w:rPr>
        <w:t>ков, способов деятельности), задаваемых по</w:t>
      </w:r>
      <w:r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D17E26" w:rsidRPr="00FC2909">
        <w:rPr>
          <w:rFonts w:ascii="Times New Roman" w:hAnsi="Times New Roman" w:cs="Times New Roman"/>
          <w:sz w:val="28"/>
          <w:szCs w:val="28"/>
        </w:rPr>
        <w:t>отношению к определенному кругу</w:t>
      </w:r>
      <w:r w:rsidRPr="00FC2909">
        <w:rPr>
          <w:rFonts w:ascii="Times New Roman" w:hAnsi="Times New Roman" w:cs="Times New Roman"/>
          <w:sz w:val="28"/>
          <w:szCs w:val="28"/>
        </w:rPr>
        <w:t xml:space="preserve"> предметов и процес</w:t>
      </w:r>
      <w:r w:rsidR="00D17E26" w:rsidRPr="00FC2909">
        <w:rPr>
          <w:rFonts w:ascii="Times New Roman" w:hAnsi="Times New Roman" w:cs="Times New Roman"/>
          <w:sz w:val="28"/>
          <w:szCs w:val="28"/>
        </w:rPr>
        <w:t>сов и</w:t>
      </w:r>
      <w:r w:rsidRPr="00FC2909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D17E26" w:rsidRPr="00FC2909">
        <w:rPr>
          <w:rFonts w:ascii="Times New Roman" w:hAnsi="Times New Roman" w:cs="Times New Roman"/>
          <w:sz w:val="28"/>
          <w:szCs w:val="28"/>
        </w:rPr>
        <w:t xml:space="preserve">, чтобы качественно действовать по отношению к ним. 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</w:t>
      </w:r>
      <w:r w:rsidRPr="00FC2909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Pr="00FC2909">
        <w:rPr>
          <w:rFonts w:ascii="Times New Roman" w:hAnsi="Times New Roman" w:cs="Times New Roman"/>
          <w:sz w:val="28"/>
          <w:szCs w:val="28"/>
        </w:rPr>
        <w:t xml:space="preserve"> – это владение человеком соответс</w:t>
      </w:r>
      <w:r w:rsidR="00D17E26" w:rsidRPr="00FC2909">
        <w:rPr>
          <w:rFonts w:ascii="Times New Roman" w:hAnsi="Times New Roman" w:cs="Times New Roman"/>
          <w:sz w:val="28"/>
          <w:szCs w:val="28"/>
        </w:rPr>
        <w:t>твующей компетенцией, включающей</w:t>
      </w:r>
      <w:r w:rsidRPr="00FC2909">
        <w:rPr>
          <w:rFonts w:ascii="Times New Roman" w:hAnsi="Times New Roman" w:cs="Times New Roman"/>
          <w:sz w:val="28"/>
          <w:szCs w:val="28"/>
        </w:rPr>
        <w:t xml:space="preserve"> его личностное отношение к </w:t>
      </w:r>
      <w:r w:rsidR="00D17E26" w:rsidRPr="00FC2909">
        <w:rPr>
          <w:rFonts w:ascii="Times New Roman" w:hAnsi="Times New Roman" w:cs="Times New Roman"/>
          <w:sz w:val="28"/>
          <w:szCs w:val="28"/>
        </w:rPr>
        <w:t xml:space="preserve">ней и </w:t>
      </w:r>
      <w:r w:rsidRPr="00FC2909">
        <w:rPr>
          <w:rFonts w:ascii="Times New Roman" w:hAnsi="Times New Roman" w:cs="Times New Roman"/>
          <w:sz w:val="28"/>
          <w:szCs w:val="28"/>
        </w:rPr>
        <w:t>предмету деятельности.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Поэтому компетенцию следует понимать как заданное требование, норму образовательной подготовки учеников, а компетентность – как реально сформированные личностные качества и минимальный опыт деятельности.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Следовательно, обладать компетентностью значит иметь определенные знания, определенную характеристику, быть осведомленным в чем-либо; обладать компетенцией – значит обладать определенными возможностями в какой-либо сфере.</w:t>
      </w:r>
    </w:p>
    <w:p w:rsidR="00EF4FAF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Модель психолого-педагогического сопровождения ученика в системе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подхода к обучению базируется на представлениях о компетентности как общей способности личности,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надпредметное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образование, как интегрированный результат обучения, связанный с умением использовать знания и личный опыт в конкретных жизненных ситуациях.</w:t>
      </w:r>
    </w:p>
    <w:p w:rsidR="007C1D76" w:rsidRPr="00FC2909" w:rsidRDefault="00EF4FA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Существует много подходов к определению структуры компетентности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FC2909">
        <w:rPr>
          <w:rFonts w:ascii="Times New Roman" w:hAnsi="Times New Roman" w:cs="Times New Roman"/>
          <w:sz w:val="28"/>
          <w:szCs w:val="28"/>
        </w:rPr>
        <w:t xml:space="preserve">. Отмечая, что компетентность является сложным образованием, интегрированным результатом обучения, выделяют виды или направления компетентностей. В начальной школе их можно разделить на две группы: </w:t>
      </w:r>
      <w:r w:rsidRPr="00FC2909">
        <w:rPr>
          <w:rFonts w:ascii="Times New Roman" w:hAnsi="Times New Roman" w:cs="Times New Roman"/>
          <w:b/>
          <w:sz w:val="28"/>
          <w:szCs w:val="28"/>
        </w:rPr>
        <w:t>универсальные компетентности</w:t>
      </w:r>
      <w:r w:rsidRPr="00FC2909">
        <w:rPr>
          <w:rFonts w:ascii="Times New Roman" w:hAnsi="Times New Roman" w:cs="Times New Roman"/>
          <w:sz w:val="28"/>
          <w:szCs w:val="28"/>
        </w:rPr>
        <w:t>, которые определяютс</w:t>
      </w:r>
      <w:r w:rsidR="002350E8" w:rsidRPr="00FC2909">
        <w:rPr>
          <w:rFonts w:ascii="Times New Roman" w:hAnsi="Times New Roman" w:cs="Times New Roman"/>
          <w:sz w:val="28"/>
          <w:szCs w:val="28"/>
        </w:rPr>
        <w:t>я как способность ученика</w:t>
      </w:r>
      <w:r w:rsidRPr="00FC2909">
        <w:rPr>
          <w:rFonts w:ascii="Times New Roman" w:hAnsi="Times New Roman" w:cs="Times New Roman"/>
          <w:sz w:val="28"/>
          <w:szCs w:val="28"/>
        </w:rPr>
        <w:t xml:space="preserve"> выполнять сложные полифункциональные виды деятельности, эффективно решая проблемы и </w:t>
      </w:r>
      <w:r w:rsidRPr="00FC2909">
        <w:rPr>
          <w:rFonts w:ascii="Times New Roman" w:hAnsi="Times New Roman" w:cs="Times New Roman"/>
          <w:b/>
          <w:sz w:val="28"/>
          <w:szCs w:val="28"/>
        </w:rPr>
        <w:t>специальные</w:t>
      </w:r>
      <w:r w:rsidR="00A97C0C" w:rsidRPr="00FC2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b/>
          <w:sz w:val="28"/>
          <w:szCs w:val="28"/>
        </w:rPr>
        <w:t>(предметные)</w:t>
      </w:r>
      <w:r w:rsidRPr="00FC2909">
        <w:rPr>
          <w:rFonts w:ascii="Times New Roman" w:hAnsi="Times New Roman" w:cs="Times New Roman"/>
          <w:sz w:val="28"/>
          <w:szCs w:val="28"/>
        </w:rPr>
        <w:t xml:space="preserve"> - их ученик приобретает в процессе и</w:t>
      </w:r>
      <w:r w:rsidR="006B6B0F" w:rsidRPr="00FC2909">
        <w:rPr>
          <w:rFonts w:ascii="Times New Roman" w:hAnsi="Times New Roman" w:cs="Times New Roman"/>
          <w:sz w:val="28"/>
          <w:szCs w:val="28"/>
        </w:rPr>
        <w:t>зучения того или иного предмета</w:t>
      </w:r>
      <w:r w:rsidR="002350E8" w:rsidRPr="00FC2909">
        <w:rPr>
          <w:rFonts w:ascii="Times New Roman" w:hAnsi="Times New Roman" w:cs="Times New Roman"/>
          <w:sz w:val="28"/>
          <w:szCs w:val="28"/>
        </w:rPr>
        <w:t>.</w:t>
      </w:r>
      <w:r w:rsidR="006B6B0F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      </w:t>
      </w:r>
      <w:r w:rsidR="006B6B0F" w:rsidRPr="00FC2909">
        <w:rPr>
          <w:rFonts w:ascii="Times New Roman" w:hAnsi="Times New Roman" w:cs="Times New Roman"/>
          <w:sz w:val="28"/>
          <w:szCs w:val="28"/>
        </w:rPr>
        <w:t xml:space="preserve">Комплекс данных компетенций является центральным в системе </w:t>
      </w:r>
      <w:proofErr w:type="spellStart"/>
      <w:r w:rsidR="006B6B0F" w:rsidRPr="00FC290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6B6B0F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6B6B0F" w:rsidRPr="00FC2909">
        <w:rPr>
          <w:rFonts w:ascii="Times New Roman" w:hAnsi="Times New Roman" w:cs="Times New Roman"/>
          <w:sz w:val="28"/>
          <w:szCs w:val="28"/>
        </w:rPr>
        <w:lastRenderedPageBreak/>
        <w:t>подхода, а так же конечным результатом начального обучения.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="006B6B0F" w:rsidRPr="00FC2909">
        <w:rPr>
          <w:rFonts w:ascii="Times New Roman" w:hAnsi="Times New Roman" w:cs="Times New Roman"/>
          <w:sz w:val="28"/>
          <w:szCs w:val="28"/>
        </w:rPr>
        <w:t>Главная особенность компетентности как педагогического явления – это не специфические предметные умения и навыки, даже не абстрактные умственные действия или логические операции, а конкретные, жизненные, необходимые ученику.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Формирование компетентностей учеников обусловлено реализа</w:t>
      </w:r>
      <w:r w:rsidR="001A368D" w:rsidRPr="00FC2909">
        <w:rPr>
          <w:rFonts w:ascii="Times New Roman" w:hAnsi="Times New Roman" w:cs="Times New Roman"/>
          <w:sz w:val="28"/>
          <w:szCs w:val="28"/>
        </w:rPr>
        <w:t>цией не только обновленного соде</w:t>
      </w:r>
      <w:r w:rsidRPr="00FC2909">
        <w:rPr>
          <w:rFonts w:ascii="Times New Roman" w:hAnsi="Times New Roman" w:cs="Times New Roman"/>
          <w:sz w:val="28"/>
          <w:szCs w:val="28"/>
        </w:rPr>
        <w:t xml:space="preserve">ржания образования, но и адекватных методов и технологий обучения. </w:t>
      </w:r>
      <w:proofErr w:type="gramStart"/>
      <w:r w:rsidRPr="00FC2909">
        <w:rPr>
          <w:rFonts w:ascii="Times New Roman" w:hAnsi="Times New Roman" w:cs="Times New Roman"/>
          <w:sz w:val="28"/>
          <w:szCs w:val="28"/>
        </w:rPr>
        <w:t xml:space="preserve">Список этих методов и технологий является довольно широким, </w:t>
      </w:r>
      <w:r w:rsidR="00A97C0C" w:rsidRPr="00FC2909">
        <w:rPr>
          <w:rFonts w:ascii="Times New Roman" w:hAnsi="Times New Roman" w:cs="Times New Roman"/>
          <w:sz w:val="28"/>
          <w:szCs w:val="28"/>
        </w:rPr>
        <w:t>их возможности – разноплановыми.</w:t>
      </w:r>
      <w:proofErr w:type="gramEnd"/>
      <w:r w:rsidR="00A97C0C" w:rsidRPr="00FC2909">
        <w:rPr>
          <w:rFonts w:ascii="Times New Roman" w:hAnsi="Times New Roman" w:cs="Times New Roman"/>
          <w:sz w:val="28"/>
          <w:szCs w:val="28"/>
        </w:rPr>
        <w:t xml:space="preserve"> П</w:t>
      </w:r>
      <w:r w:rsidRPr="00FC2909">
        <w:rPr>
          <w:rFonts w:ascii="Times New Roman" w:hAnsi="Times New Roman" w:cs="Times New Roman"/>
          <w:sz w:val="28"/>
          <w:szCs w:val="28"/>
        </w:rPr>
        <w:t>оэтому целесообразно очертить основные стратегические направления, определив при этом, что рецепта на все случаи жизни, конечно не существует.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 xml:space="preserve">   Независимо от продуктивных методик и технологий, которые использует учитель, он должен помнить правила: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1.Главным есть не предмет,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которому вы учите, а личность, которую вы формируете.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Не предмет формирует личность, а учитель своей деятельностью, связанной с изучением предмета.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2.На воспитание активности не жалейте ни времени, ни усилий. Сегодняшний активный ученик – завтрашний активный член общества.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3.Помогайте ученикам овладеть наиболее продуктивными методами учебно-познавательной деятельности, учите их учиться.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4.Необходимо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5.Помните, что знает не тот, кто пересказывает, а тот, кто использует на практике.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6.Приучайте учеников думать и действовать самостоятельно.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7.Творческое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8.Необходимо чаще показывать ученикам перспективы их обучения.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9.Используйте схемы, планы, чтобы обеспечить усвоение знаний.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lastRenderedPageBreak/>
        <w:t>10.В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11.Изучайте и учитывайте жизненный опыт учеников, их интересы, особенности развития.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12.Поощряйте исследовательскую работу учеников.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13.Учите так, чтобы ученик понимал, что знание является для него жизненной необходимостью.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14.Объясняйте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6B6B0F" w:rsidRPr="00FC2909" w:rsidRDefault="006B6B0F" w:rsidP="00FC2909">
      <w:pPr>
        <w:jc w:val="both"/>
        <w:rPr>
          <w:rFonts w:ascii="Times New Roman" w:hAnsi="Times New Roman" w:cs="Times New Roman"/>
          <w:sz w:val="28"/>
          <w:szCs w:val="28"/>
        </w:rPr>
      </w:pPr>
      <w:r w:rsidRPr="00FC2909">
        <w:rPr>
          <w:rFonts w:ascii="Times New Roman" w:hAnsi="Times New Roman" w:cs="Times New Roman"/>
          <w:sz w:val="28"/>
          <w:szCs w:val="28"/>
        </w:rPr>
        <w:t>Эти правила-советы – только небольшая часть педагогической мудрости,</w:t>
      </w:r>
      <w:r w:rsidR="00A97C0C" w:rsidRPr="00FC2909">
        <w:rPr>
          <w:rFonts w:ascii="Times New Roman" w:hAnsi="Times New Roman" w:cs="Times New Roman"/>
          <w:sz w:val="28"/>
          <w:szCs w:val="28"/>
        </w:rPr>
        <w:t xml:space="preserve"> </w:t>
      </w:r>
      <w:r w:rsidRPr="00FC2909">
        <w:rPr>
          <w:rFonts w:ascii="Times New Roman" w:hAnsi="Times New Roman" w:cs="Times New Roman"/>
          <w:sz w:val="28"/>
          <w:szCs w:val="28"/>
        </w:rPr>
        <w:t>педагогического мастерства, общего педагогического опыта многих поколений. Необходимо помнить их, наследовать им, руководствоваться ими.</w:t>
      </w:r>
      <w:r w:rsidR="002350E8" w:rsidRPr="00FC2909">
        <w:rPr>
          <w:rFonts w:ascii="Times New Roman" w:hAnsi="Times New Roman" w:cs="Times New Roman"/>
          <w:sz w:val="28"/>
          <w:szCs w:val="28"/>
        </w:rPr>
        <w:t xml:space="preserve"> Высшая задача педагога состоит в том, чтобы дать детскому «Я» возможность проявлять потребность быть самим собой и развивать его возможности самореализации.</w:t>
      </w:r>
    </w:p>
    <w:p w:rsidR="005B10E5" w:rsidRPr="00FC2909" w:rsidRDefault="002350E8" w:rsidP="00FC2909">
      <w:pPr>
        <w:jc w:val="both"/>
        <w:rPr>
          <w:rFonts w:ascii="Times New Roman" w:hAnsi="Times New Roman" w:cs="Times New Roman"/>
          <w:sz w:val="28"/>
          <w:szCs w:val="28"/>
        </w:rPr>
        <w:sectPr w:rsidR="005B10E5" w:rsidRPr="00FC2909" w:rsidSect="00B80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2909">
        <w:rPr>
          <w:rFonts w:ascii="Times New Roman" w:hAnsi="Times New Roman" w:cs="Times New Roman"/>
          <w:sz w:val="28"/>
          <w:szCs w:val="28"/>
        </w:rPr>
        <w:t xml:space="preserve">Ученик должен </w:t>
      </w:r>
      <w:proofErr w:type="gramStart"/>
      <w:r w:rsidRPr="00FC2909">
        <w:rPr>
          <w:rFonts w:ascii="Times New Roman" w:hAnsi="Times New Roman" w:cs="Times New Roman"/>
          <w:sz w:val="28"/>
          <w:szCs w:val="28"/>
        </w:rPr>
        <w:t>обладать способностью действовать</w:t>
      </w:r>
      <w:proofErr w:type="gramEnd"/>
      <w:r w:rsidRPr="00FC2909">
        <w:rPr>
          <w:rFonts w:ascii="Times New Roman" w:hAnsi="Times New Roman" w:cs="Times New Roman"/>
          <w:sz w:val="28"/>
          <w:szCs w:val="28"/>
        </w:rPr>
        <w:t xml:space="preserve"> в ситуации неопределенности – именно эти качества и даст возможность сформировать у ученика </w:t>
      </w:r>
      <w:proofErr w:type="spellStart"/>
      <w:r w:rsidRPr="00FC2909">
        <w:rPr>
          <w:rFonts w:ascii="Times New Roman" w:hAnsi="Times New Roman" w:cs="Times New Roman"/>
          <w:sz w:val="28"/>
          <w:szCs w:val="28"/>
        </w:rPr>
        <w:t>компетентносный</w:t>
      </w:r>
      <w:proofErr w:type="spellEnd"/>
      <w:r w:rsidRPr="00FC2909">
        <w:rPr>
          <w:rFonts w:ascii="Times New Roman" w:hAnsi="Times New Roman" w:cs="Times New Roman"/>
          <w:sz w:val="28"/>
          <w:szCs w:val="28"/>
        </w:rPr>
        <w:t xml:space="preserve"> подход, реализуемый на уроке учителем.</w:t>
      </w:r>
    </w:p>
    <w:p w:rsidR="0065299B" w:rsidRPr="00D979DA" w:rsidRDefault="0065299B" w:rsidP="00D97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Компетенции/</w:t>
      </w:r>
      <w:proofErr w:type="gramStart"/>
      <w:r w:rsidRPr="00D979DA">
        <w:rPr>
          <w:rFonts w:ascii="Times New Roman" w:hAnsi="Times New Roman" w:cs="Times New Roman"/>
          <w:b/>
          <w:sz w:val="28"/>
          <w:szCs w:val="28"/>
        </w:rPr>
        <w:t>компетентности</w:t>
      </w:r>
      <w:proofErr w:type="gramEnd"/>
      <w:r w:rsidRPr="00D979DA">
        <w:rPr>
          <w:rFonts w:ascii="Times New Roman" w:hAnsi="Times New Roman" w:cs="Times New Roman"/>
          <w:b/>
          <w:sz w:val="28"/>
          <w:szCs w:val="28"/>
        </w:rPr>
        <w:t xml:space="preserve"> которыми должны обладать ученики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B10E5" w:rsidRPr="00D979DA" w:rsidSect="005B1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0E5" w:rsidRPr="00D979DA" w:rsidRDefault="0065299B" w:rsidP="00D97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Универсальные      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1. Способность  </w:t>
      </w:r>
      <w:r w:rsidR="001B37E8" w:rsidRPr="00D979DA">
        <w:rPr>
          <w:rFonts w:ascii="Times New Roman" w:hAnsi="Times New Roman" w:cs="Times New Roman"/>
          <w:sz w:val="28"/>
          <w:szCs w:val="28"/>
        </w:rPr>
        <w:t xml:space="preserve">к </w:t>
      </w:r>
      <w:r w:rsidRPr="00D979DA">
        <w:rPr>
          <w:rFonts w:ascii="Times New Roman" w:hAnsi="Times New Roman" w:cs="Times New Roman"/>
          <w:sz w:val="28"/>
          <w:szCs w:val="28"/>
        </w:rPr>
        <w:t>анали</w:t>
      </w:r>
      <w:r w:rsidR="001B37E8" w:rsidRPr="00D979DA">
        <w:rPr>
          <w:rFonts w:ascii="Times New Roman" w:hAnsi="Times New Roman" w:cs="Times New Roman"/>
          <w:sz w:val="28"/>
          <w:szCs w:val="28"/>
        </w:rPr>
        <w:t>зу</w:t>
      </w:r>
      <w:r w:rsidRPr="00D979DA">
        <w:rPr>
          <w:rFonts w:ascii="Times New Roman" w:hAnsi="Times New Roman" w:cs="Times New Roman"/>
          <w:sz w:val="28"/>
          <w:szCs w:val="28"/>
        </w:rPr>
        <w:t xml:space="preserve"> и синтезу.</w:t>
      </w:r>
      <w:r w:rsidR="0065299B" w:rsidRPr="00D979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2. Способность применить знания на прак</w:t>
      </w:r>
      <w:r w:rsidR="00A97C0C" w:rsidRPr="00D979DA">
        <w:rPr>
          <w:rFonts w:ascii="Times New Roman" w:hAnsi="Times New Roman" w:cs="Times New Roman"/>
          <w:sz w:val="28"/>
          <w:szCs w:val="28"/>
        </w:rPr>
        <w:t>ти</w:t>
      </w:r>
      <w:r w:rsidRPr="00D979DA">
        <w:rPr>
          <w:rFonts w:ascii="Times New Roman" w:hAnsi="Times New Roman" w:cs="Times New Roman"/>
          <w:sz w:val="28"/>
          <w:szCs w:val="28"/>
        </w:rPr>
        <w:t>ке.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3. Способность к организации и планированию.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4. Базовые общие знания в области изучаемых наук.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5. Способность применить базовые знания на практике.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6. Способность общаться устно и письменно.</w:t>
      </w:r>
      <w:r w:rsidR="0065299B" w:rsidRPr="00D97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79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79DA">
        <w:rPr>
          <w:rFonts w:ascii="Times New Roman" w:hAnsi="Times New Roman" w:cs="Times New Roman"/>
          <w:sz w:val="28"/>
          <w:szCs w:val="28"/>
        </w:rPr>
        <w:lastRenderedPageBreak/>
        <w:t>7.Элементарные компьютерные навыки.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8.Исследовательские навыки.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9.Способность учиться.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10.Информационная  компетенция</w:t>
      </w:r>
    </w:p>
    <w:p w:rsidR="001B37E8" w:rsidRPr="00D979DA" w:rsidRDefault="001B37E8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(способность извлекать информацию из различных источников и анализировать ее).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11.Способность к критике и самокритике.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12.Способность адаптироваться к новым </w:t>
      </w:r>
      <w:r w:rsidR="001B37E8" w:rsidRPr="00D979DA">
        <w:rPr>
          <w:rFonts w:ascii="Times New Roman" w:hAnsi="Times New Roman" w:cs="Times New Roman"/>
          <w:sz w:val="28"/>
          <w:szCs w:val="28"/>
        </w:rPr>
        <w:t>ситуациям.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lastRenderedPageBreak/>
        <w:t>13.Способность к генерированию новых</w:t>
      </w:r>
      <w:r w:rsidR="001B37E8" w:rsidRPr="00D979DA">
        <w:rPr>
          <w:rFonts w:ascii="Times New Roman" w:hAnsi="Times New Roman" w:cs="Times New Roman"/>
          <w:sz w:val="28"/>
          <w:szCs w:val="28"/>
        </w:rPr>
        <w:t xml:space="preserve"> иде</w:t>
      </w:r>
      <w:proofErr w:type="gramStart"/>
      <w:r w:rsidR="001B37E8" w:rsidRPr="00D979D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1B37E8" w:rsidRPr="00D979DA">
        <w:rPr>
          <w:rFonts w:ascii="Times New Roman" w:hAnsi="Times New Roman" w:cs="Times New Roman"/>
          <w:sz w:val="28"/>
          <w:szCs w:val="28"/>
        </w:rPr>
        <w:t>творчеству).</w:t>
      </w:r>
    </w:p>
    <w:p w:rsidR="005B10E5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14.Способность решать проблемы.</w:t>
      </w:r>
    </w:p>
    <w:p w:rsidR="001B37E8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</w:t>
      </w:r>
      <w:r w:rsidR="001B37E8" w:rsidRPr="00D979DA">
        <w:rPr>
          <w:rFonts w:ascii="Times New Roman" w:hAnsi="Times New Roman" w:cs="Times New Roman"/>
          <w:sz w:val="28"/>
          <w:szCs w:val="28"/>
        </w:rPr>
        <w:t>5.Способность принимать реше</w:t>
      </w:r>
      <w:r w:rsidR="006B6B0F" w:rsidRPr="00D979DA">
        <w:rPr>
          <w:rFonts w:ascii="Times New Roman" w:hAnsi="Times New Roman" w:cs="Times New Roman"/>
          <w:sz w:val="28"/>
          <w:szCs w:val="28"/>
        </w:rPr>
        <w:t>ние.</w:t>
      </w:r>
    </w:p>
    <w:p w:rsidR="001B37E8" w:rsidRPr="00D979DA" w:rsidRDefault="005B10E5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16. Сп</w:t>
      </w:r>
      <w:r w:rsidR="001B37E8" w:rsidRPr="00D979DA">
        <w:rPr>
          <w:rFonts w:ascii="Times New Roman" w:hAnsi="Times New Roman" w:cs="Times New Roman"/>
          <w:sz w:val="28"/>
          <w:szCs w:val="28"/>
        </w:rPr>
        <w:t>особность работать в коллек</w:t>
      </w:r>
      <w:r w:rsidR="006B6B0F" w:rsidRPr="00D979DA">
        <w:rPr>
          <w:rFonts w:ascii="Times New Roman" w:hAnsi="Times New Roman" w:cs="Times New Roman"/>
          <w:sz w:val="28"/>
          <w:szCs w:val="28"/>
        </w:rPr>
        <w:t>тиве.</w:t>
      </w:r>
    </w:p>
    <w:p w:rsidR="001B37E8" w:rsidRPr="00D979DA" w:rsidRDefault="001B37E8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17.Межличностная компетенция.</w:t>
      </w:r>
    </w:p>
    <w:p w:rsidR="001B37E8" w:rsidRPr="00D979DA" w:rsidRDefault="001B37E8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18.Способность к лидерству.</w:t>
      </w:r>
    </w:p>
    <w:p w:rsidR="001B37E8" w:rsidRPr="00D979DA" w:rsidRDefault="006B6B0F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19.Способность разрабатывать </w:t>
      </w:r>
      <w:r w:rsidR="001B37E8" w:rsidRPr="00D9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E8" w:rsidRPr="00D979DA" w:rsidRDefault="006B6B0F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и </w:t>
      </w:r>
      <w:r w:rsidR="001B37E8" w:rsidRPr="00D979DA">
        <w:rPr>
          <w:rFonts w:ascii="Times New Roman" w:hAnsi="Times New Roman" w:cs="Times New Roman"/>
          <w:sz w:val="28"/>
          <w:szCs w:val="28"/>
        </w:rPr>
        <w:t>реализовать проекты.</w:t>
      </w:r>
    </w:p>
    <w:p w:rsidR="001B37E8" w:rsidRPr="00D979DA" w:rsidRDefault="001B37E8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20.Желание добиться успеха.</w:t>
      </w:r>
    </w:p>
    <w:p w:rsidR="006B6B0F" w:rsidRPr="00D979DA" w:rsidRDefault="006B6B0F" w:rsidP="00D9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9DA" w:rsidRPr="00D979DA" w:rsidRDefault="005B10E5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979DA">
        <w:rPr>
          <w:rFonts w:ascii="Times New Roman" w:hAnsi="Times New Roman" w:cs="Times New Roman"/>
          <w:b/>
          <w:sz w:val="28"/>
          <w:szCs w:val="28"/>
        </w:rPr>
        <w:t>Специальные (предметные)</w:t>
      </w:r>
    </w:p>
    <w:p w:rsidR="00A97C0C" w:rsidRPr="00D979DA" w:rsidRDefault="001B37E8" w:rsidP="00D97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 xml:space="preserve">1.Ценностно-смысловые </w:t>
      </w:r>
      <w:r w:rsidR="001D0CCC" w:rsidRPr="00D979DA">
        <w:rPr>
          <w:rFonts w:ascii="Times New Roman" w:hAnsi="Times New Roman" w:cs="Times New Roman"/>
          <w:b/>
          <w:sz w:val="28"/>
          <w:szCs w:val="28"/>
        </w:rPr>
        <w:t>компетентности</w:t>
      </w:r>
      <w:r w:rsidR="001D0CCC"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>К</w:t>
      </w:r>
      <w:r w:rsidRPr="00D979DA">
        <w:rPr>
          <w:rFonts w:ascii="Times New Roman" w:hAnsi="Times New Roman" w:cs="Times New Roman"/>
          <w:sz w:val="28"/>
          <w:szCs w:val="28"/>
        </w:rPr>
        <w:t>омпетенции,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связанные с ценностными</w:t>
      </w:r>
      <w:r w:rsidR="001D0CCC" w:rsidRPr="00D979DA">
        <w:rPr>
          <w:rFonts w:ascii="Times New Roman" w:hAnsi="Times New Roman" w:cs="Times New Roman"/>
          <w:sz w:val="28"/>
          <w:szCs w:val="28"/>
        </w:rPr>
        <w:t xml:space="preserve"> ориентирами ученика,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>его способностью видеть и понимать окружающий мир,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>ориентироваться в нем,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>осознавать свою роль и предназначение, умение выбирать целевые и смысловые установки для своих действий и поступков,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 xml:space="preserve">принимать решения. Данные компетенции обеспечивают механизм </w:t>
      </w:r>
      <w:r w:rsidR="00FC2909" w:rsidRPr="00D979DA">
        <w:rPr>
          <w:rFonts w:ascii="Times New Roman" w:hAnsi="Times New Roman" w:cs="Times New Roman"/>
          <w:sz w:val="28"/>
          <w:szCs w:val="28"/>
        </w:rPr>
        <w:t>самоопределения ученика в ситуац</w:t>
      </w:r>
      <w:r w:rsidR="001D0CCC" w:rsidRPr="00D979DA">
        <w:rPr>
          <w:rFonts w:ascii="Times New Roman" w:hAnsi="Times New Roman" w:cs="Times New Roman"/>
          <w:sz w:val="28"/>
          <w:szCs w:val="28"/>
        </w:rPr>
        <w:t>иях учебной и иной деятельности.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1D0CCC" w:rsidRPr="00D979DA">
        <w:rPr>
          <w:rFonts w:ascii="Times New Roman" w:hAnsi="Times New Roman" w:cs="Times New Roman"/>
          <w:sz w:val="28"/>
          <w:szCs w:val="28"/>
        </w:rPr>
        <w:t>От них зависят индивидуальная образовательная траектория ученика.</w:t>
      </w:r>
    </w:p>
    <w:p w:rsidR="00211A3B" w:rsidRPr="00D979DA" w:rsidRDefault="001D0CCC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2.Общекультурные компетенции</w:t>
      </w:r>
      <w:r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Познание и опыт деятельности в области национальной  и общечеловеческой культуры; духовно-нравственные основы жизни человека и человечества,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211A3B" w:rsidRPr="00D979DA">
        <w:rPr>
          <w:rFonts w:ascii="Times New Roman" w:hAnsi="Times New Roman" w:cs="Times New Roman"/>
          <w:sz w:val="28"/>
          <w:szCs w:val="28"/>
        </w:rPr>
        <w:lastRenderedPageBreak/>
        <w:t>отдельных народов;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211A3B" w:rsidRPr="00D979DA">
        <w:rPr>
          <w:rFonts w:ascii="Times New Roman" w:hAnsi="Times New Roman" w:cs="Times New Roman"/>
          <w:sz w:val="28"/>
          <w:szCs w:val="28"/>
        </w:rPr>
        <w:t>культурологические  основы семейных,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211A3B" w:rsidRPr="00D979DA">
        <w:rPr>
          <w:rFonts w:ascii="Times New Roman" w:hAnsi="Times New Roman" w:cs="Times New Roman"/>
          <w:sz w:val="28"/>
          <w:szCs w:val="28"/>
        </w:rPr>
        <w:t>социальных,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211A3B" w:rsidRPr="00D979DA">
        <w:rPr>
          <w:rFonts w:ascii="Times New Roman" w:hAnsi="Times New Roman" w:cs="Times New Roman"/>
          <w:sz w:val="28"/>
          <w:szCs w:val="28"/>
        </w:rPr>
        <w:t>общественных явлений и традиций; роль науки  и религии в жизни человека;</w:t>
      </w:r>
      <w:r w:rsidR="006B6B0F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="00211A3B" w:rsidRPr="00D979DA">
        <w:rPr>
          <w:rFonts w:ascii="Times New Roman" w:hAnsi="Times New Roman" w:cs="Times New Roman"/>
          <w:sz w:val="28"/>
          <w:szCs w:val="28"/>
        </w:rPr>
        <w:t xml:space="preserve">компетенции бытовой и </w:t>
      </w:r>
      <w:proofErr w:type="spellStart"/>
      <w:r w:rsidR="00211A3B" w:rsidRPr="00D979DA">
        <w:rPr>
          <w:rFonts w:ascii="Times New Roman" w:hAnsi="Times New Roman" w:cs="Times New Roman"/>
          <w:sz w:val="28"/>
          <w:szCs w:val="28"/>
        </w:rPr>
        <w:t>культуро-досуговой</w:t>
      </w:r>
      <w:proofErr w:type="spellEnd"/>
      <w:r w:rsidR="00211A3B" w:rsidRPr="00D979DA">
        <w:rPr>
          <w:rFonts w:ascii="Times New Roman" w:hAnsi="Times New Roman" w:cs="Times New Roman"/>
          <w:sz w:val="28"/>
          <w:szCs w:val="28"/>
        </w:rPr>
        <w:t xml:space="preserve"> сфере, например, владение эффективными способами организации свободного времени.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3.Учебно-познавательные                 компетенции.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>Совокупность компетенций ученика в сфере самостоятельной познавательной деятельности,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включающей элементы логической,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 xml:space="preserve">методологической, </w:t>
      </w:r>
      <w:proofErr w:type="spellStart"/>
      <w:r w:rsidRPr="00D979DA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D979DA">
        <w:rPr>
          <w:rFonts w:ascii="Times New Roman" w:hAnsi="Times New Roman" w:cs="Times New Roman"/>
          <w:sz w:val="28"/>
          <w:szCs w:val="28"/>
        </w:rPr>
        <w:t xml:space="preserve"> деятельности. Сюда входят способы организации </w:t>
      </w:r>
      <w:proofErr w:type="spellStart"/>
      <w:r w:rsidRPr="00D979D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D979DA">
        <w:rPr>
          <w:rFonts w:ascii="Times New Roman" w:hAnsi="Times New Roman" w:cs="Times New Roman"/>
          <w:sz w:val="28"/>
          <w:szCs w:val="28"/>
        </w:rPr>
        <w:t>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планирования, анализа, рефлексии, самооценки.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 xml:space="preserve">По отношению к изучаемым объектам ученик овладевает </w:t>
      </w:r>
      <w:proofErr w:type="spellStart"/>
      <w:r w:rsidRPr="00D979DA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D979DA">
        <w:rPr>
          <w:rFonts w:ascii="Times New Roman" w:hAnsi="Times New Roman" w:cs="Times New Roman"/>
          <w:sz w:val="28"/>
          <w:szCs w:val="28"/>
        </w:rPr>
        <w:t xml:space="preserve"> навыками: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добыванием знаний непосредственно из окружающей действительности, владение приемами решения учебно-познавательных проблем,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действий в нестандартных ситуациях.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4.Информационные компетенции</w:t>
      </w:r>
      <w:r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Навыки деятельности по отношению к информации в учебных предметах и образовательных областях,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 xml:space="preserve">а также в окружающем мире. Владение современными </w:t>
      </w:r>
      <w:r w:rsidRPr="00D979DA">
        <w:rPr>
          <w:rFonts w:ascii="Times New Roman" w:hAnsi="Times New Roman" w:cs="Times New Roman"/>
          <w:sz w:val="28"/>
          <w:szCs w:val="28"/>
        </w:rPr>
        <w:lastRenderedPageBreak/>
        <w:t>средствами информации и информационными технологиями.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Поиск,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анализ и отбор необходимой информации, ее преобразование, сохранение и передача.</w:t>
      </w:r>
    </w:p>
    <w:p w:rsidR="00FC2909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5.Коммуникативные компетенции</w:t>
      </w:r>
      <w:r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Знание языков, способов взаимодействия с окружающими и удаленными</w:t>
      </w:r>
      <w:r w:rsidR="006B6B0F" w:rsidRPr="00D979DA">
        <w:rPr>
          <w:rFonts w:ascii="Times New Roman" w:hAnsi="Times New Roman" w:cs="Times New Roman"/>
          <w:sz w:val="28"/>
          <w:szCs w:val="28"/>
        </w:rPr>
        <w:t xml:space="preserve">  людьми; навыки работы в группе, кол</w:t>
      </w:r>
      <w:r w:rsidR="002350E8" w:rsidRPr="00D979DA">
        <w:rPr>
          <w:rFonts w:ascii="Times New Roman" w:hAnsi="Times New Roman" w:cs="Times New Roman"/>
          <w:sz w:val="28"/>
          <w:szCs w:val="28"/>
        </w:rPr>
        <w:t>лективе, владение различными соц</w:t>
      </w:r>
      <w:r w:rsidR="006B6B0F" w:rsidRPr="00D979DA">
        <w:rPr>
          <w:rFonts w:ascii="Times New Roman" w:hAnsi="Times New Roman" w:cs="Times New Roman"/>
          <w:sz w:val="28"/>
          <w:szCs w:val="28"/>
        </w:rPr>
        <w:t>иальными ролями. Ученик должен уметь представить себя, написать письмо, заявление, заполнить анкету, задать вопрос, вести дискуссию и др.</w:t>
      </w:r>
      <w:r w:rsidRPr="00D9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6.Социально-трудовые компетенции</w:t>
      </w:r>
      <w:r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9DA">
        <w:rPr>
          <w:rFonts w:ascii="Times New Roman" w:hAnsi="Times New Roman" w:cs="Times New Roman"/>
          <w:sz w:val="28"/>
          <w:szCs w:val="28"/>
        </w:rPr>
        <w:t>Выполнение роли гражданина, наблюдателя, избирателя,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представителя,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потребителя, покупателя, клиента, производителя, члена семьи.</w:t>
      </w:r>
      <w:proofErr w:type="gramEnd"/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>В данные компетенции входят, например, умения анализировать различные ситуации, действовать в соответствии с личной и общественной выгодой.</w:t>
      </w:r>
    </w:p>
    <w:p w:rsidR="00211A3B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b/>
          <w:sz w:val="28"/>
          <w:szCs w:val="28"/>
        </w:rPr>
        <w:t>7.Компетенции лич</w:t>
      </w:r>
      <w:r w:rsidR="00FC2909" w:rsidRPr="00D979DA">
        <w:rPr>
          <w:rFonts w:ascii="Times New Roman" w:hAnsi="Times New Roman" w:cs="Times New Roman"/>
          <w:b/>
          <w:sz w:val="28"/>
          <w:szCs w:val="28"/>
        </w:rPr>
        <w:t>ностного самосовершенст</w:t>
      </w:r>
      <w:r w:rsidRPr="00D979DA">
        <w:rPr>
          <w:rFonts w:ascii="Times New Roman" w:hAnsi="Times New Roman" w:cs="Times New Roman"/>
          <w:b/>
          <w:sz w:val="28"/>
          <w:szCs w:val="28"/>
        </w:rPr>
        <w:t>вования</w:t>
      </w:r>
      <w:r w:rsidRPr="00D979DA">
        <w:rPr>
          <w:rFonts w:ascii="Times New Roman" w:hAnsi="Times New Roman" w:cs="Times New Roman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D979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979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79DA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D979DA">
        <w:rPr>
          <w:rFonts w:ascii="Times New Roman" w:hAnsi="Times New Roman" w:cs="Times New Roman"/>
          <w:sz w:val="28"/>
          <w:szCs w:val="28"/>
        </w:rPr>
        <w:t>.</w:t>
      </w:r>
      <w:r w:rsidR="00FC2909" w:rsidRPr="00D979DA">
        <w:rPr>
          <w:rFonts w:ascii="Times New Roman" w:hAnsi="Times New Roman" w:cs="Times New Roman"/>
          <w:sz w:val="28"/>
          <w:szCs w:val="28"/>
        </w:rPr>
        <w:t xml:space="preserve"> </w:t>
      </w:r>
      <w:r w:rsidRPr="00D979DA">
        <w:rPr>
          <w:rFonts w:ascii="Times New Roman" w:hAnsi="Times New Roman" w:cs="Times New Roman"/>
          <w:sz w:val="28"/>
          <w:szCs w:val="28"/>
        </w:rPr>
        <w:t xml:space="preserve">К данным компетенциям относятся правила личной гигиены, забота о </w:t>
      </w:r>
      <w:r w:rsidRPr="00D979DA">
        <w:rPr>
          <w:rFonts w:ascii="Times New Roman" w:hAnsi="Times New Roman" w:cs="Times New Roman"/>
          <w:sz w:val="28"/>
          <w:szCs w:val="28"/>
        </w:rPr>
        <w:lastRenderedPageBreak/>
        <w:t>собственном здоровье, половая грамотность, внутренняя экологическая культура, способы безопасной жизнедеятельности.</w:t>
      </w:r>
    </w:p>
    <w:p w:rsidR="00D979DA" w:rsidRDefault="00D979DA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9DA" w:rsidRPr="00D979DA" w:rsidRDefault="00D979DA" w:rsidP="00D979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  <w:r w:rsidRPr="00D979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3B" w:rsidRPr="00D979DA" w:rsidRDefault="00211A3B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0E5" w:rsidRPr="00D979DA" w:rsidRDefault="005B10E5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0E5" w:rsidRPr="00D979DA" w:rsidRDefault="005B10E5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0E5" w:rsidRPr="00D979DA" w:rsidRDefault="005B10E5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0E5" w:rsidRPr="00D979DA" w:rsidRDefault="005B10E5" w:rsidP="00D979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0E5" w:rsidRPr="00D979DA" w:rsidSect="005B10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E10"/>
    <w:multiLevelType w:val="hybridMultilevel"/>
    <w:tmpl w:val="36A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12"/>
    <w:rsid w:val="00121AAF"/>
    <w:rsid w:val="001A368D"/>
    <w:rsid w:val="001B37E8"/>
    <w:rsid w:val="001D0CCC"/>
    <w:rsid w:val="00211A3B"/>
    <w:rsid w:val="002350E8"/>
    <w:rsid w:val="003671C9"/>
    <w:rsid w:val="004E62BD"/>
    <w:rsid w:val="005B10E5"/>
    <w:rsid w:val="0065299B"/>
    <w:rsid w:val="006B6B0F"/>
    <w:rsid w:val="007C1D76"/>
    <w:rsid w:val="00871BBA"/>
    <w:rsid w:val="00A736AC"/>
    <w:rsid w:val="00A97C0C"/>
    <w:rsid w:val="00B80149"/>
    <w:rsid w:val="00C1294B"/>
    <w:rsid w:val="00D0426F"/>
    <w:rsid w:val="00D17E26"/>
    <w:rsid w:val="00D979DA"/>
    <w:rsid w:val="00E61112"/>
    <w:rsid w:val="00EF4FAF"/>
    <w:rsid w:val="00F40390"/>
    <w:rsid w:val="00F62703"/>
    <w:rsid w:val="00FC2909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D4F053-A853-40B6-A907-0E27A3A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Admin</cp:lastModifiedBy>
  <cp:revision>22</cp:revision>
  <dcterms:created xsi:type="dcterms:W3CDTF">2009-07-13T11:21:00Z</dcterms:created>
  <dcterms:modified xsi:type="dcterms:W3CDTF">2003-12-31T18:42:00Z</dcterms:modified>
</cp:coreProperties>
</file>