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F" w:rsidRDefault="004C3FCF" w:rsidP="004C3FCF">
      <w:pPr>
        <w:shd w:val="clear" w:color="auto" w:fill="FFFFFF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Пояснительная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записка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 xml:space="preserve">Рабочая программа разработана на основе Федерального государственного образовательного стандарта по начальной школе (2009 г.); Примерной программы по русскому языку; авторской программы по предмету «Русский язык» </w:t>
      </w:r>
      <w:proofErr w:type="spellStart"/>
      <w:r w:rsidRPr="00C90E34">
        <w:rPr>
          <w:rFonts w:ascii="Times New Roman" w:hAnsi="Times New Roman"/>
          <w:sz w:val="24"/>
          <w:szCs w:val="28"/>
        </w:rPr>
        <w:t>М.С.Соловейчик</w:t>
      </w:r>
      <w:proofErr w:type="spellEnd"/>
      <w:r>
        <w:rPr>
          <w:rFonts w:ascii="Times New Roman" w:hAnsi="Times New Roman"/>
          <w:sz w:val="24"/>
          <w:szCs w:val="28"/>
        </w:rPr>
        <w:t xml:space="preserve"> для 4</w:t>
      </w:r>
      <w:r w:rsidRPr="00C90E34">
        <w:rPr>
          <w:rFonts w:ascii="Times New Roman" w:hAnsi="Times New Roman"/>
          <w:sz w:val="24"/>
          <w:szCs w:val="28"/>
        </w:rPr>
        <w:t xml:space="preserve"> класса, требований к</w:t>
      </w:r>
      <w:r>
        <w:rPr>
          <w:rFonts w:ascii="Times New Roman" w:hAnsi="Times New Roman"/>
          <w:sz w:val="24"/>
          <w:szCs w:val="28"/>
        </w:rPr>
        <w:t xml:space="preserve"> уровню подготовки обучающихся 4</w:t>
      </w:r>
      <w:r w:rsidRPr="00C90E34">
        <w:rPr>
          <w:rFonts w:ascii="Times New Roman" w:hAnsi="Times New Roman"/>
          <w:sz w:val="24"/>
          <w:szCs w:val="28"/>
        </w:rPr>
        <w:t xml:space="preserve"> класса с учетом регионального компонента и Основной образовательной программы гимназии. Региональный компонент отражен в содержании заданий.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b/>
          <w:sz w:val="24"/>
          <w:szCs w:val="28"/>
        </w:rPr>
        <w:t>Особенности</w:t>
      </w:r>
      <w:r w:rsidRPr="00C90E34">
        <w:rPr>
          <w:rFonts w:ascii="Times New Roman" w:hAnsi="Times New Roman"/>
          <w:sz w:val="24"/>
          <w:szCs w:val="28"/>
        </w:rPr>
        <w:t xml:space="preserve"> курса «Русский язык» 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 xml:space="preserve">Исходя из общей цели, стоящей перед </w:t>
      </w:r>
      <w:proofErr w:type="gramStart"/>
      <w:r w:rsidRPr="00C90E34">
        <w:rPr>
          <w:rFonts w:ascii="Times New Roman" w:hAnsi="Times New Roman"/>
          <w:sz w:val="24"/>
          <w:szCs w:val="28"/>
        </w:rPr>
        <w:t>обучением по модели</w:t>
      </w:r>
      <w:proofErr w:type="gramEnd"/>
      <w:r w:rsidRPr="00C90E34">
        <w:rPr>
          <w:rFonts w:ascii="Times New Roman" w:hAnsi="Times New Roman"/>
          <w:sz w:val="24"/>
          <w:szCs w:val="28"/>
        </w:rPr>
        <w:t xml:space="preserve"> «Гармония», данный курс имеет практическую направленность. Он ориентирован на слияние обучения, развития и воспитания младших школьников в единый органический процесс.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Важнейшей особенностью курса, представленного в данной программе, является его коммуникативная направленность, которая предполагает целенаправленное обучение школьников осуществлению всех видов речевой деятельности: говорения, слушания, письма, чтения.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Вторую принципиальную особенность курса составляет внесение существенных изменений в содержание и организацию принятого обучения орфографии.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Третья особенность курса связана с постановкой процесса обучения с опорой на языковой опыт и природную языковую интуицию детей. В данном случае реализуется деятельный подход к изучению языка и дальнейшему овладению им.</w:t>
      </w:r>
    </w:p>
    <w:p w:rsidR="004C3FCF" w:rsidRPr="009B04E7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b/>
          <w:sz w:val="32"/>
          <w:szCs w:val="28"/>
        </w:rPr>
      </w:pPr>
      <w:r w:rsidRPr="009B04E7">
        <w:rPr>
          <w:rFonts w:ascii="Times New Roman" w:hAnsi="Times New Roman"/>
          <w:b/>
          <w:sz w:val="32"/>
          <w:szCs w:val="28"/>
        </w:rPr>
        <w:t>Цели программы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-</w:t>
      </w:r>
      <w:r w:rsidRPr="00C90E34">
        <w:rPr>
          <w:rFonts w:ascii="Times New Roman" w:hAnsi="Times New Roman"/>
          <w:sz w:val="24"/>
          <w:szCs w:val="28"/>
        </w:rPr>
        <w:tab/>
        <w:t>Создать условия для осознания ребёнком себя как носителя языка, открыть ему русский язык как предмет наблюдения и изучения, пробудить интерес к его освоению, заложить основы сознательного отношения к своей речи;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-</w:t>
      </w:r>
      <w:r w:rsidRPr="00C90E34">
        <w:rPr>
          <w:rFonts w:ascii="Times New Roman" w:hAnsi="Times New Roman"/>
          <w:sz w:val="24"/>
          <w:szCs w:val="28"/>
        </w:rPr>
        <w:tab/>
        <w:t>обеспечить становление всех видов речевой деятельности, становление коммуникативной компетенции младших школьников;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-</w:t>
      </w:r>
      <w:r w:rsidRPr="00C90E34">
        <w:rPr>
          <w:rFonts w:ascii="Times New Roman" w:hAnsi="Times New Roman"/>
          <w:sz w:val="24"/>
          <w:szCs w:val="28"/>
        </w:rPr>
        <w:tab/>
        <w:t>использовать возможности языка для интеллектуального, эмоционального и эстетического развития ребёнка, для расширения его познавательных интересов, для формирования учебной самостоятельности и в целом умения учиться.</w:t>
      </w:r>
    </w:p>
    <w:p w:rsidR="004C3FCF" w:rsidRPr="009B04E7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b/>
          <w:sz w:val="32"/>
          <w:szCs w:val="28"/>
        </w:rPr>
      </w:pPr>
      <w:r w:rsidRPr="009B04E7">
        <w:rPr>
          <w:rFonts w:ascii="Times New Roman" w:hAnsi="Times New Roman"/>
          <w:b/>
          <w:sz w:val="32"/>
          <w:szCs w:val="28"/>
        </w:rPr>
        <w:t>Задачи программы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-</w:t>
      </w:r>
      <w:r w:rsidRPr="00C90E34">
        <w:rPr>
          <w:rFonts w:ascii="Times New Roman" w:hAnsi="Times New Roman"/>
          <w:sz w:val="24"/>
          <w:szCs w:val="28"/>
        </w:rPr>
        <w:tab/>
        <w:t xml:space="preserve">Приобретение детьми первоначальных знаний о языке и речи, освоение основных лингвистических понятий и правил из области фонетики, графики, </w:t>
      </w:r>
      <w:proofErr w:type="spellStart"/>
      <w:r w:rsidRPr="00C90E34">
        <w:rPr>
          <w:rFonts w:ascii="Times New Roman" w:hAnsi="Times New Roman"/>
          <w:sz w:val="24"/>
          <w:szCs w:val="28"/>
        </w:rPr>
        <w:t>морфемики</w:t>
      </w:r>
      <w:proofErr w:type="spellEnd"/>
      <w:r w:rsidRPr="00C90E34">
        <w:rPr>
          <w:rFonts w:ascii="Times New Roman" w:hAnsi="Times New Roman"/>
          <w:sz w:val="24"/>
          <w:szCs w:val="28"/>
        </w:rPr>
        <w:t>, грамматики, орфографии, культуры речи, теории текста (с учётом возраста учащихся и практических потребностей);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-</w:t>
      </w:r>
      <w:r w:rsidRPr="00C90E34">
        <w:rPr>
          <w:rFonts w:ascii="Times New Roman" w:hAnsi="Times New Roman"/>
          <w:sz w:val="24"/>
          <w:szCs w:val="28"/>
        </w:rPr>
        <w:tab/>
        <w:t>становление умения выполнять разнообразные действия с языковым материалом (анализ, синтез, сравнение, классификацию, обобщение), устанавливать причинно-следственные связи, делать выводы, умозаключения, подводить конкретные факты языка под понятия и на этой основе - развитие мышления детей, их языковой интуиции, чувства слова, накопление опыта пользования языком для понимания чужих мыслей и выражения своих;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-</w:t>
      </w:r>
      <w:r w:rsidRPr="00C90E34">
        <w:rPr>
          <w:rFonts w:ascii="Times New Roman" w:hAnsi="Times New Roman"/>
          <w:sz w:val="24"/>
          <w:szCs w:val="28"/>
        </w:rPr>
        <w:tab/>
        <w:t xml:space="preserve">формирование комплекса языковых и речевых умений, необходимых для успешного общения в устной и письменной форме, для создания высказываний и использования в них языковых средств с учётом задач и условий общения, для осознания и верного </w:t>
      </w:r>
      <w:proofErr w:type="gramStart"/>
      <w:r w:rsidRPr="00C90E34">
        <w:rPr>
          <w:rFonts w:ascii="Times New Roman" w:hAnsi="Times New Roman"/>
          <w:sz w:val="24"/>
          <w:szCs w:val="28"/>
        </w:rPr>
        <w:t>решения</w:t>
      </w:r>
      <w:proofErr w:type="gramEnd"/>
      <w:r w:rsidRPr="00C90E34">
        <w:rPr>
          <w:rFonts w:ascii="Times New Roman" w:hAnsi="Times New Roman"/>
          <w:sz w:val="24"/>
          <w:szCs w:val="28"/>
        </w:rPr>
        <w:t xml:space="preserve"> возникающих при письме вопросов правописания и в целом для контроля за качеством своей речи.</w:t>
      </w:r>
    </w:p>
    <w:p w:rsidR="004C3FCF" w:rsidRPr="009B04E7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b/>
          <w:sz w:val="32"/>
          <w:szCs w:val="28"/>
        </w:rPr>
      </w:pPr>
      <w:r w:rsidRPr="009B04E7">
        <w:rPr>
          <w:rFonts w:ascii="Times New Roman" w:hAnsi="Times New Roman"/>
          <w:b/>
          <w:sz w:val="32"/>
          <w:szCs w:val="28"/>
        </w:rPr>
        <w:lastRenderedPageBreak/>
        <w:t>Содержательные линии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-</w:t>
      </w:r>
      <w:r w:rsidRPr="00C90E34">
        <w:rPr>
          <w:rFonts w:ascii="Times New Roman" w:hAnsi="Times New Roman"/>
          <w:sz w:val="24"/>
          <w:szCs w:val="28"/>
        </w:rPr>
        <w:tab/>
        <w:t xml:space="preserve">Основы лингвистических знаний о языке (в области фонетики, графики, </w:t>
      </w:r>
      <w:proofErr w:type="spellStart"/>
      <w:r w:rsidRPr="00C90E34">
        <w:rPr>
          <w:rFonts w:ascii="Times New Roman" w:hAnsi="Times New Roman"/>
          <w:sz w:val="24"/>
          <w:szCs w:val="28"/>
        </w:rPr>
        <w:t>морфемики</w:t>
      </w:r>
      <w:proofErr w:type="spellEnd"/>
      <w:r w:rsidRPr="00C90E34">
        <w:rPr>
          <w:rFonts w:ascii="Times New Roman" w:hAnsi="Times New Roman"/>
          <w:sz w:val="24"/>
          <w:szCs w:val="28"/>
        </w:rPr>
        <w:t>, грамматики) и формирование языковых умений;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-</w:t>
      </w:r>
      <w:r w:rsidRPr="00C90E34">
        <w:rPr>
          <w:rFonts w:ascii="Times New Roman" w:hAnsi="Times New Roman"/>
          <w:sz w:val="24"/>
          <w:szCs w:val="28"/>
        </w:rPr>
        <w:tab/>
        <w:t xml:space="preserve">Основы </w:t>
      </w:r>
      <w:proofErr w:type="spellStart"/>
      <w:r w:rsidRPr="00C90E34">
        <w:rPr>
          <w:rFonts w:ascii="Times New Roman" w:hAnsi="Times New Roman"/>
          <w:sz w:val="24"/>
          <w:szCs w:val="28"/>
        </w:rPr>
        <w:t>речеведческих</w:t>
      </w:r>
      <w:proofErr w:type="spellEnd"/>
      <w:r w:rsidRPr="00C90E34">
        <w:rPr>
          <w:rFonts w:ascii="Times New Roman" w:hAnsi="Times New Roman"/>
          <w:sz w:val="24"/>
          <w:szCs w:val="28"/>
        </w:rPr>
        <w:t xml:space="preserve"> знаний и развитие речи (совершенствование речевой деятельности);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-</w:t>
      </w:r>
      <w:r w:rsidRPr="00C90E34">
        <w:rPr>
          <w:rFonts w:ascii="Times New Roman" w:hAnsi="Times New Roman"/>
          <w:sz w:val="24"/>
          <w:szCs w:val="28"/>
        </w:rPr>
        <w:tab/>
        <w:t>Основы знаний по орфографии и пунктуации, становление орфографических и элементарных пунктуационных умений.</w:t>
      </w:r>
    </w:p>
    <w:p w:rsidR="004C3FCF" w:rsidRPr="0041154A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b/>
          <w:sz w:val="32"/>
          <w:szCs w:val="28"/>
        </w:rPr>
      </w:pPr>
      <w:r w:rsidRPr="0041154A">
        <w:rPr>
          <w:rFonts w:ascii="Times New Roman" w:hAnsi="Times New Roman"/>
          <w:b/>
          <w:sz w:val="32"/>
          <w:szCs w:val="28"/>
        </w:rPr>
        <w:t>Концептуальные особенности курса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1.</w:t>
      </w:r>
      <w:r w:rsidRPr="00C90E34">
        <w:rPr>
          <w:rFonts w:ascii="Times New Roman" w:hAnsi="Times New Roman"/>
          <w:sz w:val="24"/>
          <w:szCs w:val="28"/>
        </w:rPr>
        <w:tab/>
        <w:t>Коммуникативная направленность обучения.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2.</w:t>
      </w:r>
      <w:r w:rsidRPr="00C90E34">
        <w:rPr>
          <w:rFonts w:ascii="Times New Roman" w:hAnsi="Times New Roman"/>
          <w:sz w:val="24"/>
          <w:szCs w:val="28"/>
        </w:rPr>
        <w:tab/>
        <w:t>Целенаправленная помощь ученику в осмыслении языка как предмета анализа и использования, в осознании себя как языковой личности; постоянная забота о воспитании у детей интереса к языку, уважения к слову, сознательного отношения к своей речи.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3.</w:t>
      </w:r>
      <w:r w:rsidRPr="00C90E34">
        <w:rPr>
          <w:rFonts w:ascii="Times New Roman" w:hAnsi="Times New Roman"/>
          <w:sz w:val="24"/>
          <w:szCs w:val="28"/>
        </w:rPr>
        <w:tab/>
        <w:t>Направленность на развитие лингвистического мышления ребёнка: лингвистического отношения к слову, способности анализировать, наблюдать, сравнивать, классифицировать факты языка по различным параметрам, оценивать правильность и уместность их употребления в речи. И вместе с тем направленность на развитие языковой интуиции детей, на воспитание у них чувства слова.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4.</w:t>
      </w:r>
      <w:r w:rsidRPr="00C90E34">
        <w:rPr>
          <w:rFonts w:ascii="Times New Roman" w:hAnsi="Times New Roman"/>
          <w:sz w:val="24"/>
          <w:szCs w:val="28"/>
        </w:rPr>
        <w:tab/>
        <w:t>Целенаправленная работа над становлением у младших школьников элементов учебной самостоятельности, умения эффективно работать с учебной книгой, пользоваться помощью лингвистических словарей и справочников, воспитание привычки обращаться к ним.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5.</w:t>
      </w:r>
      <w:r w:rsidRPr="00C90E34">
        <w:rPr>
          <w:rFonts w:ascii="Times New Roman" w:hAnsi="Times New Roman"/>
          <w:sz w:val="24"/>
          <w:szCs w:val="28"/>
        </w:rPr>
        <w:tab/>
        <w:t>Внесение существенных изменений в содержание и организацию орфографической работы: восполнение недостающего звена - целенаправленной работы над понятием «орфограмма» и на этой основе формирование орфографической зоркости учащихся.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6.</w:t>
      </w:r>
      <w:r w:rsidRPr="00C90E34">
        <w:rPr>
          <w:rFonts w:ascii="Times New Roman" w:hAnsi="Times New Roman"/>
          <w:sz w:val="24"/>
          <w:szCs w:val="28"/>
        </w:rPr>
        <w:tab/>
        <w:t>Усиление роли знаний о речи и её видах, о тексте и его признаках, о предложениях и их включении в текст, об особенностях отдельных жанров и т.д. в формировании у младших школьников речевых умений.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7.</w:t>
      </w:r>
      <w:r w:rsidRPr="00C90E34">
        <w:rPr>
          <w:rFonts w:ascii="Times New Roman" w:hAnsi="Times New Roman"/>
          <w:sz w:val="24"/>
          <w:szCs w:val="28"/>
        </w:rPr>
        <w:tab/>
        <w:t xml:space="preserve">Реализация всех указанных особенностей курса путём осуществления </w:t>
      </w:r>
      <w:proofErr w:type="spellStart"/>
      <w:r w:rsidRPr="00C90E34">
        <w:rPr>
          <w:rFonts w:ascii="Times New Roman" w:hAnsi="Times New Roman"/>
          <w:sz w:val="24"/>
          <w:szCs w:val="28"/>
        </w:rPr>
        <w:t>деятельностного</w:t>
      </w:r>
      <w:proofErr w:type="spellEnd"/>
      <w:r w:rsidRPr="00C90E34">
        <w:rPr>
          <w:rFonts w:ascii="Times New Roman" w:hAnsi="Times New Roman"/>
          <w:sz w:val="24"/>
          <w:szCs w:val="28"/>
        </w:rPr>
        <w:t xml:space="preserve"> подхода к обучению, который проявляется: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а)</w:t>
      </w:r>
      <w:r w:rsidRPr="00C90E34">
        <w:rPr>
          <w:rFonts w:ascii="Times New Roman" w:hAnsi="Times New Roman"/>
          <w:sz w:val="24"/>
          <w:szCs w:val="28"/>
        </w:rPr>
        <w:tab/>
        <w:t>в организации работы над речевыми и языковыми понятиями, над закономерностями и правилами по законам учебной деятельности: от мотивации и постановки учебной задачи - к её решению, осмыслению необходимого способа действия и к последующему осознанному использованию приобретённых знаний;</w:t>
      </w:r>
    </w:p>
    <w:p w:rsidR="004C3FCF" w:rsidRPr="00C90E34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C90E34">
        <w:rPr>
          <w:rFonts w:ascii="Times New Roman" w:hAnsi="Times New Roman"/>
          <w:sz w:val="24"/>
          <w:szCs w:val="28"/>
        </w:rPr>
        <w:t>б)</w:t>
      </w:r>
      <w:r w:rsidRPr="00C90E34">
        <w:rPr>
          <w:rFonts w:ascii="Times New Roman" w:hAnsi="Times New Roman"/>
          <w:sz w:val="24"/>
          <w:szCs w:val="28"/>
        </w:rPr>
        <w:tab/>
        <w:t>в целенаправленной организации речевой деятельности учащихся применительно к различным речевым ситуациям.</w:t>
      </w:r>
    </w:p>
    <w:p w:rsidR="008A07A5" w:rsidRDefault="008A07A5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</w:p>
    <w:p w:rsidR="004C3FCF" w:rsidRPr="00F81264" w:rsidRDefault="008A07A5" w:rsidP="004C3FCF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Согласно календарному учебному графику МБОУ гимназии № 5 г. Морозовска русский язык реализуется в объёме </w:t>
      </w:r>
      <w:r w:rsidRPr="008A07A5">
        <w:rPr>
          <w:rFonts w:ascii="Times New Roman" w:hAnsi="Times New Roman"/>
          <w:b/>
          <w:i/>
          <w:sz w:val="24"/>
          <w:szCs w:val="28"/>
        </w:rPr>
        <w:t>167 часов</w:t>
      </w:r>
      <w:r>
        <w:rPr>
          <w:rFonts w:ascii="Times New Roman" w:hAnsi="Times New Roman"/>
          <w:sz w:val="24"/>
          <w:szCs w:val="28"/>
        </w:rPr>
        <w:t xml:space="preserve"> из расчёта </w:t>
      </w:r>
      <w:r w:rsidRPr="008A07A5">
        <w:rPr>
          <w:rFonts w:ascii="Times New Roman" w:hAnsi="Times New Roman"/>
          <w:b/>
          <w:i/>
          <w:sz w:val="24"/>
          <w:szCs w:val="28"/>
        </w:rPr>
        <w:t>5 часов</w:t>
      </w:r>
      <w:r>
        <w:rPr>
          <w:rFonts w:ascii="Times New Roman" w:hAnsi="Times New Roman"/>
          <w:sz w:val="24"/>
          <w:szCs w:val="28"/>
        </w:rPr>
        <w:t xml:space="preserve"> в неделю.</w:t>
      </w:r>
    </w:p>
    <w:p w:rsidR="004C3FCF" w:rsidRDefault="004C3FCF" w:rsidP="004C3FCF">
      <w:pPr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36"/>
          <w:szCs w:val="28"/>
        </w:rPr>
        <w:lastRenderedPageBreak/>
        <w:t xml:space="preserve">Планируемые результаты освоения </w:t>
      </w:r>
      <w:proofErr w:type="gramStart"/>
      <w:r>
        <w:rPr>
          <w:rFonts w:ascii="Times New Roman" w:hAnsi="Times New Roman"/>
          <w:b/>
          <w:sz w:val="36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36"/>
          <w:szCs w:val="28"/>
        </w:rPr>
        <w:t xml:space="preserve"> учебной программы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курса русского языка по данной программе у выпускника начальной школы будут сформированы  </w:t>
      </w:r>
      <w:r w:rsidRPr="00C90E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(лингвистические) </w:t>
      </w: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 и умения, предусмотренные программой, а также </w:t>
      </w:r>
      <w:r w:rsidRPr="00C90E34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90E3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C90E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(регулятивные, познавательные, коммуникативные) универсальные учебные действия</w:t>
      </w: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основа </w:t>
      </w:r>
      <w:r w:rsidRPr="00C90E34">
        <w:rPr>
          <w:rFonts w:ascii="Times New Roman" w:eastAsia="Times New Roman" w:hAnsi="Times New Roman"/>
          <w:b/>
          <w:sz w:val="24"/>
          <w:szCs w:val="24"/>
          <w:lang w:eastAsia="ru-RU"/>
        </w:rPr>
        <w:t>умения учиться.</w:t>
      </w:r>
    </w:p>
    <w:p w:rsidR="004C3FCF" w:rsidRPr="00C90E34" w:rsidRDefault="004C3FCF" w:rsidP="004C3FCF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 освоения предмета «Русский язык»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выпускника</w:t>
      </w:r>
      <w:r w:rsidRPr="00C90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будут сформированы: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 русском языке как языке его страны;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 осознание себя носителем этого языка; понимание того, что ясная, правильная речь – показатель культуры человека; желание умело пользоваться русским языком и элементы сознательного отношения к своей речи, контроля за ней. </w:t>
      </w:r>
      <w:proofErr w:type="gramEnd"/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</w:t>
      </w:r>
      <w:r w:rsidRPr="00C90E3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 получит возможность для формирования</w:t>
      </w: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понимания значимости хорошего владения русским языком, развития коммуникативного и учебно-познавательного мотивов его освоения; выраженного познавательного интереса к русскому языку; сознательного отношения к качеству своей речи.</w:t>
      </w:r>
    </w:p>
    <w:p w:rsidR="004C3FCF" w:rsidRPr="00C90E34" w:rsidRDefault="004C3FCF" w:rsidP="004C3FCF">
      <w:pPr>
        <w:spacing w:after="0" w:line="36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C90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C90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результаты освоения предмета «Русский язык»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</w:t>
      </w:r>
      <w:r w:rsidRPr="00C90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научится: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принимать и сохранять учебную задачу;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действовать по намеченному плану, а также по инструкциям, содержащимся в  источниках информации: речь учителя, учебник и т.д.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контролировать процесс и результаты своей деятельности, вносить необходимые коррективы;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 оценивать  свои достижения,  осознавать  трудности, искать их причины и способы преодоления.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</w:t>
      </w:r>
      <w:r w:rsidRPr="00C90E3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 получит возможность научиться: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преобразовывать практическую задачу </w:t>
      </w:r>
      <w:proofErr w:type="gramStart"/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познавательную;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</w:t>
      </w:r>
      <w:r w:rsidRPr="00C90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 научится: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 осознавать познавательную задачу,  целенаправленно слушать (учителя, одноклассников), решая её;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находить в тексте необходимые сведения, факты и другую информацию, представленную в явном виде;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находить в указанных источниках языковые примеры для иллюстрации определённых понятий, правил, закономерностей;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пользоваться знакомыми лингвистическими словарями, справочниками;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применять разные способы фиксации информации  (словесный, схематичный и др.), использовать эти способы в процессе решения учебных задач;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понимать информацию, представленную в изобразительной, схематичной форме; переводить её в словесную форму;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владеть общими способами решения конкретных лингвистических задач;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ориентироваться на возможность решения отдельных лингвистических задач разными способами;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анализ, синтез, сравнение, классификацию языкового материала по заданным критериям;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подводить факты языка и речи под понятие на основе выделения комплекса существенных признаков.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</w:t>
      </w:r>
      <w:r w:rsidRPr="00C90E3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 получит возможность научиться: 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–  находить языковые примеры для иллюстрации понятий, правил, закономерностей в самостоятельно выбранных источниках;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делать небольшие выписки </w:t>
      </w:r>
      <w:proofErr w:type="gramStart"/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из</w:t>
      </w:r>
      <w:proofErr w:type="gramEnd"/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прочитанного для практического использования;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– осуществлять выбор способа решения конкретной языковой или речевой задачи;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– анализировать и характеризовать языковой материал по самостоятельно определённым параметрам;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</w:t>
      </w:r>
      <w:r w:rsidRPr="00C90E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научится: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задавать вопросы, отвечать на вопросы других;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осознавать,  высказывать и обосновывать свою точку зрения;  стараться проявлять терпимость по отношению к высказываемым другим точкам зрения;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  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>–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Выпускник </w:t>
      </w:r>
      <w:r w:rsidRPr="00C90E3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получит возможность научиться</w:t>
      </w:r>
      <w:r w:rsidRPr="00C90E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– начинать диалог, беседу, завершать их, соблюдая правила вежливости;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4C3FCF" w:rsidRPr="00C90E34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 разнообразные средства языка;</w:t>
      </w:r>
      <w:r w:rsidRPr="00C90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0DE8" w:rsidRDefault="004C3FCF" w:rsidP="004C3FC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применять приобретённые коммуникативные умения в практике свободного общения. </w:t>
      </w:r>
    </w:p>
    <w:p w:rsidR="00A50DE8" w:rsidRDefault="00A50DE8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A50DE8" w:rsidRPr="00FF7771" w:rsidRDefault="00A50DE8" w:rsidP="00A50DE8">
      <w:pPr>
        <w:spacing w:after="0" w:line="360" w:lineRule="auto"/>
        <w:ind w:left="-851"/>
        <w:jc w:val="center"/>
        <w:rPr>
          <w:rFonts w:ascii="Times New Roman" w:eastAsia="Times New Roman" w:hAnsi="Times New Roman"/>
          <w:b/>
          <w:i/>
          <w:sz w:val="36"/>
          <w:szCs w:val="28"/>
          <w:lang w:eastAsia="ru-RU"/>
        </w:rPr>
      </w:pPr>
      <w:r w:rsidRPr="00FF7771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lastRenderedPageBreak/>
        <w:t>Предметные результаты освоения программы «Русский язык»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Общие результаты освоения программы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освоят основные понятия и правила из области фонетики, графики, </w:t>
      </w:r>
      <w:proofErr w:type="spell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морфемики</w:t>
      </w:r>
      <w:proofErr w:type="spellEnd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, грамматики,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  <w:proofErr w:type="gramEnd"/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приобретут опыт изучающего и поискового (при работе со словарями, справочниками) чтения, а также правильного речевого поведения, создания  собственных высказываний разных видов (в освоенных пределах) с учётом задач и ситуации общения.</w:t>
      </w:r>
    </w:p>
    <w:p w:rsidR="00A50DE8" w:rsidRDefault="00A50DE8" w:rsidP="00A50DE8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Результаты освоения основных содержательных линий курса</w:t>
      </w:r>
    </w:p>
    <w:p w:rsidR="00A50DE8" w:rsidRPr="00691E0B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E0B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речевых, коммуникативных умений, совершенствование речевой деятельности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участвовать в устном общении на уроке  (слушать собеседников, 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 </w:t>
      </w:r>
      <w:r w:rsidRPr="00C90E3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самостоятельно</w:t>
      </w:r>
      <w:r w:rsidRPr="00C90E3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читать тексты учебника, извлекать из них информацию, работать с ней  в соответствии с учебно-познавательной задачей; 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пользоваться различными словарями учебника для решения  языковых и речевых  вопросов; 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замечать в речи незнакомые слова и спрашивать об их значении, обращаться  для ответа на вопрос к толковому словарю учебника;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соблюдать нормы произношения, изменения,  употребления и написания слов, имеющихся в  словарях учебника;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понимать тему и главную мысль текста (при её словесном выражении), озаглавливать текст по его теме и (или) главной мысли;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озаглавливать части текста, выделенные абзацными отступами, составлять план;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 восстанавливать 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строить предложения для решения определённой речевой задачи (для ответа на заданный вопрос, для завершения текста, для передачи основной мысли текста, для выражения своего отношения к чему-либо); 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– замечать в художественном тексте (в ярких случаях) языковые средства, создающие его выразительность;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находить и устранять в предъявленных  предложениях, текстах   нарушения правильности, точности, богатства речи (яркие случаи);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письменно (после коллективной подготовки) 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письменно создавать небольшие речевые произведения   освоенных жанров (например, записку, письмо, поздравление), небольшие тексты повествовательного и описательного характера;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проверять правильность своей письменной речи, исправлять допущенные орфографические и пунктуационные ошибки;  улучшать </w:t>
      </w:r>
      <w:proofErr w:type="gram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написанное</w:t>
      </w:r>
      <w:proofErr w:type="gramEnd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: добавлять и убирать элементы содержания, заменять слова на более точные и выразительные.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Выпускни</w:t>
      </w:r>
      <w:r w:rsidRPr="00C90E34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к получит возможность научиться:</w:t>
      </w:r>
      <w:r w:rsidRPr="00C90E3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</w:t>
      </w: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соблюдать правила вежливости при общении с людьми, плохо владеющими русским языком;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пользоваться знакомыми лингвистическими словарями, адресованными младшим школьникам;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 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 конструировать предложение из заданных слов  с учётом его контекстного окружения;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делить текст на части (ориентируясь на </w:t>
      </w:r>
      <w:proofErr w:type="spellStart"/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подтемы</w:t>
      </w:r>
      <w:proofErr w:type="spellEnd"/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), составлять план;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самостоятельно (с использованием памятки учебника) готовиться к пересказу текста; пересказывать повествовательные  тексты с элементами описания, рассуждения, сохраняя особенности оригинала;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создавать речевые произведения разных жанров (загадки, словесные этюды,  простые инструкции), небольшие  тексты, содержащие описание, рассуждение, оценку чего-либо; 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 соблюдать требования каллиграфии при письме,  аккуратно и, по возможности,  красиво оформлять свои записи.</w:t>
      </w:r>
      <w:r w:rsidRPr="00C90E3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A50DE8" w:rsidRDefault="00A50DE8" w:rsidP="00A50D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E0B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языковых умений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50DE8" w:rsidRPr="00691E0B" w:rsidRDefault="00A50DE8" w:rsidP="00A50D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области фонетики и графики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выпускник </w:t>
      </w: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научится: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различать понятия «звук» и «буква»;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звучащим</w:t>
      </w:r>
      <w:proofErr w:type="gramEnd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или написанным);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– понимать характеристику звуков речи, представленную в модельном виде;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объяснять случаи несовпадения  количества звуков и букв;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объяснять выбор способа обозначения буквами твёрдости-мягкости согласных и звука [й</w:t>
      </w:r>
      <w:proofErr w:type="gramStart"/>
      <w:r w:rsidRPr="00C90E34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>,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]; </w:t>
      </w:r>
      <w:proofErr w:type="gramEnd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правильно обозначать твёрдость-мягкость согласных и звук [й</w:t>
      </w:r>
      <w:r w:rsidRPr="00C90E34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>,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] при письме;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– определять количество слогов в слове и их границы (на основе освоенных критериев);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определять в слове ударный слог; сравнивать и классифицировать слова по их слоговому составу, по расположению ударного слога, по количеству </w:t>
      </w:r>
      <w:proofErr w:type="gram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безударных</w:t>
      </w:r>
      <w:proofErr w:type="gramEnd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правильно называть буквы алфавита, располагать буквы и слова по алфавиту;  использовать знание алфавита при работе со словарями;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пользоваться при письме небуквенными графическими средствами: пробелом между словами, знаком переноса, абзацным отступом («красной строкой»);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Выпускник </w:t>
      </w:r>
      <w:r w:rsidRPr="00C90E34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получит возможность научиться: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обозначать звуковой состав слова с помощью элементарной транскрипции;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сравнивать, классифицировать звуки по самостоятельно определённым характеристикам;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классифицировать слова с точки зрения их звуко-</w:t>
      </w:r>
      <w:bookmarkStart w:id="0" w:name="_GoBack"/>
      <w:bookmarkEnd w:id="0"/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буквенного состава по самостоятельно определённым критериям;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письменно выполнять полный звуко-буквенный анализ слова.</w:t>
      </w:r>
    </w:p>
    <w:p w:rsidR="00A50DE8" w:rsidRPr="00691E0B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области словообразования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выпускник </w:t>
      </w: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научится: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владеть опознавательными признаками однокоренных слов для их выявления; отличать однокоренные слова  от форм одного и того же слова,  от синонимов и слов с омонимичными корнями;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выполнять общий способ действия для выделения в слове окончания, корня, приставки, суффикса; находить эти части в словах  с однозначно выделяемыми морфемами;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b/>
          <w:sz w:val="24"/>
          <w:szCs w:val="28"/>
          <w:lang w:eastAsia="ru-RU"/>
        </w:rPr>
        <w:softHyphen/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конструировать слова из заданных частей слова;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сравнивать слова по их строению,  характеризовать различия,  классифицировать слова в зависимости от строения;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соотносить слова с предъявленными моделями, выбирать из </w:t>
      </w:r>
      <w:proofErr w:type="gram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предложенных</w:t>
      </w:r>
      <w:proofErr w:type="gramEnd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слова к заданной модели;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– 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различать изменяемые и неизменяемые слова;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lastRenderedPageBreak/>
        <w:t xml:space="preserve">Выпускник </w:t>
      </w:r>
      <w:r w:rsidRPr="00C90E34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получит возможность научиться: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отличать от других сложные слова, выделять в них два корня;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правильно употреблять отдельные приставки, соотнося их с предлогами (в объёме  программы);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самостоятельно подбирать слова к предложенной модели;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выполнять полный разбор слов по составу (в соответствии с освоенным способом действия), выделять в слове нулевое окончание. </w:t>
      </w:r>
    </w:p>
    <w:p w:rsidR="00A50DE8" w:rsidRPr="00691E0B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области лексики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выпускник </w:t>
      </w: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научится: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осознавать, что понимание значения слов –  обязательное условие их умелого использования в устной и письменной речи;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выявлять в речи (устной и письменной) слова, значения которых требует уточнения; спрашивать об их значении или обращаться к толковому словарю учебника;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распознавать среди предложенных слов синонимы и антонимы (простые случаи);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стараться не допускать в письменной речи неоправданных повторов слов;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Выпускник </w:t>
      </w:r>
      <w:r w:rsidRPr="00C90E34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получит возможность научиться: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наблюдать за использованием синонимов и антонимов в речи; подбирать к предложенным словам 1–2 синонима, антоним;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A50DE8" w:rsidRPr="00691E0B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области морфологии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выпускник </w:t>
      </w: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научится: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ставить имена существительные, имена прилагательные и глаголы в начальную форму; изменять слова в соответствии с их  морфологическими особенностями; ставить слова в указанные формы;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 глагола; лицо и число личного местоимения в начальной форме), выполнять для этого необходимые способы действия;</w:t>
      </w:r>
      <w:proofErr w:type="gramEnd"/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сравнивать, классифицировать предложенные слова по указанным признакам;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 пользоваться словарями </w:t>
      </w:r>
      <w:proofErr w:type="gram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учебника</w:t>
      </w:r>
      <w:proofErr w:type="gramEnd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«Какого рода и числа слово?», «Как правильно изменить слово?» для решения вопросов правильности речи;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правильно употреблять в речи имена существительные (в  объёме программы), личные местоимения 3-го лица с предлогами;  использовать личные местоимения для устранения неоправданных повторов слов;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под руководством учителя выявлять роль слов разных частей речи в художественном тексте;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пользоваться словами разных частей речи в собственных высказываниях,  в том числе использовать имена прилагательные, наречия для повышения точности, выразительности речи;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softHyphen/>
      </w:r>
      <w:r w:rsidRPr="00A50DE8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Выпускник </w:t>
      </w:r>
      <w:r w:rsidRPr="00C90E34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получит возможность научиться: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находить в тексте слова по указанным морфологическим признакам;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выполнять полный морфологический анализ имён существительных, имён прилагательных, глаголов на основе освоенного общего способа действия;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выделять наречия среди слов других частей речи;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соотносить личное местоимение в косвенном падеже с его начальной формой;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видеть особенности изменения имён прилагательных на </w:t>
      </w:r>
      <w:proofErr w:type="gramStart"/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-</w:t>
      </w:r>
      <w:proofErr w:type="spellStart"/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и</w:t>
      </w:r>
      <w:proofErr w:type="gramEnd"/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й</w:t>
      </w:r>
      <w:proofErr w:type="spellEnd"/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, -</w:t>
      </w:r>
      <w:proofErr w:type="spellStart"/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ья</w:t>
      </w:r>
      <w:proofErr w:type="spellEnd"/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, -ин</w:t>
      </w: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; 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–замечать  яркие случаи неудачного употребления местоимений, приводящие к неясности речи, стараться устранять их;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пользоваться именами числительными в речи, правильно изменять их;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понимать роль предлогов и союзов в речи, значение частицы </w:t>
      </w:r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не</w:t>
      </w: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при глаголе</w:t>
      </w:r>
      <w:proofErr w:type="gramStart"/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.</w:t>
      </w:r>
      <w:proofErr w:type="gramEnd"/>
    </w:p>
    <w:p w:rsidR="00A50DE8" w:rsidRPr="00691E0B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1E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области синтаксиса и пунктуации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выпускник </w:t>
      </w: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научится: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различать слова, словосочетания и предложения по освоенным признакам;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– ставить от главного слова к </w:t>
      </w:r>
      <w:proofErr w:type="gram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зависимому</w:t>
      </w:r>
      <w:proofErr w:type="gramEnd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смысловые вопросы;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составлять из заданных слов </w:t>
      </w:r>
      <w:r w:rsidRPr="00C90E3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словосочетания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 с учётом связи «по смыслу» и «по форме»;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  – выделять </w:t>
      </w:r>
      <w:r w:rsidRPr="00C90E3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предложения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из потока устной и письменной речи, оформлять их границы;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различать понятия «части речи» и «члены предложения», выделять в предложении главные и второстепенные члены;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различать виды предложений по цели (повествовательные, вопросительные, побудительные)  и интонации (восклицательные и невосклицательные); находить такие предложения в тексте; строить разные по цели и интонации предложения;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выделять в предложениях главные и второстепенные члены, </w:t>
      </w:r>
      <w:proofErr w:type="gram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среди</w:t>
      </w:r>
      <w:proofErr w:type="gramEnd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главных различать подлежащее и сказуемое;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устанавливать связи членов предложения, отражать её в схемах;  соотносить предложения со схемами, выбирать предложение, соответствующее схеме; 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– 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 w:rsidRPr="00C90E34">
        <w:rPr>
          <w:rFonts w:ascii="Times New Roman" w:eastAsia="Times New Roman" w:hAnsi="Times New Roman"/>
          <w:b/>
          <w:sz w:val="24"/>
          <w:szCs w:val="28"/>
          <w:lang w:eastAsia="ru-RU"/>
        </w:rPr>
        <w:t>и, а, но;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ставить запятые перед союзами  </w:t>
      </w:r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а, но</w:t>
      </w: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,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 при бессоюзной связи («при перечислении»);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проводить синтаксический анализ простого предложения (ясной структуры): характеризовать его  по цели, интонации,   наличию  второстепенных членов (без деления на виды), указывать главные;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различать простые предложения (без однородных членов) и сложные предложения;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Выпускник </w:t>
      </w:r>
      <w:r w:rsidRPr="00C90E34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получит возможность научиться</w:t>
      </w: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осознанно пользоваться смысловыми и падежными вопросами для решения языковых и речевых задач;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по смысловым вопросам определять значения словосочетаний;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строить словосочетания разных видов;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строить вопросы со словом «почему» и ответы на них; строить ответы на вопросы с учётом логического ударения;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создавать побудительные предложения со значением просьбы, пожелания;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различать виды второстепенных членов предложения: определение, дополнение, обстоятельство (простые случаи);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различать простые предложения с однородными членами и сложные предложения (элементарные случаи);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осознанно (с учётом смысла) использовать в сложных предложениях и при однородных членах союзы </w:t>
      </w:r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и, а, но; </w:t>
      </w: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ставить в сложных предложениях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перед словами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90E34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что, чтобы, потому что, поэтому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запятую</w:t>
      </w: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50DE8" w:rsidRPr="00691E0B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1E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орфографических умений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выпускник </w:t>
      </w:r>
      <w:r w:rsidRPr="00691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научится: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определять разновидности орфограмм и соотносить их с определёнными правилами (в освоенных пределах);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разграничивать орфограммы на изученные правила и неизученные;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применять изученные орфографические правила  (в объёме  программы);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 пользоваться орфографическим словарём учебника для решения вопросов письма на месте непроверяемых орфограмм;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 писать слова с непроверяемыми орфограммами (в изученном объёме);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– списывать  и писать под диктовку текст объёмом до 80 слов;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– проверять </w:t>
      </w:r>
      <w:proofErr w:type="gramStart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>написанное</w:t>
      </w:r>
      <w:proofErr w:type="gramEnd"/>
      <w:r w:rsidRPr="00C90E34">
        <w:rPr>
          <w:rFonts w:ascii="Times New Roman" w:eastAsia="Times New Roman" w:hAnsi="Times New Roman"/>
          <w:sz w:val="24"/>
          <w:szCs w:val="28"/>
          <w:lang w:eastAsia="ru-RU"/>
        </w:rPr>
        <w:t xml:space="preserve"> и вносить коррективы;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Выпускник </w:t>
      </w:r>
      <w:r w:rsidRPr="00C90E34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получит возможность научиться: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 обнаруживать большую часть орфограмм в предъявленной и собственной записи;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– оставлять сознательный пропуск буквы («окошко») на месте неосвоенных орфограмм;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 применять несколько дополнительных орфографических правил (в соответствии с программой); </w:t>
      </w:r>
    </w:p>
    <w:p w:rsidR="00A50DE8" w:rsidRPr="00C90E34" w:rsidRDefault="00A50DE8" w:rsidP="00A50DE8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– эффективно осуществлять проверку </w:t>
      </w:r>
      <w:proofErr w:type="gramStart"/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написанного</w:t>
      </w:r>
      <w:proofErr w:type="gramEnd"/>
      <w:r w:rsidRPr="00C90E34">
        <w:rPr>
          <w:rFonts w:ascii="Times New Roman" w:eastAsia="Times New Roman" w:hAnsi="Times New Roman"/>
          <w:i/>
          <w:sz w:val="24"/>
          <w:szCs w:val="28"/>
          <w:lang w:eastAsia="ru-RU"/>
        </w:rPr>
        <w:t>, обнаруживать и аккуратно исправлять все допущенные орфографические и пунктуационные ошибки.</w:t>
      </w:r>
    </w:p>
    <w:p w:rsidR="00A50DE8" w:rsidRDefault="00A50DE8" w:rsidP="00A50DE8">
      <w:pPr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Times New Roman" w:hAnsi="Times New Roman"/>
          <w:b/>
          <w:sz w:val="40"/>
          <w:szCs w:val="28"/>
        </w:rPr>
      </w:pPr>
      <w:r w:rsidRPr="00C56613">
        <w:rPr>
          <w:rFonts w:ascii="Times New Roman" w:hAnsi="Times New Roman"/>
          <w:b/>
          <w:sz w:val="40"/>
          <w:szCs w:val="28"/>
        </w:rPr>
        <w:t>Система оценки индивидуальных достижений учащихся</w:t>
      </w:r>
    </w:p>
    <w:p w:rsidR="00DA3998" w:rsidRPr="00A50DE8" w:rsidRDefault="00A50DE8" w:rsidP="00A50DE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индивидуальных достижений учащихся гимназии осуществляется на основании локального акта «Система</w:t>
      </w:r>
      <w:r w:rsidRPr="005B1F02">
        <w:t xml:space="preserve"> </w:t>
      </w:r>
      <w:r w:rsidRPr="005B1F02">
        <w:rPr>
          <w:rFonts w:ascii="Times New Roman" w:hAnsi="Times New Roman"/>
          <w:sz w:val="28"/>
          <w:szCs w:val="28"/>
        </w:rPr>
        <w:t>оценивания учебных достижений учащихся 1-4 классов</w:t>
      </w:r>
      <w:r>
        <w:rPr>
          <w:rFonts w:ascii="Times New Roman" w:hAnsi="Times New Roman"/>
          <w:sz w:val="28"/>
          <w:szCs w:val="28"/>
        </w:rPr>
        <w:t xml:space="preserve">». </w:t>
      </w:r>
    </w:p>
    <w:sectPr w:rsidR="00DA3998" w:rsidRPr="00A50DE8" w:rsidSect="00A50DE8">
      <w:pgSz w:w="16838" w:h="11906" w:orient="landscape"/>
      <w:pgMar w:top="567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74"/>
    <w:rsid w:val="004A5874"/>
    <w:rsid w:val="004C3FCF"/>
    <w:rsid w:val="008A07A5"/>
    <w:rsid w:val="00A50DE8"/>
    <w:rsid w:val="00DA3998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3904</Words>
  <Characters>22257</Characters>
  <Application>Microsoft Office Word</Application>
  <DocSecurity>0</DocSecurity>
  <Lines>185</Lines>
  <Paragraphs>52</Paragraphs>
  <ScaleCrop>false</ScaleCrop>
  <Company>Your Company Name</Company>
  <LinksUpToDate>false</LinksUpToDate>
  <CharactersWithSpaces>26109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2013-06-28T11:30:00Z</dcterms:created>
  <dcterms:modified xsi:type="dcterms:W3CDTF">2013-09-06T09:55:00Z</dcterms:modified>
</cp:coreProperties>
</file>