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ED" w:rsidRPr="00791FCE" w:rsidRDefault="00F544ED" w:rsidP="00F544ED">
      <w:pPr>
        <w:jc w:val="center"/>
        <w:rPr>
          <w:b/>
        </w:rPr>
      </w:pPr>
      <w:r w:rsidRPr="000979FD">
        <w:rPr>
          <w:b/>
        </w:rPr>
        <w:t>Пояснительная записка.</w:t>
      </w:r>
    </w:p>
    <w:p w:rsidR="00F544ED" w:rsidRPr="00791FCE" w:rsidRDefault="00F544ED" w:rsidP="00F544ED">
      <w:pPr>
        <w:jc w:val="center"/>
        <w:rPr>
          <w:b/>
        </w:rPr>
      </w:pPr>
    </w:p>
    <w:p w:rsidR="00F544ED" w:rsidRPr="00212BF2" w:rsidRDefault="00F544ED" w:rsidP="00F544ED">
      <w:pPr>
        <w:pStyle w:val="a4"/>
        <w:jc w:val="both"/>
        <w:rPr>
          <w:rFonts w:ascii="Times New Roman" w:hAnsi="Times New Roman"/>
          <w:sz w:val="24"/>
          <w:szCs w:val="24"/>
        </w:rPr>
      </w:pPr>
      <w:r>
        <w:t xml:space="preserve">      </w:t>
      </w:r>
      <w:r w:rsidRPr="00212BF2">
        <w:rPr>
          <w:rFonts w:ascii="Times New Roman" w:hAnsi="Times New Roman"/>
          <w:sz w:val="24"/>
          <w:szCs w:val="24"/>
        </w:rPr>
        <w:t xml:space="preserve">Цели обучения коррекционной школы </w:t>
      </w:r>
      <w:r w:rsidRPr="00212BF2">
        <w:rPr>
          <w:rFonts w:ascii="Times New Roman" w:hAnsi="Times New Roman"/>
          <w:sz w:val="24"/>
          <w:szCs w:val="24"/>
          <w:lang w:val="en-US"/>
        </w:rPr>
        <w:t>VIII</w:t>
      </w:r>
      <w:r w:rsidRPr="00212BF2">
        <w:rPr>
          <w:rFonts w:ascii="Times New Roman" w:hAnsi="Times New Roman"/>
          <w:sz w:val="24"/>
          <w:szCs w:val="24"/>
        </w:rPr>
        <w:t xml:space="preserve"> вида – это намечаемые результаты обучения, воспитания и развития, направленные на формирование личности.</w:t>
      </w:r>
    </w:p>
    <w:p w:rsidR="00F544ED" w:rsidRPr="00964A7E" w:rsidRDefault="00F544ED" w:rsidP="00F544ED">
      <w:pPr>
        <w:jc w:val="both"/>
        <w:rPr>
          <w:bCs/>
        </w:rPr>
      </w:pPr>
      <w:r w:rsidRPr="0075174F">
        <w:t xml:space="preserve">     </w:t>
      </w:r>
      <w:r w:rsidRPr="00212BF2">
        <w:t>В достижении намечаемых результатов обучения большое значение имеет преподавание в школе такого предмета как русский язык.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Pr="00F90596">
        <w:rPr>
          <w:b/>
          <w:bCs/>
        </w:rPr>
        <w:t xml:space="preserve"> </w:t>
      </w:r>
    </w:p>
    <w:p w:rsidR="00F544ED" w:rsidRPr="000979FD" w:rsidRDefault="00F544ED" w:rsidP="00F544ED">
      <w:pPr>
        <w:pStyle w:val="a3"/>
        <w:spacing w:before="0" w:beforeAutospacing="0" w:after="0" w:afterAutospacing="0"/>
        <w:jc w:val="both"/>
      </w:pPr>
      <w:r w:rsidRPr="000979FD">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8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F544ED" w:rsidRPr="000979FD" w:rsidRDefault="00F544ED" w:rsidP="00F544ED">
      <w:pPr>
        <w:jc w:val="both"/>
      </w:pPr>
      <w:r w:rsidRPr="00CD1744">
        <w:rPr>
          <w:b/>
          <w:i/>
          <w:u w:val="single"/>
        </w:rPr>
        <w:t>ЦЕЛЬ</w:t>
      </w:r>
      <w:r w:rsidRPr="00CD1744">
        <w:rPr>
          <w:i/>
          <w:u w:val="single"/>
        </w:rPr>
        <w:t>:</w:t>
      </w:r>
      <w:r w:rsidRPr="00CD1744">
        <w:t xml:space="preserve">  </w:t>
      </w:r>
    </w:p>
    <w:p w:rsidR="00F544ED" w:rsidRPr="006E7418" w:rsidRDefault="00F544ED" w:rsidP="00F544ED">
      <w:pPr>
        <w:jc w:val="both"/>
      </w:pPr>
      <w:r w:rsidRPr="0075174F">
        <w:t xml:space="preserve">      </w:t>
      </w:r>
      <w:r w:rsidRPr="000979FD">
        <w:t>Развитие речи, мышления, воображения школьников, способности выбирать средства языка в соответствии с условиями общения</w:t>
      </w:r>
      <w:r>
        <w:t>.</w:t>
      </w:r>
    </w:p>
    <w:p w:rsidR="00F544ED" w:rsidRPr="00CD1744" w:rsidRDefault="00F544ED" w:rsidP="00F544ED">
      <w:pPr>
        <w:jc w:val="both"/>
      </w:pPr>
      <w:r w:rsidRPr="00CD1744">
        <w:t>     </w:t>
      </w:r>
    </w:p>
    <w:p w:rsidR="00F544ED" w:rsidRPr="00CD1744" w:rsidRDefault="00F544ED" w:rsidP="00F544ED">
      <w:pPr>
        <w:jc w:val="both"/>
      </w:pPr>
      <w:r w:rsidRPr="00CD1744">
        <w:rPr>
          <w:b/>
          <w:i/>
          <w:u w:val="single"/>
        </w:rPr>
        <w:t>ЗАДАЧИ</w:t>
      </w:r>
      <w:r w:rsidRPr="00CD1744">
        <w:t>:</w:t>
      </w:r>
    </w:p>
    <w:p w:rsidR="00F544ED" w:rsidRPr="000979FD" w:rsidRDefault="00F544ED" w:rsidP="00F544ED">
      <w:pPr>
        <w:numPr>
          <w:ilvl w:val="0"/>
          <w:numId w:val="1"/>
        </w:numPr>
        <w:spacing w:after="0" w:line="240" w:lineRule="auto"/>
        <w:jc w:val="both"/>
      </w:pPr>
      <w:r>
        <w:t>Овладеть</w:t>
      </w:r>
      <w:r w:rsidRPr="000979FD">
        <w:t xml:space="preserve"> речевой деятельностью в разных ее видах (чтение, письмо, говорение, слушание);</w:t>
      </w:r>
    </w:p>
    <w:p w:rsidR="00F544ED" w:rsidRPr="000979FD" w:rsidRDefault="00F544ED" w:rsidP="00F544ED">
      <w:pPr>
        <w:numPr>
          <w:ilvl w:val="0"/>
          <w:numId w:val="1"/>
        </w:numPr>
        <w:spacing w:after="0" w:line="240" w:lineRule="auto"/>
        <w:jc w:val="both"/>
      </w:pPr>
      <w:r>
        <w:t>Формировать</w:t>
      </w:r>
      <w:r w:rsidRPr="000979FD">
        <w:t xml:space="preserve">  орфографиче</w:t>
      </w:r>
      <w:r>
        <w:t>ские</w:t>
      </w:r>
      <w:r w:rsidRPr="000979FD">
        <w:t xml:space="preserve"> и пунктуационны</w:t>
      </w:r>
      <w:r>
        <w:t>е</w:t>
      </w:r>
      <w:r w:rsidRPr="000979FD">
        <w:t xml:space="preserve"> навык</w:t>
      </w:r>
      <w:r>
        <w:t>и</w:t>
      </w:r>
      <w:r w:rsidRPr="000979FD">
        <w:t>, речевы</w:t>
      </w:r>
      <w:r>
        <w:t>е</w:t>
      </w:r>
      <w:r w:rsidRPr="000979FD">
        <w:t xml:space="preserve"> умени</w:t>
      </w:r>
      <w:r>
        <w:t>я, обеспечивающие</w:t>
      </w:r>
      <w:r w:rsidRPr="000979FD">
        <w:t xml:space="preserve"> восприятие, воспроизведение и создание высказываний в устной и письменной форме;</w:t>
      </w:r>
    </w:p>
    <w:p w:rsidR="00F544ED" w:rsidRPr="000979FD" w:rsidRDefault="00F544ED" w:rsidP="00F544ED">
      <w:pPr>
        <w:numPr>
          <w:ilvl w:val="0"/>
          <w:numId w:val="1"/>
        </w:numPr>
        <w:spacing w:after="0" w:line="240" w:lineRule="auto"/>
        <w:jc w:val="both"/>
      </w:pPr>
      <w:r>
        <w:t>Обогащать</w:t>
      </w:r>
      <w:r w:rsidRPr="000979FD">
        <w:t xml:space="preserve"> словарн</w:t>
      </w:r>
      <w:r>
        <w:t>ый</w:t>
      </w:r>
      <w:r w:rsidRPr="000979FD">
        <w:t xml:space="preserve"> запас, умение пользоваться словарями разных типов;</w:t>
      </w:r>
    </w:p>
    <w:p w:rsidR="00F544ED" w:rsidRPr="000979FD" w:rsidRDefault="00F544ED" w:rsidP="00F544ED">
      <w:pPr>
        <w:jc w:val="both"/>
      </w:pPr>
      <w:r w:rsidRPr="000979FD">
        <w:t xml:space="preserve">   Принцип </w:t>
      </w:r>
      <w:r w:rsidRPr="000979FD">
        <w:rPr>
          <w:b/>
        </w:rPr>
        <w:t>коррекционной направленности</w:t>
      </w:r>
      <w:r w:rsidRPr="000979FD">
        <w:t xml:space="preserve">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w:t>
      </w:r>
    </w:p>
    <w:p w:rsidR="003F7F94" w:rsidRDefault="00F544ED" w:rsidP="00F544ED">
      <w:r w:rsidRPr="000979FD">
        <w:t xml:space="preserve">    Данная рабочая пр</w:t>
      </w:r>
      <w:r>
        <w:t>огр</w:t>
      </w:r>
      <w:r w:rsidR="00D51B1C">
        <w:t xml:space="preserve">амма рассчитана на учащихся </w:t>
      </w:r>
      <w:r w:rsidRPr="000979FD">
        <w:t>9 классов. Занятия по данной программе проводят</w:t>
      </w:r>
      <w:r w:rsidR="00D51B1C">
        <w:t>ся в форме урока (45</w:t>
      </w:r>
      <w:r>
        <w:t xml:space="preserve"> мин). В </w:t>
      </w:r>
      <w:r w:rsidRPr="000979FD">
        <w:t xml:space="preserve">9 классе -102 часа (3 часа в неделю). </w:t>
      </w:r>
    </w:p>
    <w:sectPr w:rsidR="003F7F94" w:rsidSect="00976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92ADF"/>
    <w:multiLevelType w:val="hybridMultilevel"/>
    <w:tmpl w:val="C5945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44ED"/>
    <w:rsid w:val="003F7F94"/>
    <w:rsid w:val="00976FF5"/>
    <w:rsid w:val="00D51B1C"/>
    <w:rsid w:val="00F54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44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F544ED"/>
    <w:pPr>
      <w:spacing w:after="0" w:line="240" w:lineRule="auto"/>
    </w:pPr>
    <w:rPr>
      <w:rFonts w:ascii="Calibri" w:eastAsia="Calibri" w:hAnsi="Calibri" w:cs="Times New Roman"/>
      <w:lang w:eastAsia="en-US"/>
    </w:rPr>
  </w:style>
  <w:style w:type="character" w:customStyle="1" w:styleId="a5">
    <w:name w:val="Без интервала Знак"/>
    <w:basedOn w:val="a0"/>
    <w:link w:val="a4"/>
    <w:uiPriority w:val="1"/>
    <w:rsid w:val="00F544ED"/>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1676</Characters>
  <Application>Microsoft Office Word</Application>
  <DocSecurity>0</DocSecurity>
  <Lines>13</Lines>
  <Paragraphs>3</Paragraphs>
  <ScaleCrop>false</ScaleCrop>
  <Company>Grizli777</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2012-09-11T18:17:00Z</dcterms:created>
  <dcterms:modified xsi:type="dcterms:W3CDTF">2012-09-11T18:28:00Z</dcterms:modified>
</cp:coreProperties>
</file>