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5F" w:rsidRDefault="006C17E3" w:rsidP="00F51F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</w:t>
      </w:r>
      <w:r w:rsidR="00F51F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урока по русскому языку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ФГОС</w:t>
      </w:r>
    </w:p>
    <w:p w:rsidR="00F51F5F" w:rsidRDefault="00F51F5F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«Условное (сослагательное) наклонение глагола»</w:t>
      </w:r>
    </w:p>
    <w:p w:rsidR="00F51F5F" w:rsidRDefault="00F51F5F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 «А»</w:t>
      </w:r>
    </w:p>
    <w:p w:rsidR="00F51F5F" w:rsidRDefault="00F51F5F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5 класс: учебник для общеобразовательных учреждений/ М. М. Разумовская, С. И. Львова, В. И. Капинос и др.; под ред. М. М. Разумовской, П.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М.: 2013.</w:t>
      </w:r>
    </w:p>
    <w:p w:rsidR="00F51F5F" w:rsidRDefault="00F51F5F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презентация</w:t>
      </w:r>
      <w:r w:rsidR="00D306B6">
        <w:rPr>
          <w:rFonts w:ascii="Times New Roman" w:hAnsi="Times New Roman" w:cs="Times New Roman"/>
          <w:sz w:val="28"/>
          <w:szCs w:val="28"/>
        </w:rPr>
        <w:t xml:space="preserve"> </w:t>
      </w:r>
      <w:r w:rsidR="00D306B6" w:rsidRPr="00D306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306B6" w:rsidRPr="00D306B6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D306B6" w:rsidRPr="00D306B6">
        <w:rPr>
          <w:rFonts w:ascii="Times New Roman" w:hAnsi="Times New Roman" w:cs="Times New Roman"/>
          <w:i/>
          <w:sz w:val="28"/>
          <w:szCs w:val="28"/>
        </w:rPr>
        <w:t>. Приложение 1)</w:t>
      </w:r>
    </w:p>
    <w:p w:rsidR="00F51F5F" w:rsidRDefault="00F51F5F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нового знания</w:t>
      </w:r>
    </w:p>
    <w:p w:rsidR="00F51F5F" w:rsidRPr="00D6652A" w:rsidRDefault="00F51F5F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52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51F5F" w:rsidRPr="00C069C4" w:rsidRDefault="00F51F5F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9C4">
        <w:rPr>
          <w:rFonts w:ascii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C069C4">
        <w:rPr>
          <w:rFonts w:ascii="Times New Roman" w:hAnsi="Times New Roman" w:cs="Times New Roman"/>
          <w:i/>
          <w:sz w:val="28"/>
          <w:szCs w:val="28"/>
        </w:rPr>
        <w:t>:</w:t>
      </w:r>
      <w:r w:rsidRPr="00C069C4">
        <w:rPr>
          <w:rFonts w:ascii="Times New Roman" w:hAnsi="Times New Roman" w:cs="Times New Roman"/>
          <w:sz w:val="28"/>
          <w:szCs w:val="28"/>
        </w:rPr>
        <w:t xml:space="preserve"> создание условий для усв</w:t>
      </w:r>
      <w:r>
        <w:rPr>
          <w:rFonts w:ascii="Times New Roman" w:hAnsi="Times New Roman" w:cs="Times New Roman"/>
          <w:sz w:val="28"/>
          <w:szCs w:val="28"/>
        </w:rPr>
        <w:t>оения темы, обогащение словарного</w:t>
      </w:r>
      <w:r w:rsidRPr="00C069C4">
        <w:rPr>
          <w:rFonts w:ascii="Times New Roman" w:hAnsi="Times New Roman" w:cs="Times New Roman"/>
          <w:sz w:val="28"/>
          <w:szCs w:val="28"/>
        </w:rPr>
        <w:t xml:space="preserve"> запаса, развитие умения выделять нужную информацию, выполнение учебных действий в громко-речевой форме;</w:t>
      </w:r>
    </w:p>
    <w:p w:rsidR="00F51F5F" w:rsidRDefault="00F51F5F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9C4">
        <w:rPr>
          <w:rFonts w:ascii="Times New Roman" w:hAnsi="Times New Roman" w:cs="Times New Roman"/>
          <w:i/>
          <w:sz w:val="28"/>
          <w:szCs w:val="28"/>
        </w:rPr>
        <w:t>содержательная</w:t>
      </w:r>
      <w:proofErr w:type="gramEnd"/>
      <w:r w:rsidRPr="00C069C4">
        <w:rPr>
          <w:rFonts w:ascii="Times New Roman" w:hAnsi="Times New Roman" w:cs="Times New Roman"/>
          <w:i/>
          <w:sz w:val="28"/>
          <w:szCs w:val="28"/>
        </w:rPr>
        <w:t>:</w:t>
      </w:r>
      <w:r w:rsidRPr="00C069C4">
        <w:rPr>
          <w:rFonts w:ascii="Times New Roman" w:hAnsi="Times New Roman" w:cs="Times New Roman"/>
          <w:sz w:val="28"/>
          <w:szCs w:val="28"/>
        </w:rPr>
        <w:t xml:space="preserve"> дать представление о наклонении глаголов и о глаголах условного наклонения, закрепить умение писать глаголы в условном наклонении.</w:t>
      </w:r>
    </w:p>
    <w:p w:rsidR="006C17E3" w:rsidRDefault="006C17E3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E3">
        <w:rPr>
          <w:rFonts w:ascii="Times New Roman" w:hAnsi="Times New Roman" w:cs="Times New Roman"/>
          <w:b/>
          <w:sz w:val="28"/>
          <w:szCs w:val="28"/>
        </w:rPr>
        <w:t>Формируемые Универсальные Учебные Действия (УУД):</w:t>
      </w:r>
    </w:p>
    <w:p w:rsidR="006C17E3" w:rsidRDefault="006C17E3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E3">
        <w:rPr>
          <w:rFonts w:ascii="Times New Roman" w:hAnsi="Times New Roman" w:cs="Times New Roman"/>
          <w:i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адекватная, позитивная самооценка, развитие самоуважения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17E3" w:rsidRDefault="006C17E3" w:rsidP="006C1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E3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анализ объектов с целью выделения признаков, классификация, построение логической цепи рассуждений, формулирование проблемы, знаково-символические действия, выдвижение гипотез, подведение под понятие, смысловое чтение, поиск и выделение нужной информации, самостоятельное создание способа решения проблемного задания, построение речевого высказывания в письменной форме;</w:t>
      </w:r>
    </w:p>
    <w:p w:rsidR="00BF2CE1" w:rsidRDefault="006C17E3" w:rsidP="00BF2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E3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в поиске информации, владение монологической речью, умение выражать свои мысли, принятие решения,  сотрудничество, </w:t>
      </w:r>
      <w:r w:rsidR="00BF2CE1">
        <w:rPr>
          <w:rFonts w:ascii="Times New Roman" w:hAnsi="Times New Roman" w:cs="Times New Roman"/>
          <w:sz w:val="28"/>
          <w:szCs w:val="28"/>
        </w:rPr>
        <w:t xml:space="preserve">реализация решения, прогнозирование во внешней речи, сотрудничество, построение логической цепи рассуждений, самостоятельное создание способа решения проблемного задания, построение понятных для других высказываний,  адекватное использование </w:t>
      </w:r>
      <w:r w:rsidR="00BF2CE1">
        <w:rPr>
          <w:rFonts w:ascii="Times New Roman" w:hAnsi="Times New Roman" w:cs="Times New Roman"/>
          <w:sz w:val="28"/>
          <w:szCs w:val="28"/>
        </w:rPr>
        <w:lastRenderedPageBreak/>
        <w:t>речевых сре</w:t>
      </w:r>
      <w:proofErr w:type="gramStart"/>
      <w:r w:rsidR="00BF2CE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BF2CE1">
        <w:rPr>
          <w:rFonts w:ascii="Times New Roman" w:hAnsi="Times New Roman" w:cs="Times New Roman"/>
          <w:sz w:val="28"/>
          <w:szCs w:val="28"/>
        </w:rPr>
        <w:t>я решения коммуникативной задачи, умение отвечать на вопросы;</w:t>
      </w:r>
    </w:p>
    <w:p w:rsidR="006C17E3" w:rsidRPr="006C17E3" w:rsidRDefault="00BF2CE1" w:rsidP="00BF2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E1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мобилизация внимания,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планирование деятельности, коррекция учебного действия, прогнозирование, выполнение учебных действий в громко-речевой форме, адекватное восприятие оценки учителя.</w:t>
      </w:r>
    </w:p>
    <w:p w:rsidR="00F51F5F" w:rsidRPr="00F51F5F" w:rsidRDefault="00F51F5F" w:rsidP="00F51F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F5F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F51F5F" w:rsidRPr="00F51F5F" w:rsidRDefault="00F51F5F" w:rsidP="00F51F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5F">
        <w:rPr>
          <w:rFonts w:ascii="Times New Roman" w:hAnsi="Times New Roman" w:cs="Times New Roman"/>
          <w:sz w:val="28"/>
          <w:szCs w:val="28"/>
        </w:rPr>
        <w:t>Мотивация к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5F" w:rsidRPr="00F51F5F" w:rsidRDefault="00F51F5F" w:rsidP="00F51F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5F">
        <w:rPr>
          <w:rFonts w:ascii="Times New Roman" w:hAnsi="Times New Roman" w:cs="Times New Roman"/>
          <w:sz w:val="28"/>
          <w:szCs w:val="28"/>
        </w:rPr>
        <w:t>Актуализация знаний и пробное учебное 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5F" w:rsidRPr="00F51F5F" w:rsidRDefault="00F51F5F" w:rsidP="00F51F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5F">
        <w:rPr>
          <w:rFonts w:ascii="Times New Roman" w:hAnsi="Times New Roman" w:cs="Times New Roman"/>
          <w:sz w:val="28"/>
          <w:szCs w:val="28"/>
        </w:rPr>
        <w:t>Выявление места и причины затруднения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5F" w:rsidRPr="00F51F5F" w:rsidRDefault="00F51F5F" w:rsidP="00F51F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5F">
        <w:rPr>
          <w:rFonts w:ascii="Times New Roman" w:hAnsi="Times New Roman" w:cs="Times New Roman"/>
          <w:sz w:val="28"/>
          <w:szCs w:val="28"/>
        </w:rPr>
        <w:t>Построение проекта выхода из затруднения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5F" w:rsidRPr="00F51F5F" w:rsidRDefault="00F51F5F" w:rsidP="00F51F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5F">
        <w:rPr>
          <w:rFonts w:ascii="Times New Roman" w:hAnsi="Times New Roman" w:cs="Times New Roman"/>
          <w:sz w:val="28"/>
          <w:szCs w:val="28"/>
        </w:rPr>
        <w:t>Реализация построенного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5F" w:rsidRPr="00F51F5F" w:rsidRDefault="00F51F5F" w:rsidP="00F51F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5F">
        <w:rPr>
          <w:rFonts w:ascii="Times New Roman" w:hAnsi="Times New Roman" w:cs="Times New Roman"/>
          <w:sz w:val="28"/>
          <w:szCs w:val="28"/>
        </w:rPr>
        <w:t>Первичное закрепление с комментированием во внешней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5F" w:rsidRPr="00F51F5F" w:rsidRDefault="00F51F5F" w:rsidP="00F51F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5F">
        <w:rPr>
          <w:rFonts w:ascii="Times New Roman" w:hAnsi="Times New Roman" w:cs="Times New Roman"/>
          <w:sz w:val="28"/>
          <w:szCs w:val="28"/>
        </w:rPr>
        <w:t>Динамическая пауза. Самостоятельная работа с самопроверкой по эталону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5F" w:rsidRPr="00F51F5F" w:rsidRDefault="00F51F5F" w:rsidP="00F51F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5F">
        <w:rPr>
          <w:rFonts w:ascii="Times New Roman" w:hAnsi="Times New Roman" w:cs="Times New Roman"/>
          <w:sz w:val="28"/>
          <w:szCs w:val="28"/>
        </w:rPr>
        <w:t>Включение в систему знаний и повторений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5F" w:rsidRDefault="00F51F5F" w:rsidP="00F51F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5F">
        <w:rPr>
          <w:rFonts w:ascii="Times New Roman" w:hAnsi="Times New Roman" w:cs="Times New Roman"/>
          <w:sz w:val="28"/>
          <w:szCs w:val="28"/>
        </w:rPr>
        <w:t>Рефлексия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5F" w:rsidRDefault="00D306B6" w:rsidP="00D306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B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306B6" w:rsidRPr="00D306B6" w:rsidRDefault="00D306B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306B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306B6">
        <w:rPr>
          <w:rFonts w:ascii="Times New Roman" w:hAnsi="Times New Roman" w:cs="Times New Roman"/>
          <w:b/>
          <w:i/>
          <w:sz w:val="28"/>
          <w:szCs w:val="28"/>
        </w:rPr>
        <w:t>. Мотивация учебной деятельности.</w:t>
      </w:r>
      <w:proofErr w:type="gramEnd"/>
    </w:p>
    <w:p w:rsidR="00D306B6" w:rsidRDefault="00D306B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Я рада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хочу начать работу с вами.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 урок прошел успешно, давайте дадим себе следующие установки </w:t>
      </w:r>
      <w:r w:rsidRPr="0012696A">
        <w:rPr>
          <w:rFonts w:ascii="Times New Roman" w:hAnsi="Times New Roman" w:cs="Times New Roman"/>
          <w:sz w:val="28"/>
          <w:szCs w:val="28"/>
          <w:u w:val="single"/>
        </w:rPr>
        <w:t>(слайд 1):</w:t>
      </w:r>
    </w:p>
    <w:p w:rsidR="00D306B6" w:rsidRPr="00D306B6" w:rsidRDefault="00D306B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6B6">
        <w:rPr>
          <w:rFonts w:ascii="Times New Roman" w:hAnsi="Times New Roman" w:cs="Times New Roman"/>
          <w:i/>
          <w:sz w:val="28"/>
          <w:szCs w:val="28"/>
        </w:rPr>
        <w:t>Я смогу выполнить все задания!</w:t>
      </w:r>
    </w:p>
    <w:p w:rsidR="00D306B6" w:rsidRPr="00D306B6" w:rsidRDefault="00D306B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6B6">
        <w:rPr>
          <w:rFonts w:ascii="Times New Roman" w:hAnsi="Times New Roman" w:cs="Times New Roman"/>
          <w:i/>
          <w:sz w:val="28"/>
          <w:szCs w:val="28"/>
        </w:rPr>
        <w:t>У меня все получится!</w:t>
      </w:r>
    </w:p>
    <w:p w:rsidR="00D306B6" w:rsidRDefault="00D306B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6B6">
        <w:rPr>
          <w:rFonts w:ascii="Times New Roman" w:hAnsi="Times New Roman" w:cs="Times New Roman"/>
          <w:i/>
          <w:sz w:val="28"/>
          <w:szCs w:val="28"/>
        </w:rPr>
        <w:t>Желаю успехов себе и друзьям!</w:t>
      </w:r>
    </w:p>
    <w:p w:rsidR="00D306B6" w:rsidRDefault="00D306B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(Дети читают хором)</w:t>
      </w:r>
    </w:p>
    <w:p w:rsidR="00D306B6" w:rsidRDefault="00D306B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желаю вам сегодня удачи!</w:t>
      </w:r>
    </w:p>
    <w:p w:rsidR="00D306B6" w:rsidRDefault="00D306B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откройте тетради, запишите число, «Классная работа», оставьте одну строку для записи темы нашего урока.</w:t>
      </w:r>
    </w:p>
    <w:p w:rsidR="005C3A59" w:rsidRDefault="005C3A59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A5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C3A59">
        <w:rPr>
          <w:rFonts w:ascii="Times New Roman" w:hAnsi="Times New Roman" w:cs="Times New Roman"/>
          <w:b/>
          <w:i/>
          <w:sz w:val="28"/>
          <w:szCs w:val="28"/>
        </w:rPr>
        <w:t>. Актуализация знаний и пробное учебное действие.</w:t>
      </w:r>
    </w:p>
    <w:p w:rsidR="005C3A59" w:rsidRDefault="005C3A59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 на доску: перед вами девять слов с пропущенными буквами. Давайте вставим эти буквы и объясним их написание.</w:t>
      </w:r>
    </w:p>
    <w:p w:rsidR="005C3A59" w:rsidRDefault="005C3A59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59">
        <w:rPr>
          <w:rFonts w:ascii="Times New Roman" w:hAnsi="Times New Roman" w:cs="Times New Roman"/>
          <w:i/>
          <w:sz w:val="28"/>
          <w:szCs w:val="28"/>
        </w:rPr>
        <w:t>Слова на доске: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r>
        <w:rPr>
          <w:rFonts w:ascii="Times New Roman" w:hAnsi="Times New Roman" w:cs="Times New Roman"/>
          <w:sz w:val="28"/>
          <w:szCs w:val="28"/>
        </w:rPr>
        <w:t>…ждать, тр…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A59" w:rsidRDefault="005C3A59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AA178C">
        <w:rPr>
          <w:rFonts w:ascii="Times New Roman" w:hAnsi="Times New Roman" w:cs="Times New Roman"/>
          <w:sz w:val="28"/>
          <w:szCs w:val="28"/>
        </w:rPr>
        <w:t xml:space="preserve"> записывают слова в тетрадь,</w:t>
      </w:r>
      <w:r>
        <w:rPr>
          <w:rFonts w:ascii="Times New Roman" w:hAnsi="Times New Roman" w:cs="Times New Roman"/>
          <w:sz w:val="28"/>
          <w:szCs w:val="28"/>
        </w:rPr>
        <w:t xml:space="preserve"> вставляют пропущенные буквы, вслух объясняя свой выбор соответствующим правилом</w:t>
      </w:r>
      <w:r w:rsidR="00126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3A59" w:rsidRDefault="005C3A59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же три группы можно разделить эти слова, ребята?</w:t>
      </w:r>
    </w:p>
    <w:p w:rsidR="005C3A59" w:rsidRDefault="005C3A59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с чередующейся гласной в корне; 2. Слова с проверяемой гласной в корне; 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Словарные слова</w:t>
      </w:r>
      <w:r w:rsidR="00126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посмотрите на предложение, которое написано на доске: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96A">
        <w:rPr>
          <w:rFonts w:ascii="Times New Roman" w:hAnsi="Times New Roman" w:cs="Times New Roman"/>
          <w:i/>
          <w:sz w:val="28"/>
          <w:szCs w:val="28"/>
        </w:rPr>
        <w:t xml:space="preserve">Ручьи побежали бы </w:t>
      </w:r>
      <w:proofErr w:type="gramStart"/>
      <w:r w:rsidRPr="0012696A">
        <w:rPr>
          <w:rFonts w:ascii="Times New Roman" w:hAnsi="Times New Roman" w:cs="Times New Roman"/>
          <w:i/>
          <w:sz w:val="28"/>
          <w:szCs w:val="28"/>
        </w:rPr>
        <w:t>быстрее</w:t>
      </w:r>
      <w:proofErr w:type="gramEnd"/>
      <w:r w:rsidRPr="0012696A">
        <w:rPr>
          <w:rFonts w:ascii="Times New Roman" w:hAnsi="Times New Roman" w:cs="Times New Roman"/>
          <w:i/>
          <w:sz w:val="28"/>
          <w:szCs w:val="28"/>
        </w:rPr>
        <w:t xml:space="preserve"> если утром не подмораживала бы.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не хватает в этом предложении, ребята? Почему? 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этом предложении не хватает запятой, потому что это сложное предложение.) 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ставит запятую в предложении.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это вид сложного предложения?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(Сложноподчиненное предложение, СПП)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 этом предложении глаголы?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Побежали бы и не подмораживало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бы)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внимание: какая частица находится рядом с глаголами?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Частица «бы»)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96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2696A">
        <w:rPr>
          <w:rFonts w:ascii="Times New Roman" w:hAnsi="Times New Roman" w:cs="Times New Roman"/>
          <w:b/>
          <w:i/>
          <w:sz w:val="28"/>
          <w:szCs w:val="28"/>
        </w:rPr>
        <w:t>. Выявление места и причины затруднения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какое действие обозначает глагол «побежали бы»? Оно произошло в реальности или нет?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(Нет, это действие не произошло в реальности.)</w:t>
      </w:r>
    </w:p>
    <w:p w:rsidR="0012696A" w:rsidRDefault="0012696A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каком условии это действие произошло бы?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бы утром не подмораживало бы.)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вот, ребята, сегодня мы с вами будем говорить об одном из наклонений глагола.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11F6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11F6">
        <w:rPr>
          <w:rFonts w:ascii="Times New Roman" w:hAnsi="Times New Roman" w:cs="Times New Roman"/>
          <w:b/>
          <w:i/>
          <w:sz w:val="28"/>
          <w:szCs w:val="28"/>
        </w:rPr>
        <w:t xml:space="preserve"> Построение проекта выхода из затруднения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Но, наверное, вы впервые слышите это слово «наклонение»? Сейчас мы с вами и узнаем, что оно обозначает. 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1F6">
        <w:rPr>
          <w:rFonts w:ascii="Times New Roman" w:hAnsi="Times New Roman" w:cs="Times New Roman"/>
          <w:sz w:val="28"/>
          <w:szCs w:val="28"/>
          <w:u w:val="single"/>
        </w:rPr>
        <w:t>Слайд 2.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слайд. Перед вами две картинки. Что делает рабочий на первой картинке?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(Рабочий строит дом.)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второй рабочий что-нибудь строит? Что ему не хватает для строительства, каких стройматериалов?</w:t>
      </w:r>
    </w:p>
    <w:p w:rsidR="005D11F6" w:rsidRDefault="005D11F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(Нет, рабочий ничего не строит, ему не хватает кирпичей)</w:t>
      </w:r>
    </w:p>
    <w:p w:rsidR="005D11F6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D11F6">
        <w:rPr>
          <w:rFonts w:ascii="Times New Roman" w:hAnsi="Times New Roman" w:cs="Times New Roman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 xml:space="preserve">ерь скажите полным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D11F6">
        <w:rPr>
          <w:rFonts w:ascii="Times New Roman" w:hAnsi="Times New Roman" w:cs="Times New Roman"/>
          <w:sz w:val="28"/>
          <w:szCs w:val="28"/>
        </w:rPr>
        <w:t xml:space="preserve"> при каком условии рабочий строил бы </w:t>
      </w:r>
      <w:r>
        <w:rPr>
          <w:rFonts w:ascii="Times New Roman" w:hAnsi="Times New Roman" w:cs="Times New Roman"/>
          <w:sz w:val="28"/>
          <w:szCs w:val="28"/>
        </w:rPr>
        <w:t>дом?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(Рабочий строил бы дом, если бы у него были кирпичи.)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картинке использован глагол, который обозначает реальное действие?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первой картинке)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вот, ребята, </w:t>
      </w:r>
      <w:r w:rsidRPr="00AA178C">
        <w:rPr>
          <w:rFonts w:ascii="Times New Roman" w:hAnsi="Times New Roman" w:cs="Times New Roman"/>
          <w:i/>
          <w:sz w:val="28"/>
          <w:szCs w:val="28"/>
        </w:rPr>
        <w:t>наклонение глагола – это своеобразный контролер действия. То есть наклонение показывает нам, происходит ли это действие в реальности или только мыслится, или может совершиться при определенном условии.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как может называться наклонение глагола, в котором действие может произойти только при определенном условии?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(Условное наклонение)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Условное наклонение и будет темой нашего урока. Запишите в строке для темы урока: «Условное (сослагательное) наклонение глагола».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A178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A178C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Реализация построенного проекта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учебники на странице 222, прочитайте самостоятельно правило.</w:t>
      </w:r>
    </w:p>
    <w:p w:rsidR="00AA178C" w:rsidRDefault="00AA178C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B64">
        <w:rPr>
          <w:rFonts w:ascii="Times New Roman" w:hAnsi="Times New Roman" w:cs="Times New Roman"/>
          <w:sz w:val="28"/>
          <w:szCs w:val="28"/>
        </w:rPr>
        <w:t>Кто может ответить, как образуется сослагательное наклонение глагола?</w:t>
      </w:r>
    </w:p>
    <w:p w:rsidR="00DD4B64" w:rsidRDefault="00DD4B64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(Глагол в форме прошедшего времени с частицей «бы».)</w:t>
      </w:r>
    </w:p>
    <w:p w:rsidR="00DD4B64" w:rsidRDefault="00DD4B64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нужно обязательно помнить при написании глагола в сослагательном наклонении?</w:t>
      </w:r>
    </w:p>
    <w:p w:rsidR="00DD4B64" w:rsidRDefault="00DD4B64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(Частица «бы» всегда пишется отдельно.)</w:t>
      </w:r>
    </w:p>
    <w:p w:rsidR="00DD4B64" w:rsidRDefault="00DD4B64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может находиться эта частица в предложении?</w:t>
      </w:r>
    </w:p>
    <w:p w:rsidR="00DD4B64" w:rsidRDefault="00DD4B64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любом месте: в начале, конце или середине предложения.)</w:t>
      </w:r>
    </w:p>
    <w:p w:rsidR="00DD4B64" w:rsidRDefault="00DD4B64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4B64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DD4B64">
        <w:rPr>
          <w:rFonts w:ascii="Times New Roman" w:hAnsi="Times New Roman" w:cs="Times New Roman"/>
          <w:b/>
          <w:i/>
          <w:sz w:val="28"/>
          <w:szCs w:val="28"/>
        </w:rPr>
        <w:t>. Первичное закрепление с комментированием во внешней среде.</w:t>
      </w:r>
    </w:p>
    <w:p w:rsidR="00DD4B64" w:rsidRDefault="00DD4B64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выполним упражнение 627. Прочитайте первое предложение</w:t>
      </w:r>
      <w:r w:rsidR="00E01E26">
        <w:rPr>
          <w:rFonts w:ascii="Times New Roman" w:hAnsi="Times New Roman" w:cs="Times New Roman"/>
          <w:sz w:val="28"/>
          <w:szCs w:val="28"/>
        </w:rPr>
        <w:t>:</w:t>
      </w:r>
    </w:p>
    <w:p w:rsidR="00E01E26" w:rsidRDefault="00E01E2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26">
        <w:rPr>
          <w:rFonts w:ascii="Times New Roman" w:hAnsi="Times New Roman" w:cs="Times New Roman"/>
          <w:i/>
          <w:sz w:val="28"/>
          <w:szCs w:val="28"/>
        </w:rPr>
        <w:t>И не пил (бы) и не ел – все (бы) слушал да глядел. (А. С. Пушкин)</w:t>
      </w:r>
    </w:p>
    <w:p w:rsidR="00E01E26" w:rsidRDefault="00E01E2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в нем глаголы в сослагательном наклонении. </w:t>
      </w:r>
    </w:p>
    <w:p w:rsidR="00E01E26" w:rsidRDefault="00E01E2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пил бы, не ел бы, слушал бы)</w:t>
      </w:r>
    </w:p>
    <w:p w:rsidR="00E01E26" w:rsidRDefault="00E01E2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записать частицу «бы» с глаголом?</w:t>
      </w:r>
    </w:p>
    <w:p w:rsidR="00E01E26" w:rsidRDefault="00E01E2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(Раздельно)</w:t>
      </w:r>
    </w:p>
    <w:p w:rsidR="00E01E26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01E26">
        <w:rPr>
          <w:rFonts w:ascii="Times New Roman" w:hAnsi="Times New Roman" w:cs="Times New Roman"/>
          <w:sz w:val="28"/>
          <w:szCs w:val="28"/>
        </w:rPr>
        <w:t>апишите предложение в тетрадь, раскрывая скобки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Обратите внимание: здесь есть фразеологический оборот («и не пил бы и не ел») – это единое целое, запятая внутри него не ставится.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второе предложение: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9E3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6E79E3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6E79E3">
        <w:rPr>
          <w:rFonts w:ascii="Times New Roman" w:hAnsi="Times New Roman" w:cs="Times New Roman"/>
          <w:i/>
          <w:sz w:val="28"/>
          <w:szCs w:val="28"/>
        </w:rPr>
        <w:t xml:space="preserve"> я была царица, - говорит ее сестрица, - то на весь (бы) мир одна наткала (бы) полотна». (А. С. Пушкин)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глаголы в условном наклонении.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(Наткала бы)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записать частицу?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(Раздельно)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Перепишите предложение, раскрывая скобки. Обратите внимание: здесь две частицы «бы»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относится к глаголу, другая – к местоимению «весь»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частица «бы» может употребляться со всеми частями речи, но сослагательное наклонение образует только с глаголом в форме прошедшего времени.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заменили слово-союз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>» в этом предложении?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(Если)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>» - устаревшая форма союза «если», это архаизм.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Прочитайте четвертое предложение: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9E3">
        <w:rPr>
          <w:rFonts w:ascii="Times New Roman" w:hAnsi="Times New Roman" w:cs="Times New Roman"/>
          <w:i/>
          <w:sz w:val="28"/>
          <w:szCs w:val="28"/>
        </w:rPr>
        <w:t>Хоть (бы) месяц этак в шутку к нам проглянул на минутку, все (бы) легче. (П. Ершов)</w:t>
      </w:r>
    </w:p>
    <w:p w:rsidR="006E79E3" w:rsidRDefault="006E79E3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глагол в условном наклонении.</w:t>
      </w:r>
    </w:p>
    <w:p w:rsidR="006E79E3" w:rsidRDefault="008D7005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(Проглянул бы)</w:t>
      </w:r>
    </w:p>
    <w:p w:rsidR="008D7005" w:rsidRDefault="008D7005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находится частица, а где – сам глагол?</w:t>
      </w:r>
    </w:p>
    <w:p w:rsidR="008D7005" w:rsidRDefault="008D7005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(«бы» - в начале предложения, глагол – в конце)</w:t>
      </w:r>
    </w:p>
    <w:p w:rsidR="008D7005" w:rsidRDefault="008D7005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запишем частицу с глаголом?</w:t>
      </w:r>
    </w:p>
    <w:p w:rsidR="008D7005" w:rsidRDefault="008D7005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(Раздельно)</w:t>
      </w:r>
    </w:p>
    <w:p w:rsidR="008D7005" w:rsidRDefault="008D7005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Перепишите, раскрывая скобки. Обратите внимание: это сложное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второй его части глагола нет, а частица «бы»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 уже говорила, эта частица может употребляться с любыми частями речи. Во втором предложении – это было местоимение, здесь – слово Категории состояния («легче»). Эту часть речи вы будете изучать в седьмом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сослагательное наклонение у нас образует только глагол в прошедшем времени с частицей «бы».</w:t>
      </w:r>
    </w:p>
    <w:p w:rsidR="008D7005" w:rsidRDefault="008D7005" w:rsidP="008D70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005">
        <w:rPr>
          <w:rFonts w:ascii="Times New Roman" w:hAnsi="Times New Roman" w:cs="Times New Roman"/>
          <w:b/>
          <w:i/>
          <w:sz w:val="28"/>
          <w:szCs w:val="28"/>
        </w:rPr>
        <w:t>VII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D7005">
        <w:rPr>
          <w:rFonts w:ascii="Times New Roman" w:hAnsi="Times New Roman" w:cs="Times New Roman"/>
          <w:b/>
          <w:i/>
          <w:sz w:val="28"/>
          <w:szCs w:val="28"/>
        </w:rPr>
        <w:t xml:space="preserve"> Динамическая пауза. Самостоятельная работа с самопроверкой по эталону.</w:t>
      </w:r>
    </w:p>
    <w:p w:rsidR="008D7005" w:rsidRDefault="008D7005" w:rsidP="008D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Устали, ребята? Давайте выполним следующие физические упражнения:</w:t>
      </w:r>
    </w:p>
    <w:p w:rsidR="008D7005" w:rsidRDefault="008D7005" w:rsidP="008D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005">
        <w:rPr>
          <w:rFonts w:ascii="Times New Roman" w:hAnsi="Times New Roman" w:cs="Times New Roman"/>
          <w:i/>
          <w:sz w:val="28"/>
          <w:szCs w:val="28"/>
        </w:rPr>
        <w:t>«руки вверх»</w:t>
      </w:r>
      <w:r>
        <w:rPr>
          <w:rFonts w:ascii="Times New Roman" w:hAnsi="Times New Roman" w:cs="Times New Roman"/>
          <w:sz w:val="28"/>
          <w:szCs w:val="28"/>
        </w:rPr>
        <w:t xml:space="preserve"> - тянемся к знаниям,</w:t>
      </w:r>
    </w:p>
    <w:p w:rsidR="008D7005" w:rsidRDefault="008D7005" w:rsidP="008D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005">
        <w:rPr>
          <w:rFonts w:ascii="Times New Roman" w:hAnsi="Times New Roman" w:cs="Times New Roman"/>
          <w:i/>
          <w:sz w:val="28"/>
          <w:szCs w:val="28"/>
        </w:rPr>
        <w:t>«руки назад»</w:t>
      </w:r>
      <w:r>
        <w:rPr>
          <w:rFonts w:ascii="Times New Roman" w:hAnsi="Times New Roman" w:cs="Times New Roman"/>
          <w:sz w:val="28"/>
          <w:szCs w:val="28"/>
        </w:rPr>
        <w:t xml:space="preserve"> - оставляем позади неудачи,</w:t>
      </w:r>
    </w:p>
    <w:p w:rsidR="008D7005" w:rsidRDefault="008D7005" w:rsidP="008D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005">
        <w:rPr>
          <w:rFonts w:ascii="Times New Roman" w:hAnsi="Times New Roman" w:cs="Times New Roman"/>
          <w:i/>
          <w:sz w:val="28"/>
          <w:szCs w:val="28"/>
        </w:rPr>
        <w:t>«руки прижимаем к себе»</w:t>
      </w:r>
      <w:r>
        <w:rPr>
          <w:rFonts w:ascii="Times New Roman" w:hAnsi="Times New Roman" w:cs="Times New Roman"/>
          <w:sz w:val="28"/>
          <w:szCs w:val="28"/>
        </w:rPr>
        <w:t xml:space="preserve"> - забираем накопившийся опыт,</w:t>
      </w:r>
    </w:p>
    <w:p w:rsidR="008D7005" w:rsidRDefault="008D7005" w:rsidP="008D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005">
        <w:rPr>
          <w:rFonts w:ascii="Times New Roman" w:hAnsi="Times New Roman" w:cs="Times New Roman"/>
          <w:i/>
          <w:sz w:val="28"/>
          <w:szCs w:val="28"/>
        </w:rPr>
        <w:t>«пожать руки друг другу»</w:t>
      </w:r>
      <w:r>
        <w:rPr>
          <w:rFonts w:ascii="Times New Roman" w:hAnsi="Times New Roman" w:cs="Times New Roman"/>
          <w:sz w:val="28"/>
          <w:szCs w:val="28"/>
        </w:rPr>
        <w:t xml:space="preserve"> - делимся своими знаниями и опытом.</w:t>
      </w:r>
    </w:p>
    <w:p w:rsidR="008D7005" w:rsidRDefault="008D7005" w:rsidP="008D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Отдохнули? Готовы к дальнейшей работе</w:t>
      </w:r>
      <w:r w:rsidR="00B978F9">
        <w:rPr>
          <w:rFonts w:ascii="Times New Roman" w:hAnsi="Times New Roman" w:cs="Times New Roman"/>
          <w:sz w:val="28"/>
          <w:szCs w:val="28"/>
        </w:rPr>
        <w:t xml:space="preserve">? Приступим. На слайде </w:t>
      </w:r>
      <w:r w:rsidR="00B978F9" w:rsidRPr="00B978F9">
        <w:rPr>
          <w:rFonts w:ascii="Times New Roman" w:hAnsi="Times New Roman" w:cs="Times New Roman"/>
          <w:sz w:val="28"/>
          <w:szCs w:val="28"/>
          <w:u w:val="single"/>
        </w:rPr>
        <w:t>(слайд 4)</w:t>
      </w:r>
      <w:r w:rsidR="00B978F9">
        <w:rPr>
          <w:rFonts w:ascii="Times New Roman" w:hAnsi="Times New Roman" w:cs="Times New Roman"/>
          <w:sz w:val="28"/>
          <w:szCs w:val="28"/>
        </w:rPr>
        <w:t xml:space="preserve"> даны 4 предложения</w:t>
      </w:r>
      <w:proofErr w:type="gramStart"/>
      <w:r w:rsidR="00B978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8F9">
        <w:rPr>
          <w:rFonts w:ascii="Times New Roman" w:hAnsi="Times New Roman" w:cs="Times New Roman"/>
          <w:sz w:val="28"/>
          <w:szCs w:val="28"/>
        </w:rPr>
        <w:t xml:space="preserve"> Вам нужно выписать только те, в которых есть глаголы в сослагательном наклонении. Знаки препинания в предложениях тоже не расставлены, подумайте над их постановкой.</w:t>
      </w:r>
    </w:p>
    <w:p w:rsidR="00B978F9" w:rsidRPr="00B978F9" w:rsidRDefault="00B978F9" w:rsidP="00B97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8F9">
        <w:rPr>
          <w:rFonts w:ascii="Times New Roman" w:hAnsi="Times New Roman" w:cs="Times New Roman"/>
          <w:sz w:val="28"/>
          <w:szCs w:val="28"/>
          <w:u w:val="single"/>
        </w:rPr>
        <w:t>Предложения:</w:t>
      </w:r>
    </w:p>
    <w:p w:rsidR="00000000" w:rsidRPr="00B978F9" w:rsidRDefault="00BF2CE1" w:rsidP="00B978F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8F9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Жизнь человека замерла бы на одной </w:t>
      </w:r>
      <w:proofErr w:type="gramStart"/>
      <w:r w:rsidRPr="00B978F9">
        <w:rPr>
          <w:rFonts w:ascii="Times New Roman" w:hAnsi="Times New Roman" w:cs="Times New Roman"/>
          <w:bCs/>
          <w:i/>
          <w:sz w:val="28"/>
          <w:szCs w:val="28"/>
        </w:rPr>
        <w:t>точке</w:t>
      </w:r>
      <w:proofErr w:type="gramEnd"/>
      <w:r w:rsidRPr="00B978F9">
        <w:rPr>
          <w:rFonts w:ascii="Times New Roman" w:hAnsi="Times New Roman" w:cs="Times New Roman"/>
          <w:bCs/>
          <w:i/>
          <w:sz w:val="28"/>
          <w:szCs w:val="28"/>
        </w:rPr>
        <w:t xml:space="preserve"> если бы юность не мечтала.</w:t>
      </w:r>
    </w:p>
    <w:p w:rsidR="00000000" w:rsidRPr="00B978F9" w:rsidRDefault="00BF2CE1" w:rsidP="00B978F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8F9">
        <w:rPr>
          <w:rFonts w:ascii="Times New Roman" w:hAnsi="Times New Roman" w:cs="Times New Roman"/>
          <w:bCs/>
          <w:i/>
          <w:sz w:val="28"/>
          <w:szCs w:val="28"/>
        </w:rPr>
        <w:t>Весеннее солнце светит высоко в небе и краски вокруг</w:t>
      </w:r>
      <w:r w:rsidRPr="00B978F9">
        <w:rPr>
          <w:rFonts w:ascii="Times New Roman" w:hAnsi="Times New Roman" w:cs="Times New Roman"/>
          <w:bCs/>
          <w:i/>
          <w:sz w:val="28"/>
          <w:szCs w:val="28"/>
        </w:rPr>
        <w:t xml:space="preserve"> кажутся особенно яркими.</w:t>
      </w:r>
    </w:p>
    <w:p w:rsidR="00000000" w:rsidRPr="00B978F9" w:rsidRDefault="00BF2CE1" w:rsidP="00B978F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8F9">
        <w:rPr>
          <w:rFonts w:ascii="Times New Roman" w:hAnsi="Times New Roman" w:cs="Times New Roman"/>
          <w:bCs/>
          <w:i/>
          <w:sz w:val="28"/>
          <w:szCs w:val="28"/>
        </w:rPr>
        <w:t xml:space="preserve">Если бы ягоды </w:t>
      </w:r>
      <w:proofErr w:type="gramStart"/>
      <w:r w:rsidRPr="00B978F9">
        <w:rPr>
          <w:rFonts w:ascii="Times New Roman" w:hAnsi="Times New Roman" w:cs="Times New Roman"/>
          <w:bCs/>
          <w:i/>
          <w:sz w:val="28"/>
          <w:szCs w:val="28"/>
        </w:rPr>
        <w:t>прихватил мороз горьковатый привкус калины смягчился</w:t>
      </w:r>
      <w:proofErr w:type="gramEnd"/>
      <w:r w:rsidRPr="00B978F9">
        <w:rPr>
          <w:rFonts w:ascii="Times New Roman" w:hAnsi="Times New Roman" w:cs="Times New Roman"/>
          <w:bCs/>
          <w:i/>
          <w:sz w:val="28"/>
          <w:szCs w:val="28"/>
        </w:rPr>
        <w:t xml:space="preserve"> бы.</w:t>
      </w:r>
    </w:p>
    <w:p w:rsidR="00000000" w:rsidRPr="00B978F9" w:rsidRDefault="00BF2CE1" w:rsidP="00B978F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8F9">
        <w:rPr>
          <w:rFonts w:ascii="Times New Roman" w:hAnsi="Times New Roman" w:cs="Times New Roman"/>
          <w:bCs/>
          <w:i/>
          <w:sz w:val="28"/>
          <w:szCs w:val="28"/>
        </w:rPr>
        <w:t xml:space="preserve">Клюква растет на торфяных </w:t>
      </w:r>
      <w:proofErr w:type="gramStart"/>
      <w:r w:rsidRPr="00B978F9">
        <w:rPr>
          <w:rFonts w:ascii="Times New Roman" w:hAnsi="Times New Roman" w:cs="Times New Roman"/>
          <w:bCs/>
          <w:i/>
          <w:sz w:val="28"/>
          <w:szCs w:val="28"/>
        </w:rPr>
        <w:t>кочках</w:t>
      </w:r>
      <w:proofErr w:type="gramEnd"/>
      <w:r w:rsidRPr="00B978F9">
        <w:rPr>
          <w:rFonts w:ascii="Times New Roman" w:hAnsi="Times New Roman" w:cs="Times New Roman"/>
          <w:bCs/>
          <w:i/>
          <w:sz w:val="28"/>
          <w:szCs w:val="28"/>
        </w:rPr>
        <w:t xml:space="preserve"> а ягоды лежат прямо на мху. </w:t>
      </w:r>
    </w:p>
    <w:p w:rsidR="00B978F9" w:rsidRPr="00B978F9" w:rsidRDefault="00B978F9" w:rsidP="00B97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все правильно сделал (нашел предложения с глаголом в сослагательном наклонении, расставил запятые) ставит на полях в тетрадях «+». Если же есть ошибки,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«-».</w:t>
      </w:r>
      <w:proofErr w:type="gramEnd"/>
    </w:p>
    <w:p w:rsidR="00B978F9" w:rsidRPr="00B978F9" w:rsidRDefault="00B978F9" w:rsidP="008D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8F9">
        <w:rPr>
          <w:rFonts w:ascii="Times New Roman" w:hAnsi="Times New Roman" w:cs="Times New Roman"/>
          <w:sz w:val="28"/>
          <w:szCs w:val="28"/>
          <w:u w:val="single"/>
        </w:rPr>
        <w:t>Правильные предложения:</w:t>
      </w:r>
    </w:p>
    <w:p w:rsidR="00B978F9" w:rsidRPr="00B978F9" w:rsidRDefault="00B978F9" w:rsidP="00B978F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8F9">
        <w:rPr>
          <w:rFonts w:ascii="Times New Roman" w:hAnsi="Times New Roman" w:cs="Times New Roman"/>
          <w:bCs/>
          <w:i/>
          <w:sz w:val="28"/>
          <w:szCs w:val="28"/>
        </w:rPr>
        <w:t>1) Жизнь человека замерла бы на одной точке, если бы юность не мечтала.</w:t>
      </w:r>
    </w:p>
    <w:p w:rsidR="00B978F9" w:rsidRDefault="00B978F9" w:rsidP="00B978F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78F9">
        <w:rPr>
          <w:rFonts w:ascii="Times New Roman" w:hAnsi="Times New Roman" w:cs="Times New Roman"/>
          <w:bCs/>
          <w:i/>
          <w:sz w:val="28"/>
          <w:szCs w:val="28"/>
        </w:rPr>
        <w:t xml:space="preserve"> 2) Если бы ягоды прихватил мороз, горьковатый привкус калины смягчился бы.</w:t>
      </w:r>
    </w:p>
    <w:p w:rsidR="00B978F9" w:rsidRDefault="00A13096" w:rsidP="00B978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096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A13096">
        <w:rPr>
          <w:rFonts w:ascii="Times New Roman" w:hAnsi="Times New Roman" w:cs="Times New Roman"/>
          <w:b/>
          <w:i/>
          <w:sz w:val="28"/>
          <w:szCs w:val="28"/>
        </w:rPr>
        <w:t>. Включение в систему знаний и повторений.</w:t>
      </w:r>
    </w:p>
    <w:p w:rsidR="00A13096" w:rsidRPr="006C17E3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7E3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6C17E3" w:rsidRPr="006C17E3">
        <w:rPr>
          <w:rFonts w:ascii="Times New Roman" w:hAnsi="Times New Roman" w:cs="Times New Roman"/>
          <w:i/>
          <w:sz w:val="28"/>
          <w:szCs w:val="28"/>
        </w:rPr>
        <w:t>Фантастическая ситуация.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посмотрите на доску, где написаны буквы. Вы должны из них составить три слова. Итак,  какое же слово загадано из первого набора букв: </w:t>
      </w:r>
      <w:r w:rsidRPr="00A13096">
        <w:rPr>
          <w:rFonts w:ascii="Times New Roman" w:hAnsi="Times New Roman" w:cs="Times New Roman"/>
          <w:b/>
          <w:sz w:val="28"/>
          <w:szCs w:val="28"/>
        </w:rPr>
        <w:t>А К М И Д И В Е 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(Невидимка)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 существительным это слово чаще всего употребляется? 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(Шапка-невидимка)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спрятано во втором наборе букв: </w:t>
      </w:r>
      <w:r w:rsidRPr="00A13096">
        <w:rPr>
          <w:rFonts w:ascii="Times New Roman" w:hAnsi="Times New Roman" w:cs="Times New Roman"/>
          <w:b/>
          <w:sz w:val="28"/>
          <w:szCs w:val="28"/>
        </w:rPr>
        <w:t xml:space="preserve">А К Н А </w:t>
      </w:r>
      <w:proofErr w:type="gramStart"/>
      <w:r w:rsidRPr="00A130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13096">
        <w:rPr>
          <w:rFonts w:ascii="Times New Roman" w:hAnsi="Times New Roman" w:cs="Times New Roman"/>
          <w:b/>
          <w:sz w:val="28"/>
          <w:szCs w:val="28"/>
        </w:rPr>
        <w:t xml:space="preserve"> Б О М А 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(Самобранка)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каким существительным?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(Скатерть-самобранка)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же третье слово у нас получится: </w:t>
      </w:r>
      <w:r w:rsidRPr="00A13096">
        <w:rPr>
          <w:rFonts w:ascii="Times New Roman" w:hAnsi="Times New Roman" w:cs="Times New Roman"/>
          <w:b/>
          <w:sz w:val="28"/>
          <w:szCs w:val="28"/>
        </w:rPr>
        <w:t xml:space="preserve">А К Ч О Л А </w:t>
      </w:r>
      <w:proofErr w:type="gramStart"/>
      <w:r w:rsidRPr="00A130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(Палочка)</w:t>
      </w:r>
    </w:p>
    <w:p w:rsidR="00A13096" w:rsidRDefault="00A13096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13E1">
        <w:rPr>
          <w:rFonts w:ascii="Times New Roman" w:hAnsi="Times New Roman" w:cs="Times New Roman"/>
          <w:sz w:val="28"/>
          <w:szCs w:val="28"/>
        </w:rPr>
        <w:t>Что объединяет шапку-невидимку и скатерть-самобранку? Где мы чаще всего встречаем эти предметы?</w:t>
      </w:r>
    </w:p>
    <w:p w:rsidR="000C13E1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сказках)</w:t>
      </w:r>
    </w:p>
    <w:p w:rsidR="000C13E1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 сказках?</w:t>
      </w:r>
    </w:p>
    <w:p w:rsidR="000C13E1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(Волшебные)</w:t>
      </w:r>
    </w:p>
    <w:p w:rsidR="000C13E1" w:rsidRPr="000C13E1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давайте представим, что у первого ряда волшебным образом оказалась шапка-невидимка, у второго – скатерть-самобранка, а у третьего – волшебная палочка. Придумайте и запишите предложения о том, чтобы вы сделали с этими предметами, а начните предложение так: «Если бы у меня оказалась …» </w:t>
      </w:r>
      <w:r w:rsidRPr="000C13E1">
        <w:rPr>
          <w:rFonts w:ascii="Times New Roman" w:hAnsi="Times New Roman" w:cs="Times New Roman"/>
          <w:sz w:val="28"/>
          <w:szCs w:val="28"/>
          <w:u w:val="single"/>
        </w:rPr>
        <w:t>(слайд 5)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внимание: ваше предложение начинается с союза «если»,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это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сложное предложение. Не забудьте поставить запятую!</w:t>
      </w:r>
    </w:p>
    <w:p w:rsidR="000C13E1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3E1">
        <w:rPr>
          <w:rFonts w:ascii="Times New Roman" w:hAnsi="Times New Roman" w:cs="Times New Roman"/>
          <w:sz w:val="28"/>
          <w:szCs w:val="28"/>
          <w:u w:val="single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  <w:u w:val="single"/>
        </w:rPr>
        <w:t>полученных предложений:</w:t>
      </w:r>
    </w:p>
    <w:p w:rsidR="000C13E1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еще раз посмотрим, какой глагол вы употребили во второй части сложного предложения?</w:t>
      </w:r>
    </w:p>
    <w:p w:rsidR="000C13E1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Поставили ли вы запятую и где?</w:t>
      </w:r>
    </w:p>
    <w:p w:rsidR="000C13E1" w:rsidRPr="006C17E3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7E3">
        <w:rPr>
          <w:rFonts w:ascii="Times New Roman" w:hAnsi="Times New Roman" w:cs="Times New Roman"/>
          <w:i/>
          <w:sz w:val="28"/>
          <w:szCs w:val="28"/>
        </w:rPr>
        <w:t>2.</w:t>
      </w:r>
      <w:r w:rsidR="006C17E3" w:rsidRPr="006C17E3">
        <w:rPr>
          <w:rFonts w:ascii="Times New Roman" w:hAnsi="Times New Roman" w:cs="Times New Roman"/>
          <w:i/>
          <w:sz w:val="28"/>
          <w:szCs w:val="28"/>
        </w:rPr>
        <w:t xml:space="preserve"> Продолжи пословицы.</w:t>
      </w:r>
    </w:p>
    <w:p w:rsidR="000C13E1" w:rsidRDefault="00057C63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посмотрите на слайд. </w:t>
      </w:r>
      <w:r>
        <w:rPr>
          <w:rFonts w:ascii="Times New Roman" w:hAnsi="Times New Roman" w:cs="Times New Roman"/>
          <w:sz w:val="28"/>
          <w:szCs w:val="28"/>
          <w:u w:val="single"/>
        </w:rPr>
        <w:t>(С</w:t>
      </w:r>
      <w:r w:rsidRPr="00057C63">
        <w:rPr>
          <w:rFonts w:ascii="Times New Roman" w:hAnsi="Times New Roman" w:cs="Times New Roman"/>
          <w:sz w:val="28"/>
          <w:szCs w:val="28"/>
          <w:u w:val="single"/>
        </w:rPr>
        <w:t>лайд 6)</w:t>
      </w:r>
      <w:r>
        <w:rPr>
          <w:rFonts w:ascii="Times New Roman" w:hAnsi="Times New Roman" w:cs="Times New Roman"/>
          <w:sz w:val="28"/>
          <w:szCs w:val="28"/>
        </w:rPr>
        <w:t xml:space="preserve"> Там написаны пословицы, но они незакончены. Продолжите их, ребята!</w:t>
      </w:r>
    </w:p>
    <w:p w:rsidR="00057C63" w:rsidRPr="00057C63" w:rsidRDefault="00057C6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C63">
        <w:rPr>
          <w:rFonts w:ascii="Times New Roman" w:hAnsi="Times New Roman" w:cs="Times New Roman"/>
          <w:bCs/>
          <w:i/>
          <w:sz w:val="28"/>
          <w:szCs w:val="28"/>
        </w:rPr>
        <w:t xml:space="preserve">Больше бы делал, если бы меньше … </w:t>
      </w:r>
    </w:p>
    <w:p w:rsidR="00057C63" w:rsidRPr="00057C63" w:rsidRDefault="00057C6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C63">
        <w:rPr>
          <w:rFonts w:ascii="Times New Roman" w:hAnsi="Times New Roman" w:cs="Times New Roman"/>
          <w:bCs/>
          <w:i/>
          <w:sz w:val="28"/>
          <w:szCs w:val="28"/>
        </w:rPr>
        <w:t>Пошёл бы в гости, да никто не …</w:t>
      </w:r>
    </w:p>
    <w:p w:rsidR="00057C63" w:rsidRDefault="00057C6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57C63">
        <w:rPr>
          <w:rFonts w:ascii="Times New Roman" w:hAnsi="Times New Roman" w:cs="Times New Roman"/>
          <w:bCs/>
          <w:i/>
          <w:sz w:val="28"/>
          <w:szCs w:val="28"/>
        </w:rPr>
        <w:t xml:space="preserve">… </w:t>
      </w:r>
      <w:proofErr w:type="gramStart"/>
      <w:r w:rsidRPr="00057C63">
        <w:rPr>
          <w:rFonts w:ascii="Times New Roman" w:hAnsi="Times New Roman" w:cs="Times New Roman"/>
          <w:bCs/>
          <w:i/>
          <w:sz w:val="28"/>
          <w:szCs w:val="28"/>
        </w:rPr>
        <w:t>бы</w:t>
      </w:r>
      <w:proofErr w:type="gramEnd"/>
      <w:r w:rsidRPr="00057C63">
        <w:rPr>
          <w:rFonts w:ascii="Times New Roman" w:hAnsi="Times New Roman" w:cs="Times New Roman"/>
          <w:bCs/>
          <w:i/>
          <w:sz w:val="28"/>
          <w:szCs w:val="28"/>
        </w:rPr>
        <w:t xml:space="preserve"> рыбка песню, если бы был голос. </w:t>
      </w:r>
    </w:p>
    <w:p w:rsidR="00057C63" w:rsidRDefault="00057C63" w:rsidP="00057C6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Говорил. 2. Зовет. 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Спела.)</w:t>
      </w:r>
      <w:proofErr w:type="gramEnd"/>
    </w:p>
    <w:p w:rsidR="00057C63" w:rsidRDefault="00057C63" w:rsidP="00057C6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Перепишите пословицы в тетрадь, объясните их значение.</w:t>
      </w:r>
    </w:p>
    <w:p w:rsidR="00057C63" w:rsidRDefault="00057C63" w:rsidP="00057C6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C63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57C6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57C63">
        <w:rPr>
          <w:rFonts w:ascii="Times New Roman" w:hAnsi="Times New Roman" w:cs="Times New Roman"/>
          <w:b/>
          <w:i/>
          <w:sz w:val="28"/>
          <w:szCs w:val="28"/>
        </w:rPr>
        <w:t>Рефлексия учебной деятельности.</w:t>
      </w:r>
    </w:p>
    <w:p w:rsidR="00057C63" w:rsidRPr="00057C63" w:rsidRDefault="00057C63" w:rsidP="00057C6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C63">
        <w:rPr>
          <w:rFonts w:ascii="Times New Roman" w:hAnsi="Times New Roman" w:cs="Times New Roman"/>
          <w:i/>
          <w:sz w:val="28"/>
          <w:szCs w:val="28"/>
        </w:rPr>
        <w:t>Игра «Да – нет»:</w:t>
      </w:r>
    </w:p>
    <w:p w:rsidR="00057C63" w:rsidRDefault="00057C6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Глаголы в сослагательном наклонении обозначают реальное действие?</w:t>
      </w:r>
    </w:p>
    <w:p w:rsidR="00057C63" w:rsidRDefault="00057C6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Частица «бы» всегда пишется раздельно с глаголами в условном наклонении?</w:t>
      </w:r>
    </w:p>
    <w:p w:rsidR="00057C63" w:rsidRDefault="00057C6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Для образования сослагательного наклонения используются глаголы в форме прошедшего времени?</w:t>
      </w:r>
    </w:p>
    <w:p w:rsidR="00057C63" w:rsidRDefault="00057C6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C63">
        <w:rPr>
          <w:rFonts w:ascii="Times New Roman" w:hAnsi="Times New Roman" w:cs="Times New Roman"/>
          <w:i/>
          <w:sz w:val="28"/>
          <w:szCs w:val="28"/>
        </w:rPr>
        <w:t xml:space="preserve">2.  Выставление и комментирование отметок </w:t>
      </w:r>
      <w:proofErr w:type="gramStart"/>
      <w:r w:rsidRPr="00057C63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057C63">
        <w:rPr>
          <w:rFonts w:ascii="Times New Roman" w:hAnsi="Times New Roman" w:cs="Times New Roman"/>
          <w:i/>
          <w:sz w:val="28"/>
          <w:szCs w:val="28"/>
        </w:rPr>
        <w:t>.</w:t>
      </w:r>
    </w:p>
    <w:p w:rsidR="00057C63" w:rsidRDefault="00057C6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Домашнее задание (на выбор):</w:t>
      </w:r>
    </w:p>
    <w:p w:rsidR="00057C63" w:rsidRDefault="00057C6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упражнение 628</w:t>
      </w:r>
      <w:r w:rsidR="006C17E3">
        <w:rPr>
          <w:rFonts w:ascii="Times New Roman" w:hAnsi="Times New Roman" w:cs="Times New Roman"/>
          <w:sz w:val="28"/>
          <w:szCs w:val="28"/>
        </w:rPr>
        <w:t>,</w:t>
      </w:r>
    </w:p>
    <w:p w:rsidR="006C17E3" w:rsidRPr="00057C63" w:rsidRDefault="006C17E3" w:rsidP="0005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мини-сочинение «Если бы я полетел в космос …»</w:t>
      </w:r>
    </w:p>
    <w:p w:rsidR="00057C63" w:rsidRPr="00057C63" w:rsidRDefault="00057C63" w:rsidP="00057C6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7C63" w:rsidRPr="00057C63" w:rsidRDefault="00057C63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3E1" w:rsidRPr="000C13E1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3E1" w:rsidRPr="000C13E1" w:rsidRDefault="000C13E1" w:rsidP="00A13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8F9" w:rsidRPr="008D7005" w:rsidRDefault="00B978F9" w:rsidP="008D7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B6" w:rsidRPr="00D306B6" w:rsidRDefault="00D306B6" w:rsidP="008D70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B6" w:rsidRPr="00D306B6" w:rsidRDefault="00D306B6" w:rsidP="00D30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DD0" w:rsidRDefault="00C21DD0"/>
    <w:sectPr w:rsidR="00C21DD0" w:rsidSect="00C2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111C"/>
    <w:multiLevelType w:val="hybridMultilevel"/>
    <w:tmpl w:val="20DAB56E"/>
    <w:lvl w:ilvl="0" w:tplc="E92E312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BA40DEF"/>
    <w:multiLevelType w:val="hybridMultilevel"/>
    <w:tmpl w:val="89061D08"/>
    <w:lvl w:ilvl="0" w:tplc="C3064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1F69BC"/>
    <w:multiLevelType w:val="hybridMultilevel"/>
    <w:tmpl w:val="5A04D8AE"/>
    <w:lvl w:ilvl="0" w:tplc="2AFC49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4851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EA8E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FFCC2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C2FB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FA8D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4095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A04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44B8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72E2B"/>
    <w:multiLevelType w:val="hybridMultilevel"/>
    <w:tmpl w:val="D550048C"/>
    <w:lvl w:ilvl="0" w:tplc="8EB090C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94648F7"/>
    <w:multiLevelType w:val="hybridMultilevel"/>
    <w:tmpl w:val="C7EC510E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1A6E36"/>
    <w:multiLevelType w:val="hybridMultilevel"/>
    <w:tmpl w:val="CBEA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F1A73"/>
    <w:multiLevelType w:val="hybridMultilevel"/>
    <w:tmpl w:val="7312080A"/>
    <w:lvl w:ilvl="0" w:tplc="E17012FA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CE1816"/>
    <w:multiLevelType w:val="hybridMultilevel"/>
    <w:tmpl w:val="20DAABD2"/>
    <w:lvl w:ilvl="0" w:tplc="8B80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5F"/>
    <w:rsid w:val="00057C63"/>
    <w:rsid w:val="000C13E1"/>
    <w:rsid w:val="0012696A"/>
    <w:rsid w:val="00552F00"/>
    <w:rsid w:val="005C3A59"/>
    <w:rsid w:val="005D11F6"/>
    <w:rsid w:val="006C17E3"/>
    <w:rsid w:val="006E79E3"/>
    <w:rsid w:val="008D7005"/>
    <w:rsid w:val="00A13096"/>
    <w:rsid w:val="00AA178C"/>
    <w:rsid w:val="00B978F9"/>
    <w:rsid w:val="00BF2CE1"/>
    <w:rsid w:val="00C21DD0"/>
    <w:rsid w:val="00D306B6"/>
    <w:rsid w:val="00DD4B64"/>
    <w:rsid w:val="00E01E26"/>
    <w:rsid w:val="00F5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5F"/>
    <w:pPr>
      <w:ind w:left="720"/>
      <w:contextualSpacing/>
    </w:pPr>
  </w:style>
  <w:style w:type="table" w:styleId="a4">
    <w:name w:val="Table Grid"/>
    <w:basedOn w:val="a1"/>
    <w:uiPriority w:val="59"/>
    <w:rsid w:val="00F5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3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3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3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C605-B53F-401A-BA67-61735C12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2014-03-19T14:47:00Z</dcterms:created>
  <dcterms:modified xsi:type="dcterms:W3CDTF">2014-03-20T18:04:00Z</dcterms:modified>
</cp:coreProperties>
</file>