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07" w:type="dxa"/>
        <w:tblInd w:w="-601" w:type="dxa"/>
        <w:tblLayout w:type="fixed"/>
        <w:tblLook w:val="04A0"/>
      </w:tblPr>
      <w:tblGrid>
        <w:gridCol w:w="1560"/>
        <w:gridCol w:w="3402"/>
        <w:gridCol w:w="5386"/>
        <w:gridCol w:w="3119"/>
        <w:gridCol w:w="2340"/>
      </w:tblGrid>
      <w:tr w:rsidR="00AC0EF5" w:rsidRPr="009F0FED" w:rsidTr="009F0FED">
        <w:trPr>
          <w:trHeight w:val="73"/>
        </w:trPr>
        <w:tc>
          <w:tcPr>
            <w:tcW w:w="1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5" w:rsidRPr="009F0FED" w:rsidRDefault="00AC0E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Корни с чередованием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Гласная зависит </w:t>
            </w: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Корни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Исключения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От ударения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/гор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Пишется</w:t>
            </w:r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под ударением, без ударения –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Загар, загорелый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Диалектизмы: выгарки, пригарь, изгарь.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Без ударения 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, под ударением – то, что слышится.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Зарево, зорька, зарница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Зоревать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клан/клон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Без ударения 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, под ударением – то, что слышится.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Поклон, кланяться, поклониться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твар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Без ударения 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, под ударением – то, что слышится.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Творчество, творить, тварь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Утварь (устар., не 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связ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. с корнями 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твар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От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мак/мок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если слово имеет значение «погружать в жидкость», 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, если слово имеет значение «пропускать жидкость».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Макать в сметану, промокнуть под дождём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9F0FED" w:rsidTr="009F0FED">
        <w:trPr>
          <w:trHeight w:val="24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равн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ровн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если слово имеет значение «равный, одинаковый», 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, если слово имеет значение «прямой, гладкий, ровный».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Сравнить,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Равнина, равнение (направо), равняйсь, ровесник, поровну, уровень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следующей буквы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лаг/лож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Пишется</w:t>
            </w:r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перед г, перед ж –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Прилагать, изложение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Полог (корень – всё слово)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/кос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если дальше следует 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иначе –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Касаться, коснуться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скак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скоч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Пишется</w:t>
            </w:r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перед к, перед ч –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Скакать, выскочить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Скачок, скачу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ращ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/рос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-, перед –с- -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Расти, выращен, росли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Отрасль, росток, ростовщик, Ростов, 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Ростовы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, Ростислав, выросток</w:t>
            </w: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блест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блист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, жег/жиг, мер/мир, стел/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, тер/тир, чет/</w:t>
            </w: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, если после корня следует суффикс а, иначе –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Собирать, соберу, блистать, блестеть, сжигать, сжечь, раздирать, раздеру, умирать, умереть, расстилать, расстелить, стирать, стереть, вычитать, вычет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9F0FED" w:rsidTr="009F0FED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9A" w:rsidRPr="009F0FED" w:rsidRDefault="00095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им/а (я), ин/а (я)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им/ин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суффиксе</w:t>
            </w:r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а за корнем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Обнимать, обнять, начинать, начать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9F0FED" w:rsidTr="009F0FED">
        <w:trPr>
          <w:trHeight w:val="1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! Запомнить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ED"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spellEnd"/>
            <w:r w:rsidRPr="009F0FED">
              <w:rPr>
                <w:rFonts w:ascii="Times New Roman" w:hAnsi="Times New Roman"/>
                <w:sz w:val="24"/>
                <w:szCs w:val="24"/>
              </w:rPr>
              <w:t>/плов/</w:t>
            </w: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плыв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D">
              <w:rPr>
                <w:rFonts w:ascii="Times New Roman" w:hAnsi="Times New Roman"/>
                <w:sz w:val="24"/>
                <w:szCs w:val="24"/>
              </w:rPr>
              <w:t>Пишется</w:t>
            </w:r>
            <w:proofErr w:type="gramEnd"/>
            <w:r w:rsidRPr="009F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0FED">
              <w:rPr>
                <w:rFonts w:ascii="Times New Roman" w:hAnsi="Times New Roman"/>
                <w:sz w:val="24"/>
                <w:szCs w:val="24"/>
              </w:rPr>
              <w:t xml:space="preserve"> во всех словах, кроме пловец, пловчиха, плывун.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D">
              <w:rPr>
                <w:rFonts w:ascii="Times New Roman" w:hAnsi="Times New Roman"/>
                <w:sz w:val="24"/>
                <w:szCs w:val="24"/>
              </w:rPr>
              <w:t>Плавать, поплавок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A" w:rsidRPr="009F0FED" w:rsidRDefault="00095E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9A" w:rsidRPr="00095E9A" w:rsidRDefault="00095E9A" w:rsidP="00095E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1A" w:rsidRDefault="008B1B1A"/>
    <w:sectPr w:rsidR="008B1B1A" w:rsidSect="00AC0E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ACC"/>
    <w:multiLevelType w:val="hybridMultilevel"/>
    <w:tmpl w:val="74402C08"/>
    <w:lvl w:ilvl="0" w:tplc="E370CA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9A"/>
    <w:rsid w:val="00095E9A"/>
    <w:rsid w:val="00876AEE"/>
    <w:rsid w:val="008B1B1A"/>
    <w:rsid w:val="009F0FED"/>
    <w:rsid w:val="00AC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9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2015-02-15T21:20:00Z</dcterms:created>
  <dcterms:modified xsi:type="dcterms:W3CDTF">2015-02-15T21:28:00Z</dcterms:modified>
</cp:coreProperties>
</file>