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4" w:rsidRPr="005178BE" w:rsidRDefault="00A946B4" w:rsidP="00C920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178B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946B4" w:rsidRPr="00C92042" w:rsidRDefault="00A946B4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04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C920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6C0D" w:rsidRPr="00C92042">
        <w:rPr>
          <w:rFonts w:ascii="Times New Roman" w:hAnsi="Times New Roman" w:cs="Times New Roman"/>
          <w:b/>
          <w:sz w:val="28"/>
          <w:szCs w:val="28"/>
        </w:rPr>
        <w:t>Духовная художественная культура: войдём в храм! Храмы России</w:t>
      </w:r>
    </w:p>
    <w:p w:rsidR="00A946B4" w:rsidRPr="002D6C0D" w:rsidRDefault="00A946B4" w:rsidP="00C920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7D54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2D6C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ать представление о назначении православного храма и его устройстве.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7D5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946B4" w:rsidRPr="00BA41BE" w:rsidRDefault="00A946B4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46B4" w:rsidRDefault="00A946B4" w:rsidP="00C9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«православный храм» и его назначением, устройством православного храма;</w:t>
      </w:r>
    </w:p>
    <w:p w:rsidR="00A946B4" w:rsidRDefault="00A946B4" w:rsidP="00C9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его ценности как святыни для православных людей;</w:t>
      </w:r>
    </w:p>
    <w:p w:rsidR="00A946B4" w:rsidRDefault="00A946B4" w:rsidP="00C9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историко-культурный словарь учащихся;</w:t>
      </w:r>
    </w:p>
    <w:p w:rsidR="00A946B4" w:rsidRDefault="00A946B4" w:rsidP="00C9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ценностное отношение к духовному, историческому, культурному наследию;</w:t>
      </w:r>
    </w:p>
    <w:p w:rsidR="00A946B4" w:rsidRPr="00C92042" w:rsidRDefault="00A946B4" w:rsidP="00C9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коммуникативного общения, положительные эмоции, связанные с темой урока.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7D54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B4" w:rsidRPr="002D6C0D" w:rsidRDefault="00A946B4" w:rsidP="00C92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Презентация; </w:t>
      </w:r>
    </w:p>
    <w:p w:rsidR="00A946B4" w:rsidRDefault="00153551" w:rsidP="00C92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153551" w:rsidRDefault="00153551" w:rsidP="00C920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дифференцированной работы;</w:t>
      </w:r>
    </w:p>
    <w:p w:rsidR="00A946B4" w:rsidRPr="00C92042" w:rsidRDefault="00A971C5" w:rsidP="00C920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листочки для выполнения задания.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7D54">
        <w:rPr>
          <w:rFonts w:ascii="Times New Roman" w:hAnsi="Times New Roman" w:cs="Times New Roman"/>
          <w:b/>
          <w:sz w:val="32"/>
          <w:szCs w:val="32"/>
        </w:rPr>
        <w:t>Тип урока: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08DE" w:rsidRDefault="00A946B4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A97D54">
        <w:rPr>
          <w:rFonts w:ascii="Times New Roman" w:hAnsi="Times New Roman" w:cs="Times New Roman"/>
          <w:sz w:val="28"/>
          <w:szCs w:val="28"/>
        </w:rPr>
        <w:t>ткрытие новых знаний  через заочную экскурсию в храм.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A97D54">
        <w:rPr>
          <w:rFonts w:ascii="Times New Roman" w:hAnsi="Times New Roman" w:cs="Times New Roman"/>
          <w:b/>
          <w:sz w:val="32"/>
          <w:szCs w:val="32"/>
        </w:rPr>
        <w:t>План урока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1. О</w:t>
      </w:r>
      <w:r>
        <w:rPr>
          <w:rFonts w:ascii="Times New Roman" w:hAnsi="Times New Roman" w:cs="Times New Roman"/>
          <w:sz w:val="32"/>
          <w:szCs w:val="32"/>
        </w:rPr>
        <w:t>рг. момент (1 минута</w:t>
      </w:r>
      <w:r w:rsidRPr="00A97D54">
        <w:rPr>
          <w:rFonts w:ascii="Times New Roman" w:hAnsi="Times New Roman" w:cs="Times New Roman"/>
          <w:sz w:val="32"/>
          <w:szCs w:val="32"/>
        </w:rPr>
        <w:t>)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2. Проверка домашнего задания (5 минут)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 xml:space="preserve">3. Актуализация знаний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97D54">
        <w:rPr>
          <w:rFonts w:ascii="Times New Roman" w:hAnsi="Times New Roman" w:cs="Times New Roman"/>
          <w:sz w:val="32"/>
          <w:szCs w:val="32"/>
        </w:rPr>
        <w:t>2 минуты)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 xml:space="preserve">4. Сообщение темы урока и </w:t>
      </w:r>
      <w:proofErr w:type="spellStart"/>
      <w:r w:rsidRPr="00A97D54">
        <w:rPr>
          <w:rFonts w:ascii="Times New Roman" w:hAnsi="Times New Roman" w:cs="Times New Roman"/>
          <w:sz w:val="32"/>
          <w:szCs w:val="32"/>
        </w:rPr>
        <w:t>целеполагание</w:t>
      </w:r>
      <w:proofErr w:type="spellEnd"/>
      <w:r w:rsidRPr="00A97D54">
        <w:rPr>
          <w:rFonts w:ascii="Times New Roman" w:hAnsi="Times New Roman" w:cs="Times New Roman"/>
          <w:sz w:val="32"/>
          <w:szCs w:val="32"/>
        </w:rPr>
        <w:t xml:space="preserve"> (2 минуты)</w:t>
      </w: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Изучение нового материала (15</w:t>
      </w:r>
      <w:r w:rsidRPr="00A97D54">
        <w:rPr>
          <w:rFonts w:ascii="Times New Roman" w:hAnsi="Times New Roman" w:cs="Times New Roman"/>
          <w:sz w:val="32"/>
          <w:szCs w:val="32"/>
        </w:rPr>
        <w:t xml:space="preserve"> минут)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6. Первичное восприятие нового материала</w:t>
      </w:r>
      <w:r>
        <w:rPr>
          <w:rFonts w:ascii="Times New Roman" w:hAnsi="Times New Roman" w:cs="Times New Roman"/>
          <w:sz w:val="32"/>
          <w:szCs w:val="32"/>
        </w:rPr>
        <w:t xml:space="preserve"> (5 минут)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7. Физкультминутка (1 мин)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 xml:space="preserve">8. Закрепление </w:t>
      </w:r>
      <w:proofErr w:type="gramStart"/>
      <w:r w:rsidRPr="00A97D54">
        <w:rPr>
          <w:rFonts w:ascii="Times New Roman" w:hAnsi="Times New Roman" w:cs="Times New Roman"/>
          <w:sz w:val="32"/>
          <w:szCs w:val="32"/>
        </w:rPr>
        <w:t>изученного</w:t>
      </w:r>
      <w:proofErr w:type="gramEnd"/>
      <w:r w:rsidRPr="00A97D54">
        <w:rPr>
          <w:rFonts w:ascii="Times New Roman" w:hAnsi="Times New Roman" w:cs="Times New Roman"/>
          <w:sz w:val="32"/>
          <w:szCs w:val="32"/>
        </w:rPr>
        <w:t xml:space="preserve"> (10 минут)</w:t>
      </w:r>
    </w:p>
    <w:p w:rsidR="00A946B4" w:rsidRPr="00A97D54" w:rsidRDefault="00A946B4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6B4" w:rsidRPr="00A97D54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9. Домашнее задание (2 минуты)</w:t>
      </w:r>
    </w:p>
    <w:p w:rsidR="00A946B4" w:rsidRPr="00C92042" w:rsidRDefault="00A946B4" w:rsidP="00C920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97D54">
        <w:rPr>
          <w:rFonts w:ascii="Times New Roman" w:hAnsi="Times New Roman" w:cs="Times New Roman"/>
          <w:sz w:val="32"/>
          <w:szCs w:val="32"/>
        </w:rPr>
        <w:t>10. Рефлексия (2 минуты)</w:t>
      </w:r>
    </w:p>
    <w:p w:rsidR="008952C5" w:rsidRPr="005265F9" w:rsidRDefault="00A946B4" w:rsidP="00C92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D4F2B" w:rsidRPr="005265F9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</w:p>
    <w:p w:rsidR="004D4F2B" w:rsidRPr="005265F9" w:rsidRDefault="004D4F2B" w:rsidP="00C92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1. Орг. момент </w:t>
      </w:r>
    </w:p>
    <w:p w:rsidR="004D4F2B" w:rsidRDefault="004D4F2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Итак, друзья, внимание-</w:t>
      </w:r>
    </w:p>
    <w:p w:rsidR="004D4F2B" w:rsidRDefault="0043129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4F2B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4D4F2B" w:rsidRDefault="0043129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4F2B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4D4F2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D4F2B">
        <w:rPr>
          <w:rFonts w:ascii="Times New Roman" w:hAnsi="Times New Roman" w:cs="Times New Roman"/>
          <w:sz w:val="28"/>
          <w:szCs w:val="28"/>
        </w:rPr>
        <w:t>,</w:t>
      </w:r>
    </w:p>
    <w:p w:rsidR="004D4F2B" w:rsidRDefault="0043129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4F2B">
        <w:rPr>
          <w:rFonts w:ascii="Times New Roman" w:hAnsi="Times New Roman" w:cs="Times New Roman"/>
          <w:sz w:val="28"/>
          <w:szCs w:val="28"/>
        </w:rPr>
        <w:t>Начнем сейчас урок!</w:t>
      </w:r>
    </w:p>
    <w:p w:rsidR="0043129B" w:rsidRPr="004C3176" w:rsidRDefault="0043129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3129B" w:rsidRPr="005265F9" w:rsidRDefault="0043129B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  <w:r w:rsidR="00792F0B">
        <w:rPr>
          <w:rFonts w:ascii="Times New Roman" w:hAnsi="Times New Roman" w:cs="Times New Roman"/>
          <w:b/>
          <w:sz w:val="28"/>
          <w:szCs w:val="28"/>
        </w:rPr>
        <w:t>.</w:t>
      </w:r>
    </w:p>
    <w:p w:rsidR="0043129B" w:rsidRPr="004C3176" w:rsidRDefault="0043129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3129B" w:rsidRPr="005265F9" w:rsidRDefault="0043129B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3129B" w:rsidRDefault="0043129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D6C0D">
        <w:rPr>
          <w:rFonts w:ascii="Times New Roman" w:hAnsi="Times New Roman" w:cs="Times New Roman"/>
          <w:sz w:val="28"/>
          <w:szCs w:val="28"/>
        </w:rPr>
        <w:t>какие фильмы ваши любимые, а какие актеры вам нравятся больше?</w:t>
      </w:r>
    </w:p>
    <w:p w:rsidR="00DB3EE7" w:rsidRPr="004C3176" w:rsidRDefault="00DB3EE7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EE7" w:rsidRPr="006107F5" w:rsidRDefault="00DB3EE7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DB3EE7" w:rsidRPr="006107F5" w:rsidRDefault="00DB3EE7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EE7" w:rsidRPr="006107F5" w:rsidRDefault="00792F0B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D6C0D">
        <w:rPr>
          <w:rFonts w:ascii="Times New Roman" w:hAnsi="Times New Roman" w:cs="Times New Roman"/>
          <w:b/>
          <w:sz w:val="28"/>
          <w:szCs w:val="28"/>
        </w:rPr>
        <w:t xml:space="preserve">вучит колокольный звон </w:t>
      </w:r>
    </w:p>
    <w:p w:rsidR="0043129B" w:rsidRPr="006107F5" w:rsidRDefault="0043129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EE7" w:rsidRDefault="00DB3EE7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 у вас колокольный звон?</w:t>
      </w:r>
    </w:p>
    <w:p w:rsidR="00DB3EE7" w:rsidRDefault="00DB3EE7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DB3EE7" w:rsidRDefault="00DB3EE7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нужны колокола?</w:t>
      </w:r>
    </w:p>
    <w:p w:rsidR="00DB3EE7" w:rsidRDefault="00792F0B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(Ответы учащихся: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Раньше, у</w:t>
      </w:r>
      <w:r w:rsidR="00DB3EE7" w:rsidRPr="006107F5">
        <w:rPr>
          <w:rFonts w:ascii="Times New Roman" w:hAnsi="Times New Roman" w:cs="Times New Roman"/>
          <w:i/>
          <w:sz w:val="28"/>
          <w:szCs w:val="28"/>
        </w:rPr>
        <w:t>слышав звон колокола, народ  шел на собрание; колокол звонил вовремя пожаров; звал людей на битву с недругом)</w:t>
      </w:r>
      <w:proofErr w:type="gramEnd"/>
    </w:p>
    <w:p w:rsidR="006107F5" w:rsidRPr="006107F5" w:rsidRDefault="006107F5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</w:t>
      </w:r>
    </w:p>
    <w:p w:rsidR="005441D0" w:rsidRDefault="004C3176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можно в наше время </w:t>
      </w:r>
      <w:r w:rsidR="005441D0">
        <w:rPr>
          <w:rFonts w:ascii="Times New Roman" w:hAnsi="Times New Roman" w:cs="Times New Roman"/>
          <w:sz w:val="28"/>
          <w:szCs w:val="28"/>
        </w:rPr>
        <w:t xml:space="preserve"> услышать колокольный звон?</w:t>
      </w: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441D0" w:rsidRPr="002D6C0D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В потемневших лучах горизонта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Я смотрел на окрестности те,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 xml:space="preserve">Где узрела душа </w:t>
      </w:r>
      <w:proofErr w:type="spellStart"/>
      <w:r w:rsidRPr="002D6C0D">
        <w:rPr>
          <w:rFonts w:ascii="Times New Roman" w:hAnsi="Times New Roman" w:cs="Times New Roman"/>
          <w:sz w:val="28"/>
          <w:szCs w:val="28"/>
        </w:rPr>
        <w:t>Ферапонта</w:t>
      </w:r>
      <w:proofErr w:type="spellEnd"/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Что-то Божье в земной красоте.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И однажды возникли из грёзы,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Из молящейся этой души,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Как трава, как вода, как берёзы,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Диво дивное в русской глуши!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6C0D">
        <w:rPr>
          <w:rFonts w:ascii="Times New Roman" w:hAnsi="Times New Roman" w:cs="Times New Roman"/>
          <w:sz w:val="28"/>
          <w:szCs w:val="28"/>
        </w:rPr>
        <w:t>небесно-земной</w:t>
      </w:r>
      <w:proofErr w:type="gramEnd"/>
      <w:r w:rsidRPr="002D6C0D">
        <w:rPr>
          <w:rFonts w:ascii="Times New Roman" w:hAnsi="Times New Roman" w:cs="Times New Roman"/>
          <w:sz w:val="28"/>
          <w:szCs w:val="28"/>
        </w:rPr>
        <w:t xml:space="preserve"> Дионисий,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Из соседних явившись земель,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>Это дивное диво возвысил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 xml:space="preserve">До черты, </w:t>
      </w:r>
      <w:proofErr w:type="gramStart"/>
      <w:r w:rsidRPr="002D6C0D">
        <w:rPr>
          <w:rFonts w:ascii="Times New Roman" w:hAnsi="Times New Roman" w:cs="Times New Roman"/>
          <w:sz w:val="28"/>
          <w:szCs w:val="28"/>
        </w:rPr>
        <w:t>не бывалой</w:t>
      </w:r>
      <w:proofErr w:type="gramEnd"/>
      <w:r w:rsidRPr="002D6C0D">
        <w:rPr>
          <w:rFonts w:ascii="Times New Roman" w:hAnsi="Times New Roman" w:cs="Times New Roman"/>
          <w:sz w:val="28"/>
          <w:szCs w:val="28"/>
        </w:rPr>
        <w:t xml:space="preserve"> досель…</w:t>
      </w:r>
    </w:p>
    <w:p w:rsidR="002D6C0D" w:rsidRPr="002D6C0D" w:rsidRDefault="002D6C0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C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Н.Рубцов.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горе стоит свеча, </w:t>
      </w: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ней молитва горяча!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(церковь, храм)</w:t>
      </w: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будем сегодня говорить на уроке.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F5">
        <w:rPr>
          <w:rFonts w:ascii="Times New Roman" w:hAnsi="Times New Roman" w:cs="Times New Roman"/>
          <w:b/>
          <w:sz w:val="28"/>
          <w:szCs w:val="28"/>
        </w:rPr>
        <w:t>Сформулируйте тему нашего урока.</w:t>
      </w:r>
    </w:p>
    <w:p w:rsidR="005441D0" w:rsidRDefault="005441D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 «Храм», «Православный храм»).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5441D0" w:rsidRDefault="005441D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4. Сообщение темы урока.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441D0" w:rsidRPr="006107F5" w:rsidRDefault="005441D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ребята, мы совершим заочную экскурсию в православный храм.</w:t>
      </w:r>
    </w:p>
    <w:p w:rsidR="00792F0B" w:rsidRPr="00792F0B" w:rsidRDefault="00792F0B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441D0" w:rsidRPr="005441D0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 хотели узнать о храме?</w:t>
      </w:r>
    </w:p>
    <w:p w:rsidR="005441D0" w:rsidRDefault="005441D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107F5" w:rsidRDefault="005441D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Зачем знать о храмах и их внутреннем устройстве?</w:t>
      </w:r>
    </w:p>
    <w:p w:rsidR="005441D0" w:rsidRDefault="005441D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(Это наша история, наша жизнь, которую должен знать</w:t>
      </w:r>
      <w:r w:rsidR="008F654B" w:rsidRPr="006107F5">
        <w:rPr>
          <w:rFonts w:ascii="Times New Roman" w:hAnsi="Times New Roman" w:cs="Times New Roman"/>
          <w:i/>
          <w:sz w:val="28"/>
          <w:szCs w:val="28"/>
        </w:rPr>
        <w:t xml:space="preserve"> каждый православный человек).</w:t>
      </w:r>
    </w:p>
    <w:p w:rsidR="00792F0B" w:rsidRPr="00792F0B" w:rsidRDefault="00792F0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2F0B" w:rsidRDefault="00792F0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уже приходилось бывать в церкви или православном храме?</w:t>
      </w:r>
    </w:p>
    <w:p w:rsidR="00792F0B" w:rsidRPr="00792F0B" w:rsidRDefault="00792F0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кем вы ходили в храм?</w:t>
      </w:r>
    </w:p>
    <w:p w:rsidR="008F654B" w:rsidRPr="00792F0B" w:rsidRDefault="008F654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F654B" w:rsidRDefault="008F654B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5. Изучение нового материала.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F654B" w:rsidRPr="006107F5" w:rsidRDefault="008F654B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F654B" w:rsidRDefault="008F654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тему урока в тетрадь. </w:t>
      </w:r>
    </w:p>
    <w:p w:rsidR="008F654B" w:rsidRDefault="00E01A7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92F0B">
        <w:rPr>
          <w:rFonts w:ascii="Times New Roman" w:hAnsi="Times New Roman" w:cs="Times New Roman"/>
          <w:b/>
          <w:sz w:val="28"/>
          <w:szCs w:val="28"/>
        </w:rPr>
        <w:t>Записывают тему  в рабочую  тетрадь</w:t>
      </w:r>
      <w:r w:rsidR="008F654B" w:rsidRPr="006107F5">
        <w:rPr>
          <w:rFonts w:ascii="Times New Roman" w:hAnsi="Times New Roman" w:cs="Times New Roman"/>
          <w:b/>
          <w:sz w:val="28"/>
          <w:szCs w:val="28"/>
        </w:rPr>
        <w:t>.</w:t>
      </w:r>
    </w:p>
    <w:p w:rsidR="00E01A75" w:rsidRPr="00E01A75" w:rsidRDefault="00E01A75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01A75" w:rsidRDefault="00E01A7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Обсудите и запишите по три слова, с которым  ассоциируется слово «храм».</w:t>
      </w:r>
    </w:p>
    <w:p w:rsidR="0043129B" w:rsidRPr="006107F5" w:rsidRDefault="0043129B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0D5F" w:rsidRDefault="008F654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 xml:space="preserve">Храм </w:t>
      </w:r>
      <w:r>
        <w:rPr>
          <w:rFonts w:ascii="Times New Roman" w:hAnsi="Times New Roman" w:cs="Times New Roman"/>
          <w:sz w:val="28"/>
          <w:szCs w:val="28"/>
        </w:rPr>
        <w:t>(запись слова на доске):</w:t>
      </w:r>
    </w:p>
    <w:p w:rsidR="008F654B" w:rsidRDefault="008F654B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церковь, свечи, иконы, крест, Бог, </w:t>
      </w:r>
      <w:r w:rsidR="004A0D5F">
        <w:rPr>
          <w:rFonts w:ascii="Times New Roman" w:hAnsi="Times New Roman" w:cs="Times New Roman"/>
          <w:sz w:val="28"/>
          <w:szCs w:val="28"/>
        </w:rPr>
        <w:t>молитва, священник, душа, ангел…</w:t>
      </w:r>
    </w:p>
    <w:p w:rsidR="00E01A75" w:rsidRPr="00E01A75" w:rsidRDefault="00E01A75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01A75" w:rsidRDefault="00E01A7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что же такое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храм? </w:t>
      </w:r>
    </w:p>
    <w:p w:rsidR="00E01A75" w:rsidRPr="00E01A75" w:rsidRDefault="00E01A75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1A75">
        <w:rPr>
          <w:rFonts w:ascii="Times New Roman" w:hAnsi="Times New Roman" w:cs="Times New Roman"/>
          <w:i/>
          <w:sz w:val="28"/>
          <w:szCs w:val="28"/>
        </w:rPr>
        <w:t>(храм- это священное сооружение, в котором собираются люди для совместных молитв)</w:t>
      </w:r>
    </w:p>
    <w:p w:rsidR="004A0D5F" w:rsidRPr="006107F5" w:rsidRDefault="004A0D5F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0D5F" w:rsidRPr="006107F5" w:rsidRDefault="00E01A7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0D5F" w:rsidRPr="006107F5">
        <w:rPr>
          <w:rFonts w:ascii="Times New Roman" w:hAnsi="Times New Roman" w:cs="Times New Roman"/>
          <w:b/>
          <w:sz w:val="28"/>
          <w:szCs w:val="28"/>
        </w:rPr>
        <w:t>) Вступительное слово учителя</w:t>
      </w:r>
    </w:p>
    <w:p w:rsidR="004A0D5F" w:rsidRPr="006107F5" w:rsidRDefault="004A0D5F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0D5F" w:rsidRDefault="004A0D5F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дом, в котором он живет вместе со своими родственниками. Это общий дом для всех членов одной семьи. Есть общий дом и для верующих в Бога людей. </w:t>
      </w:r>
    </w:p>
    <w:p w:rsidR="004A0D5F" w:rsidRDefault="004A0D5F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 называется </w:t>
      </w:r>
      <w:r w:rsidRPr="006107F5">
        <w:rPr>
          <w:rFonts w:ascii="Times New Roman" w:hAnsi="Times New Roman" w:cs="Times New Roman"/>
          <w:b/>
          <w:sz w:val="28"/>
          <w:szCs w:val="28"/>
        </w:rPr>
        <w:t>ХРАМОМ</w:t>
      </w:r>
      <w:r>
        <w:rPr>
          <w:rFonts w:ascii="Times New Roman" w:hAnsi="Times New Roman" w:cs="Times New Roman"/>
          <w:sz w:val="28"/>
          <w:szCs w:val="28"/>
        </w:rPr>
        <w:t>. Это специальное место для молитв, для проведения обрядов и богослужений. Верующие во Христа</w:t>
      </w:r>
      <w:r w:rsidR="00A573A1">
        <w:rPr>
          <w:rFonts w:ascii="Times New Roman" w:hAnsi="Times New Roman" w:cs="Times New Roman"/>
          <w:sz w:val="28"/>
          <w:szCs w:val="28"/>
        </w:rPr>
        <w:t xml:space="preserve"> любят свой дом, потому что в храме душа верующего находит спокойствие и защиту.</w:t>
      </w:r>
    </w:p>
    <w:p w:rsidR="00A573A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Священные сооружения есть и в других культурах:</w:t>
      </w:r>
    </w:p>
    <w:p w:rsidR="00A573A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Мечеть – у мусульман</w:t>
      </w:r>
    </w:p>
    <w:p w:rsidR="00A573A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Синагога – у евреев</w:t>
      </w:r>
    </w:p>
    <w:p w:rsidR="00A573A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Буддийские монастыри – дацаны.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73A1" w:rsidRPr="003375F5" w:rsidRDefault="00A573A1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355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Древнерусские зодчие стремились выделять храмы, церкви среди остальных городских зданий. Для строительства выделялось самое высокое место, чтобы храм было видно издалека.</w:t>
      </w:r>
    </w:p>
    <w:p w:rsidR="00153551" w:rsidRDefault="00153551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551" w:rsidRPr="002D6C0D" w:rsidRDefault="00153551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55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573A1" w:rsidRDefault="00F010BD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Церкви и Храмы </w:t>
      </w:r>
      <w:r w:rsidR="00A573A1">
        <w:rPr>
          <w:rFonts w:ascii="Times New Roman" w:hAnsi="Times New Roman" w:cs="Times New Roman"/>
          <w:sz w:val="28"/>
          <w:szCs w:val="28"/>
        </w:rPr>
        <w:t>строил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A573A1">
        <w:rPr>
          <w:rFonts w:ascii="Times New Roman" w:hAnsi="Times New Roman" w:cs="Times New Roman"/>
          <w:sz w:val="28"/>
          <w:szCs w:val="28"/>
        </w:rPr>
        <w:t xml:space="preserve"> по особым правилам- </w:t>
      </w:r>
      <w:r w:rsidR="00A573A1" w:rsidRPr="006107F5">
        <w:rPr>
          <w:rFonts w:ascii="Times New Roman" w:hAnsi="Times New Roman" w:cs="Times New Roman"/>
          <w:b/>
          <w:sz w:val="28"/>
          <w:szCs w:val="28"/>
        </w:rPr>
        <w:t>КАНОНАМ.</w:t>
      </w:r>
    </w:p>
    <w:p w:rsidR="00A573A1" w:rsidRPr="006107F5" w:rsidRDefault="00583F99" w:rsidP="00C92042">
      <w:pPr>
        <w:pStyle w:val="a3"/>
        <w:tabs>
          <w:tab w:val="left" w:pos="5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573A1" w:rsidRPr="006107F5" w:rsidRDefault="00A573A1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Храмы строились в виде креста - символа Христа </w:t>
      </w:r>
    </w:p>
    <w:p w:rsidR="00A573A1" w:rsidRDefault="00A573A1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в виде круга – символа вечности </w:t>
      </w:r>
    </w:p>
    <w:p w:rsidR="00A573A1" w:rsidRPr="006107F5" w:rsidRDefault="00A573A1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в виде корабля, плывущему по житейскому морю, где люди спасаются от жизненных бурь </w:t>
      </w:r>
    </w:p>
    <w:p w:rsidR="00A573A1" w:rsidRPr="006107F5" w:rsidRDefault="00A573A1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храме нет ничего неосмысленного, случайного.</w:t>
      </w: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Войдем вовнутрь храма и посмотрим на его устройство, убранство.</w:t>
      </w: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9FD" w:rsidRPr="006107F5" w:rsidRDefault="003375F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>Само</w:t>
      </w:r>
      <w:r w:rsidR="00E01A75">
        <w:rPr>
          <w:rFonts w:ascii="Times New Roman" w:hAnsi="Times New Roman" w:cs="Times New Roman"/>
          <w:b/>
          <w:sz w:val="28"/>
          <w:szCs w:val="28"/>
        </w:rPr>
        <w:t xml:space="preserve">стоятельная работа с </w:t>
      </w:r>
      <w:r w:rsidR="00583F99">
        <w:rPr>
          <w:rFonts w:ascii="Times New Roman" w:hAnsi="Times New Roman" w:cs="Times New Roman"/>
          <w:b/>
          <w:sz w:val="28"/>
          <w:szCs w:val="28"/>
        </w:rPr>
        <w:t>текстом раздаточного материала</w:t>
      </w:r>
    </w:p>
    <w:p w:rsidR="007969FD" w:rsidRPr="006107F5" w:rsidRDefault="007969F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75F5">
        <w:rPr>
          <w:rFonts w:ascii="Times New Roman" w:hAnsi="Times New Roman" w:cs="Times New Roman"/>
          <w:sz w:val="28"/>
          <w:szCs w:val="28"/>
        </w:rPr>
        <w:t xml:space="preserve">По ходу прочтения текста </w:t>
      </w:r>
      <w:r w:rsidR="00E01A7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375F5">
        <w:rPr>
          <w:rFonts w:ascii="Times New Roman" w:hAnsi="Times New Roman" w:cs="Times New Roman"/>
          <w:sz w:val="28"/>
          <w:szCs w:val="28"/>
        </w:rPr>
        <w:t xml:space="preserve">записывают в тетрадь </w:t>
      </w:r>
      <w:r>
        <w:rPr>
          <w:rFonts w:ascii="Times New Roman" w:hAnsi="Times New Roman" w:cs="Times New Roman"/>
          <w:sz w:val="28"/>
          <w:szCs w:val="28"/>
        </w:rPr>
        <w:t xml:space="preserve"> незнакомые и непонятные</w:t>
      </w:r>
      <w:r w:rsidR="003375F5">
        <w:rPr>
          <w:rFonts w:ascii="Times New Roman" w:hAnsi="Times New Roman" w:cs="Times New Roman"/>
          <w:sz w:val="28"/>
          <w:szCs w:val="28"/>
        </w:rPr>
        <w:t xml:space="preserve"> для них слова</w:t>
      </w:r>
      <w:r w:rsidR="00E01A75">
        <w:rPr>
          <w:rFonts w:ascii="Times New Roman" w:hAnsi="Times New Roman" w:cs="Times New Roman"/>
          <w:sz w:val="28"/>
          <w:szCs w:val="28"/>
        </w:rPr>
        <w:t>, делая пометы на полях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9FD" w:rsidRPr="003375F5" w:rsidRDefault="007969F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107F5" w:rsidRDefault="006107F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6. Первичное восприятие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07F5" w:rsidRPr="006107F5" w:rsidRDefault="006107F5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969FD" w:rsidRPr="009F08DE" w:rsidRDefault="006107F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>После текстовая коллективная работа.</w:t>
      </w:r>
    </w:p>
    <w:p w:rsidR="007969FD" w:rsidRPr="006107F5" w:rsidRDefault="007969FD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969FD" w:rsidRDefault="00583F99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слова- понятия вы встретили</w:t>
      </w:r>
      <w:r w:rsidR="007969FD">
        <w:rPr>
          <w:rFonts w:ascii="Times New Roman" w:hAnsi="Times New Roman" w:cs="Times New Roman"/>
          <w:sz w:val="28"/>
          <w:szCs w:val="28"/>
        </w:rPr>
        <w:t>?</w:t>
      </w:r>
    </w:p>
    <w:p w:rsidR="007969FD" w:rsidRPr="006107F5" w:rsidRDefault="007969FD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07F5">
        <w:rPr>
          <w:rFonts w:ascii="Times New Roman" w:hAnsi="Times New Roman" w:cs="Times New Roman"/>
          <w:i/>
          <w:sz w:val="28"/>
          <w:szCs w:val="28"/>
        </w:rPr>
        <w:t>(у</w:t>
      </w:r>
      <w:r w:rsidR="00E01A75">
        <w:rPr>
          <w:rFonts w:ascii="Times New Roman" w:hAnsi="Times New Roman" w:cs="Times New Roman"/>
          <w:i/>
          <w:sz w:val="28"/>
          <w:szCs w:val="28"/>
        </w:rPr>
        <w:t>чащиеся зачитывают записанные им</w:t>
      </w:r>
      <w:r w:rsidRPr="006107F5">
        <w:rPr>
          <w:rFonts w:ascii="Times New Roman" w:hAnsi="Times New Roman" w:cs="Times New Roman"/>
          <w:i/>
          <w:sz w:val="28"/>
          <w:szCs w:val="28"/>
        </w:rPr>
        <w:t>и непонятные слова:</w:t>
      </w:r>
      <w:proofErr w:type="gramEnd"/>
    </w:p>
    <w:p w:rsidR="007969FD" w:rsidRPr="006107F5" w:rsidRDefault="007969FD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07F5">
        <w:rPr>
          <w:rFonts w:ascii="Times New Roman" w:hAnsi="Times New Roman" w:cs="Times New Roman"/>
          <w:i/>
          <w:sz w:val="28"/>
          <w:szCs w:val="28"/>
        </w:rPr>
        <w:t>кадило, икона, иконостас, алтарь, канун, благословение).</w:t>
      </w:r>
    </w:p>
    <w:p w:rsidR="007969FD" w:rsidRPr="006107F5" w:rsidRDefault="007969F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9FD" w:rsidRPr="006107F5" w:rsidRDefault="006107F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7F5">
        <w:rPr>
          <w:rFonts w:ascii="Times New Roman" w:hAnsi="Times New Roman" w:cs="Times New Roman"/>
          <w:b/>
          <w:sz w:val="28"/>
          <w:szCs w:val="28"/>
        </w:rPr>
        <w:t>2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375F5">
        <w:rPr>
          <w:rFonts w:ascii="Times New Roman" w:hAnsi="Times New Roman" w:cs="Times New Roman"/>
          <w:b/>
          <w:sz w:val="28"/>
          <w:szCs w:val="28"/>
        </w:rPr>
        <w:t xml:space="preserve">Словарная работа </w:t>
      </w:r>
      <w:r w:rsidR="00E01A75">
        <w:rPr>
          <w:rFonts w:ascii="Times New Roman" w:hAnsi="Times New Roman" w:cs="Times New Roman"/>
          <w:b/>
          <w:sz w:val="28"/>
          <w:szCs w:val="28"/>
        </w:rPr>
        <w:t>(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>объяснение новых слов</w:t>
      </w:r>
      <w:r w:rsidR="00E01A75">
        <w:rPr>
          <w:rFonts w:ascii="Times New Roman" w:hAnsi="Times New Roman" w:cs="Times New Roman"/>
          <w:b/>
          <w:sz w:val="28"/>
          <w:szCs w:val="28"/>
        </w:rPr>
        <w:t>)</w:t>
      </w:r>
      <w:r w:rsidR="007969FD" w:rsidRPr="006107F5">
        <w:rPr>
          <w:rFonts w:ascii="Times New Roman" w:hAnsi="Times New Roman" w:cs="Times New Roman"/>
          <w:b/>
          <w:sz w:val="28"/>
          <w:szCs w:val="28"/>
        </w:rPr>
        <w:t>.</w:t>
      </w:r>
    </w:p>
    <w:p w:rsidR="007969FD" w:rsidRPr="006107F5" w:rsidRDefault="007969F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посмотрим на храмы </w:t>
      </w:r>
    </w:p>
    <w:p w:rsidR="007969FD" w:rsidRPr="007E1DBC" w:rsidRDefault="007969F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9FD" w:rsidRPr="007E1DBC" w:rsidRDefault="007969FD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969FD" w:rsidRDefault="007969F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Храмов много, все они очень похожи и все разные, как и люди – в </w:t>
      </w:r>
      <w:r w:rsidR="003375F5">
        <w:rPr>
          <w:rFonts w:ascii="Times New Roman" w:hAnsi="Times New Roman" w:cs="Times New Roman"/>
          <w:sz w:val="28"/>
          <w:szCs w:val="28"/>
        </w:rPr>
        <w:t>чем-то одинаковы:</w:t>
      </w:r>
      <w:r>
        <w:rPr>
          <w:rFonts w:ascii="Times New Roman" w:hAnsi="Times New Roman" w:cs="Times New Roman"/>
          <w:sz w:val="28"/>
          <w:szCs w:val="28"/>
        </w:rPr>
        <w:t xml:space="preserve"> руки, ноги, туловище</w:t>
      </w:r>
      <w:r w:rsidR="007B65F0">
        <w:rPr>
          <w:rFonts w:ascii="Times New Roman" w:hAnsi="Times New Roman" w:cs="Times New Roman"/>
          <w:sz w:val="28"/>
          <w:szCs w:val="28"/>
        </w:rPr>
        <w:t>, голо</w:t>
      </w:r>
      <w:r w:rsidR="003375F5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="003375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75F5">
        <w:rPr>
          <w:rFonts w:ascii="Times New Roman" w:hAnsi="Times New Roman" w:cs="Times New Roman"/>
          <w:sz w:val="28"/>
          <w:szCs w:val="28"/>
        </w:rPr>
        <w:t xml:space="preserve"> душа и в тоже время разные (</w:t>
      </w:r>
      <w:r w:rsidR="007B65F0">
        <w:rPr>
          <w:rFonts w:ascii="Times New Roman" w:hAnsi="Times New Roman" w:cs="Times New Roman"/>
          <w:sz w:val="28"/>
          <w:szCs w:val="28"/>
        </w:rPr>
        <w:t xml:space="preserve"> цвет глаз,</w:t>
      </w:r>
      <w:r w:rsidR="003375F5">
        <w:rPr>
          <w:rFonts w:ascii="Times New Roman" w:hAnsi="Times New Roman" w:cs="Times New Roman"/>
          <w:sz w:val="28"/>
          <w:szCs w:val="28"/>
        </w:rPr>
        <w:t xml:space="preserve"> волос,</w:t>
      </w:r>
      <w:r w:rsidR="007B65F0">
        <w:rPr>
          <w:rFonts w:ascii="Times New Roman" w:hAnsi="Times New Roman" w:cs="Times New Roman"/>
          <w:sz w:val="28"/>
          <w:szCs w:val="28"/>
        </w:rPr>
        <w:t xml:space="preserve"> форма лица</w:t>
      </w:r>
      <w:r w:rsidR="003375F5">
        <w:rPr>
          <w:rFonts w:ascii="Times New Roman" w:hAnsi="Times New Roman" w:cs="Times New Roman"/>
          <w:sz w:val="28"/>
          <w:szCs w:val="28"/>
        </w:rPr>
        <w:t>)</w:t>
      </w:r>
      <w:r w:rsidR="007B65F0">
        <w:rPr>
          <w:rFonts w:ascii="Times New Roman" w:hAnsi="Times New Roman" w:cs="Times New Roman"/>
          <w:sz w:val="28"/>
          <w:szCs w:val="28"/>
        </w:rPr>
        <w:t>,</w:t>
      </w:r>
      <w:r w:rsidR="003375F5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7B65F0">
        <w:rPr>
          <w:rFonts w:ascii="Times New Roman" w:hAnsi="Times New Roman" w:cs="Times New Roman"/>
          <w:sz w:val="28"/>
          <w:szCs w:val="28"/>
        </w:rPr>
        <w:t xml:space="preserve"> свой характер, своя жизнь.</w:t>
      </w:r>
    </w:p>
    <w:p w:rsidR="00105027" w:rsidRDefault="00105027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рождается, и храм рождается, человек получает имя и у храма есть имя – он освящается в честь святого человека или святого праздника, или святой иконы. </w:t>
      </w:r>
    </w:p>
    <w:p w:rsidR="007B65F0" w:rsidRPr="007E1DBC" w:rsidRDefault="007B65F0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640A" w:rsidRPr="0007640A" w:rsidRDefault="007B65F0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деталь храма </w:t>
      </w:r>
      <w:r w:rsidR="003375F5">
        <w:rPr>
          <w:rFonts w:ascii="Times New Roman" w:hAnsi="Times New Roman" w:cs="Times New Roman"/>
          <w:sz w:val="28"/>
          <w:szCs w:val="28"/>
        </w:rPr>
        <w:t>имеет глубокий смысл и значение</w:t>
      </w:r>
      <w:r w:rsidR="00105027">
        <w:rPr>
          <w:rFonts w:ascii="Times New Roman" w:hAnsi="Times New Roman" w:cs="Times New Roman"/>
          <w:sz w:val="28"/>
          <w:szCs w:val="28"/>
        </w:rPr>
        <w:t>.</w:t>
      </w:r>
    </w:p>
    <w:p w:rsidR="0007640A" w:rsidRPr="0007640A" w:rsidRDefault="0007640A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40A">
        <w:rPr>
          <w:rFonts w:ascii="Times New Roman" w:hAnsi="Times New Roman" w:cs="Times New Roman"/>
          <w:sz w:val="28"/>
          <w:szCs w:val="28"/>
        </w:rPr>
        <w:t>- Ребята,</w:t>
      </w:r>
      <w:r w:rsidR="009778E6">
        <w:rPr>
          <w:rFonts w:ascii="Times New Roman" w:hAnsi="Times New Roman" w:cs="Times New Roman"/>
          <w:sz w:val="28"/>
          <w:szCs w:val="28"/>
        </w:rPr>
        <w:t xml:space="preserve"> ч</w:t>
      </w:r>
      <w:r w:rsidRPr="0007640A">
        <w:rPr>
          <w:rFonts w:ascii="Times New Roman" w:hAnsi="Times New Roman" w:cs="Times New Roman"/>
          <w:sz w:val="28"/>
          <w:szCs w:val="28"/>
        </w:rPr>
        <w:t>ем же они все похожи?</w:t>
      </w:r>
    </w:p>
    <w:p w:rsidR="003375F5" w:rsidRPr="003375F5" w:rsidRDefault="0007640A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7E1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5F0" w:rsidRPr="007E1DBC">
        <w:rPr>
          <w:rFonts w:ascii="Times New Roman" w:hAnsi="Times New Roman" w:cs="Times New Roman"/>
          <w:i/>
          <w:sz w:val="28"/>
          <w:szCs w:val="28"/>
        </w:rPr>
        <w:t>(у всех есть купол, крест)</w:t>
      </w:r>
      <w:r w:rsidR="009778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65F0" w:rsidRDefault="007B65F0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 купол?</w:t>
      </w:r>
      <w:r w:rsidR="0007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0A" w:rsidRDefault="007B65F0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1DBC">
        <w:rPr>
          <w:rFonts w:ascii="Times New Roman" w:hAnsi="Times New Roman" w:cs="Times New Roman"/>
          <w:i/>
          <w:sz w:val="28"/>
          <w:szCs w:val="28"/>
        </w:rPr>
        <w:t xml:space="preserve">(на пламя свечи - округлый или продолговатый как луковица, есть крест </w:t>
      </w:r>
      <w:proofErr w:type="gramStart"/>
      <w:r w:rsidRPr="007E1DBC">
        <w:rPr>
          <w:rFonts w:ascii="Times New Roman" w:hAnsi="Times New Roman" w:cs="Times New Roman"/>
          <w:i/>
          <w:sz w:val="28"/>
          <w:szCs w:val="28"/>
        </w:rPr>
        <w:t>на верху</w:t>
      </w:r>
      <w:proofErr w:type="gramEnd"/>
      <w:r w:rsidR="0007640A">
        <w:rPr>
          <w:rFonts w:ascii="Times New Roman" w:hAnsi="Times New Roman" w:cs="Times New Roman"/>
          <w:i/>
          <w:sz w:val="28"/>
          <w:szCs w:val="28"/>
        </w:rPr>
        <w:t>)</w:t>
      </w:r>
    </w:p>
    <w:p w:rsidR="0007640A" w:rsidRPr="0007640A" w:rsidRDefault="0007640A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7640A" w:rsidRPr="0007640A" w:rsidRDefault="0007640A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40A">
        <w:rPr>
          <w:rFonts w:ascii="Times New Roman" w:hAnsi="Times New Roman" w:cs="Times New Roman"/>
          <w:sz w:val="28"/>
          <w:szCs w:val="28"/>
        </w:rPr>
        <w:t>- Как вы думаете, что символизирует крест?</w:t>
      </w:r>
    </w:p>
    <w:p w:rsidR="007B65F0" w:rsidRPr="007E1DBC" w:rsidRDefault="0007640A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1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5F0" w:rsidRPr="007E1DBC">
        <w:rPr>
          <w:rFonts w:ascii="Times New Roman" w:hAnsi="Times New Roman" w:cs="Times New Roman"/>
          <w:i/>
          <w:sz w:val="28"/>
          <w:szCs w:val="28"/>
        </w:rPr>
        <w:t xml:space="preserve">Крест – главный знак христианства, Христос умер на Кресте, и крест </w:t>
      </w:r>
      <w:proofErr w:type="gramStart"/>
      <w:r w:rsidR="007B65F0" w:rsidRPr="007E1DBC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="007B65F0" w:rsidRPr="007E1DBC">
        <w:rPr>
          <w:rFonts w:ascii="Times New Roman" w:hAnsi="Times New Roman" w:cs="Times New Roman"/>
          <w:i/>
          <w:sz w:val="28"/>
          <w:szCs w:val="28"/>
        </w:rPr>
        <w:t>намя Его победы над смертью).</w:t>
      </w:r>
    </w:p>
    <w:p w:rsidR="007B65F0" w:rsidRPr="007E1DBC" w:rsidRDefault="007B65F0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B65F0" w:rsidRPr="007E1DBC" w:rsidRDefault="007B65F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B65F0" w:rsidRDefault="007B65F0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Православный храм разделен на 3 части </w:t>
      </w:r>
    </w:p>
    <w:p w:rsidR="007E1DBC" w:rsidRPr="007E1DBC" w:rsidRDefault="007E1DBC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B65F0" w:rsidRDefault="007E1DBC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5F0">
        <w:rPr>
          <w:rFonts w:ascii="Times New Roman" w:hAnsi="Times New Roman" w:cs="Times New Roman"/>
          <w:sz w:val="28"/>
          <w:szCs w:val="28"/>
        </w:rPr>
        <w:t>Притвор – место, где раньше стояли люди, которые готовились к крещению.</w:t>
      </w:r>
    </w:p>
    <w:p w:rsidR="007B65F0" w:rsidRDefault="007E1DBC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5F0">
        <w:rPr>
          <w:rFonts w:ascii="Times New Roman" w:hAnsi="Times New Roman" w:cs="Times New Roman"/>
          <w:sz w:val="28"/>
          <w:szCs w:val="28"/>
        </w:rPr>
        <w:t>Вторая самая большая часть – место прихожан</w:t>
      </w:r>
      <w:r w:rsidR="00235098">
        <w:rPr>
          <w:rFonts w:ascii="Times New Roman" w:hAnsi="Times New Roman" w:cs="Times New Roman"/>
          <w:sz w:val="28"/>
          <w:szCs w:val="28"/>
        </w:rPr>
        <w:t>, собиравшихся на церковную службу.</w:t>
      </w:r>
    </w:p>
    <w:p w:rsidR="00235098" w:rsidRDefault="00235098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висят иконы, горят свечи, лампадки.</w:t>
      </w:r>
    </w:p>
    <w:p w:rsidR="00235098" w:rsidRDefault="007E1DBC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098">
        <w:rPr>
          <w:rFonts w:ascii="Times New Roman" w:hAnsi="Times New Roman" w:cs="Times New Roman"/>
          <w:sz w:val="28"/>
          <w:szCs w:val="28"/>
        </w:rPr>
        <w:t>Центральная стена – иконостас. За ним алтарь.</w:t>
      </w:r>
    </w:p>
    <w:p w:rsidR="00235098" w:rsidRPr="007E1DBC" w:rsidRDefault="00235098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5098" w:rsidRDefault="00235098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поняли, что такое иконостас? </w:t>
      </w:r>
    </w:p>
    <w:p w:rsidR="00235098" w:rsidRPr="007E1DBC" w:rsidRDefault="00235098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1DBC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235098" w:rsidRPr="007E1DBC" w:rsidRDefault="00235098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5098" w:rsidRDefault="00235098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иконостасе 3 двери, ведущие в алтарь.</w:t>
      </w:r>
    </w:p>
    <w:p w:rsidR="00DD4809" w:rsidRPr="007E1DBC" w:rsidRDefault="00DD480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5098" w:rsidRPr="007E1DBC" w:rsidRDefault="00235098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DBC">
        <w:rPr>
          <w:rFonts w:ascii="Times New Roman" w:hAnsi="Times New Roman" w:cs="Times New Roman"/>
          <w:sz w:val="28"/>
          <w:szCs w:val="28"/>
        </w:rPr>
        <w:t>Как называется ц</w:t>
      </w:r>
      <w:r>
        <w:rPr>
          <w:rFonts w:ascii="Times New Roman" w:hAnsi="Times New Roman" w:cs="Times New Roman"/>
          <w:sz w:val="28"/>
          <w:szCs w:val="28"/>
        </w:rPr>
        <w:t xml:space="preserve">ентральная дверь? </w:t>
      </w:r>
    </w:p>
    <w:p w:rsidR="00235098" w:rsidRDefault="00235098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1DBC">
        <w:rPr>
          <w:rFonts w:ascii="Times New Roman" w:hAnsi="Times New Roman" w:cs="Times New Roman"/>
          <w:i/>
          <w:sz w:val="28"/>
          <w:szCs w:val="28"/>
        </w:rPr>
        <w:t>(Царские врата, через них могут ходить только священнослужители.</w:t>
      </w:r>
      <w:proofErr w:type="gramEnd"/>
      <w:r w:rsidRPr="007E1D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1DBC">
        <w:rPr>
          <w:rFonts w:ascii="Times New Roman" w:hAnsi="Times New Roman" w:cs="Times New Roman"/>
          <w:i/>
          <w:sz w:val="28"/>
          <w:szCs w:val="28"/>
        </w:rPr>
        <w:t>Через две другие: северные и южные – помощники священнослужителя)</w:t>
      </w:r>
      <w:proofErr w:type="gramEnd"/>
    </w:p>
    <w:p w:rsidR="007E1DBC" w:rsidRPr="007E1DBC" w:rsidRDefault="007E1DBC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35098" w:rsidRDefault="00235098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иконы в иконостасе присущи всегда?</w:t>
      </w:r>
    </w:p>
    <w:p w:rsidR="00235098" w:rsidRPr="007E1DBC" w:rsidRDefault="00235098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1DBC">
        <w:rPr>
          <w:rFonts w:ascii="Times New Roman" w:hAnsi="Times New Roman" w:cs="Times New Roman"/>
          <w:i/>
          <w:sz w:val="28"/>
          <w:szCs w:val="28"/>
        </w:rPr>
        <w:t>( Слева – от Царских врат икона Спасителя, справа – икона Богоматери</w:t>
      </w:r>
      <w:r w:rsidR="00DD4809" w:rsidRPr="007E1DBC">
        <w:rPr>
          <w:rFonts w:ascii="Times New Roman" w:hAnsi="Times New Roman" w:cs="Times New Roman"/>
          <w:i/>
          <w:sz w:val="28"/>
          <w:szCs w:val="28"/>
        </w:rPr>
        <w:t>).</w:t>
      </w:r>
    </w:p>
    <w:p w:rsidR="00DD4809" w:rsidRPr="007E1DBC" w:rsidRDefault="00DD480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4809" w:rsidRPr="007E1DBC" w:rsidRDefault="00DD4809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самое главное место в храме</w:t>
      </w:r>
    </w:p>
    <w:p w:rsidR="00DD4809" w:rsidRDefault="0007640A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</w:t>
      </w:r>
      <w:r w:rsidR="00DD4809" w:rsidRPr="007E1DBC">
        <w:rPr>
          <w:rFonts w:ascii="Times New Roman" w:hAnsi="Times New Roman" w:cs="Times New Roman"/>
          <w:i/>
          <w:sz w:val="28"/>
          <w:szCs w:val="28"/>
        </w:rPr>
        <w:t>лтарь)</w:t>
      </w:r>
    </w:p>
    <w:p w:rsidR="0007640A" w:rsidRPr="009778E6" w:rsidRDefault="0007640A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07640A" w:rsidRDefault="0007640A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40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7640A" w:rsidRPr="00C1447D" w:rsidRDefault="0007640A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47D">
        <w:rPr>
          <w:rFonts w:ascii="Times New Roman" w:hAnsi="Times New Roman" w:cs="Times New Roman"/>
          <w:sz w:val="28"/>
          <w:szCs w:val="28"/>
        </w:rPr>
        <w:t xml:space="preserve">Там находится святой престол </w:t>
      </w:r>
      <w:r w:rsidR="00C1447D" w:rsidRPr="00C1447D">
        <w:rPr>
          <w:rFonts w:ascii="Times New Roman" w:hAnsi="Times New Roman" w:cs="Times New Roman"/>
          <w:sz w:val="28"/>
          <w:szCs w:val="28"/>
        </w:rPr>
        <w:t xml:space="preserve">(четырехугольный стол, покрытый священными одеждами, он находится </w:t>
      </w:r>
      <w:proofErr w:type="gramStart"/>
      <w:r w:rsidR="00C1447D" w:rsidRPr="00C1447D">
        <w:rPr>
          <w:rFonts w:ascii="Times New Roman" w:hAnsi="Times New Roman" w:cs="Times New Roman"/>
          <w:sz w:val="28"/>
          <w:szCs w:val="28"/>
        </w:rPr>
        <w:t>по средине</w:t>
      </w:r>
      <w:proofErr w:type="gramEnd"/>
      <w:r w:rsidR="00C1447D" w:rsidRPr="00C1447D">
        <w:rPr>
          <w:rFonts w:ascii="Times New Roman" w:hAnsi="Times New Roman" w:cs="Times New Roman"/>
          <w:sz w:val="28"/>
          <w:szCs w:val="28"/>
        </w:rPr>
        <w:t xml:space="preserve"> алтаря на нем лежат: крест, Евангелие, шелковый плат с изображением Иисуса Христа в гроб).</w:t>
      </w:r>
    </w:p>
    <w:p w:rsidR="007B65F0" w:rsidRPr="007E1DBC" w:rsidRDefault="007B65F0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DD4809" w:rsidRDefault="00C1447D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</w:t>
      </w:r>
      <w:r w:rsidR="00DD4809">
        <w:rPr>
          <w:rFonts w:ascii="Times New Roman" w:hAnsi="Times New Roman" w:cs="Times New Roman"/>
          <w:sz w:val="28"/>
          <w:szCs w:val="28"/>
        </w:rPr>
        <w:t>ак вы поняли, что такое икона?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E6" w:rsidRDefault="009778E6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78E6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9778E6" w:rsidRPr="009778E6" w:rsidRDefault="009778E6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DD4809" w:rsidRDefault="00DD4809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много икон с и</w:t>
      </w:r>
      <w:r w:rsidR="00C1447D">
        <w:rPr>
          <w:rFonts w:ascii="Times New Roman" w:hAnsi="Times New Roman" w:cs="Times New Roman"/>
          <w:sz w:val="28"/>
          <w:szCs w:val="28"/>
        </w:rPr>
        <w:t>зображением Пресвятой Богородицы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4809" w:rsidRDefault="00DD4809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1DBC">
        <w:rPr>
          <w:rFonts w:ascii="Times New Roman" w:hAnsi="Times New Roman" w:cs="Times New Roman"/>
          <w:i/>
          <w:sz w:val="28"/>
          <w:szCs w:val="28"/>
        </w:rPr>
        <w:t>(это говорит о всенародном почитании Божьей Матери).</w:t>
      </w:r>
    </w:p>
    <w:p w:rsidR="00491598" w:rsidRPr="00491598" w:rsidRDefault="00491598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491598" w:rsidRDefault="00491598" w:rsidP="00C920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</w:t>
      </w:r>
      <w:r w:rsidR="004023EE">
        <w:rPr>
          <w:rFonts w:ascii="Times New Roman" w:hAnsi="Times New Roman" w:cs="Times New Roman"/>
          <w:sz w:val="28"/>
          <w:szCs w:val="28"/>
        </w:rPr>
        <w:t>та, как называется место в храм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491598">
        <w:rPr>
          <w:rFonts w:ascii="Times New Roman" w:hAnsi="Times New Roman" w:cs="Times New Roman"/>
          <w:bCs/>
          <w:sz w:val="28"/>
          <w:szCs w:val="28"/>
        </w:rPr>
        <w:t>молятся о лю</w:t>
      </w:r>
      <w:r>
        <w:rPr>
          <w:rFonts w:ascii="Times New Roman" w:hAnsi="Times New Roman" w:cs="Times New Roman"/>
          <w:bCs/>
          <w:sz w:val="28"/>
          <w:szCs w:val="28"/>
        </w:rPr>
        <w:t>дях уже ушедших из земной жизни.</w:t>
      </w:r>
    </w:p>
    <w:p w:rsidR="004023EE" w:rsidRPr="00640049" w:rsidRDefault="00491598" w:rsidP="00C920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023EE" w:rsidRPr="004023EE">
        <w:rPr>
          <w:rFonts w:ascii="Times New Roman" w:hAnsi="Times New Roman" w:cs="Times New Roman"/>
          <w:bCs/>
          <w:i/>
          <w:sz w:val="28"/>
          <w:szCs w:val="28"/>
        </w:rPr>
        <w:t>канунник</w:t>
      </w:r>
      <w:proofErr w:type="spellEnd"/>
      <w:r w:rsidR="00402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1598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809" w:rsidRPr="007E1DBC" w:rsidRDefault="007E1DBC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7.</w:t>
      </w:r>
      <w:r w:rsidR="00DD4809" w:rsidRPr="007E1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47D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D4809" w:rsidRPr="009778E6" w:rsidRDefault="00DD480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4809" w:rsidRPr="007E1DBC" w:rsidRDefault="007E1DBC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8.</w:t>
      </w:r>
      <w:r w:rsidR="00DD4809" w:rsidRPr="007E1DBC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proofErr w:type="gramStart"/>
      <w:r w:rsidR="00DD4809" w:rsidRPr="007E1DB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DD4809" w:rsidRPr="007E1DBC">
        <w:rPr>
          <w:rFonts w:ascii="Times New Roman" w:hAnsi="Times New Roman" w:cs="Times New Roman"/>
          <w:b/>
          <w:sz w:val="28"/>
          <w:szCs w:val="28"/>
        </w:rPr>
        <w:t>.</w:t>
      </w:r>
    </w:p>
    <w:p w:rsidR="00DD4809" w:rsidRPr="007E1DBC" w:rsidRDefault="00DD4809" w:rsidP="00C9204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09" w:rsidRPr="009778E6" w:rsidRDefault="00DD4809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а) Игра «Рыбалка». Коллективная работа</w:t>
      </w:r>
      <w:r w:rsidR="00977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809" w:rsidRDefault="00DD4809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(выловите слова, которые относятся к теме «Храм»)</w:t>
      </w:r>
    </w:p>
    <w:p w:rsidR="00B470A5" w:rsidRPr="007E1DBC" w:rsidRDefault="00B470A5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1DBC">
        <w:rPr>
          <w:rFonts w:ascii="Times New Roman" w:hAnsi="Times New Roman" w:cs="Times New Roman"/>
          <w:i/>
          <w:sz w:val="28"/>
          <w:szCs w:val="28"/>
        </w:rPr>
        <w:t>(Природа, звонарь, радость, свеча, дом, отец, канун, икона, Родина, алтарь, картина, замок, крест, колыбельная, кадило, стихи, Царские врата, молитва).</w:t>
      </w:r>
      <w:proofErr w:type="gramEnd"/>
    </w:p>
    <w:p w:rsidR="00B470A5" w:rsidRPr="007E1DBC" w:rsidRDefault="00B470A5" w:rsidP="00C92042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470A5" w:rsidRPr="007E1DBC" w:rsidRDefault="00B470A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б) Дифференцированная работа</w:t>
      </w:r>
      <w:r w:rsidR="00402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допишите незаконченное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то..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Иконостас – это…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Царские врата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Канун – это…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Кадить в храме, значит …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Панихидный столик нужен для того, чтобы…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Благословение – это …</w:t>
      </w:r>
    </w:p>
    <w:p w:rsidR="00B470A5" w:rsidRDefault="00B470A5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A5" w:rsidRPr="007E1DBC" w:rsidRDefault="00B470A5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DBC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1DBC">
        <w:rPr>
          <w:rFonts w:ascii="Times New Roman" w:hAnsi="Times New Roman" w:cs="Times New Roman"/>
          <w:b/>
          <w:sz w:val="28"/>
          <w:szCs w:val="28"/>
        </w:rPr>
        <w:t>сделайте подпись к картинкам</w:t>
      </w:r>
    </w:p>
    <w:p w:rsidR="00B6685D" w:rsidRDefault="00B6685D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B6685D" w:rsidTr="00462FCA">
        <w:tc>
          <w:tcPr>
            <w:tcW w:w="2392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552575"/>
                  <wp:effectExtent l="19050" t="0" r="0" b="0"/>
                  <wp:docPr id="1" name="Рисунок 1" descr="Икона_Спасител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кона_Спасител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571625"/>
                  <wp:effectExtent l="19050" t="0" r="0" b="0"/>
                  <wp:docPr id="2" name="Рисунок 2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52575"/>
                  <wp:effectExtent l="19050" t="0" r="0" b="0"/>
                  <wp:docPr id="3" name="Рисунок 3" descr="Кадил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дил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504950"/>
                  <wp:effectExtent l="19050" t="0" r="9525" b="0"/>
                  <wp:docPr id="4" name="Рисунок 4" descr="Свеч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еч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85D" w:rsidRDefault="00D4020D" w:rsidP="00C92042">
      <w:pPr>
        <w:pStyle w:val="a3"/>
      </w:pPr>
      <w:r>
        <w:rPr>
          <w:noProof/>
          <w:lang w:eastAsia="ru-RU"/>
        </w:rPr>
        <w:pict>
          <v:roundrect id="_x0000_s1033" style="position:absolute;margin-left:356.9pt;margin-top:10.95pt;width:105.95pt;height:23.1pt;z-index:251667456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8" style="position:absolute;margin-left:238.25pt;margin-top:10.95pt;width:108.7pt;height:23.1pt;z-index:251662336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6" style="position:absolute;margin-left:118.75pt;margin-top:10.95pt;width:105.95pt;height:23.1pt;z-index:251660288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7" style="position:absolute;margin-left:-1.65pt;margin-top:10.95pt;width:108.85pt;height:23.1pt;z-index:251661312;mso-position-horizontal-relative:text;mso-position-vertical-relative:text" arcsize="10923f"/>
        </w:pict>
      </w:r>
    </w:p>
    <w:p w:rsidR="00B6685D" w:rsidRDefault="00DD7BDE" w:rsidP="00C92042">
      <w:pPr>
        <w:pStyle w:val="a3"/>
      </w:pPr>
      <w:r>
        <w:t>111</w:t>
      </w:r>
    </w:p>
    <w:p w:rsidR="00B6685D" w:rsidRDefault="00B6685D" w:rsidP="00C92042">
      <w:pPr>
        <w:pStyle w:val="a3"/>
      </w:pPr>
    </w:p>
    <w:p w:rsidR="00B6685D" w:rsidRDefault="00B6685D" w:rsidP="00C92042">
      <w:pPr>
        <w:pStyle w:val="a3"/>
      </w:pPr>
    </w:p>
    <w:tbl>
      <w:tblPr>
        <w:tblW w:w="0" w:type="auto"/>
        <w:jc w:val="center"/>
        <w:tblLayout w:type="fixed"/>
        <w:tblLook w:val="04A0"/>
      </w:tblPr>
      <w:tblGrid>
        <w:gridCol w:w="1951"/>
        <w:gridCol w:w="3402"/>
        <w:gridCol w:w="1825"/>
        <w:gridCol w:w="2393"/>
      </w:tblGrid>
      <w:tr w:rsidR="00B6685D" w:rsidTr="00462FCA">
        <w:trPr>
          <w:jc w:val="center"/>
        </w:trPr>
        <w:tc>
          <w:tcPr>
            <w:tcW w:w="1951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57325"/>
                  <wp:effectExtent l="19050" t="0" r="0" b="0"/>
                  <wp:docPr id="5" name="Рисунок 5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457325"/>
                  <wp:effectExtent l="19050" t="0" r="9525" b="0"/>
                  <wp:docPr id="6" name="Рисунок 6" descr="Иконоста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коноста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1409700"/>
                  <wp:effectExtent l="19050" t="0" r="0" b="0"/>
                  <wp:docPr id="7" name="Рисунок 7" descr="Священни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ященни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9700"/>
                  <wp:effectExtent l="19050" t="0" r="9525" b="0"/>
                  <wp:docPr id="8" name="Рисунок 8" descr="Царские врат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арские врат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85D" w:rsidRDefault="00D4020D" w:rsidP="00C92042">
      <w:pPr>
        <w:pStyle w:val="a3"/>
      </w:pPr>
      <w:r>
        <w:rPr>
          <w:noProof/>
          <w:lang w:eastAsia="ru-RU"/>
        </w:rPr>
        <w:pict>
          <v:roundrect id="_x0000_s1030" style="position:absolute;margin-left:111.95pt;margin-top:9.05pt;width:131.75pt;height:23.1pt;z-index:251664384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1" style="position:absolute;margin-left:258.65pt;margin-top:9.05pt;width:94.85pt;height:23.1pt;z-index:251665408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4" style="position:absolute;margin-left:366.2pt;margin-top:9.05pt;width:96.65pt;height:23.1pt;z-index:251668480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9" style="position:absolute;margin-left:1.6pt;margin-top:9.05pt;width:96.65pt;height:23.1pt;z-index:251663360;mso-position-horizontal-relative:text;mso-position-vertical-relative:text" arcsize="10923f"/>
        </w:pict>
      </w:r>
    </w:p>
    <w:p w:rsidR="00B6685D" w:rsidRDefault="00B6685D" w:rsidP="00C92042">
      <w:pPr>
        <w:pStyle w:val="a3"/>
      </w:pPr>
    </w:p>
    <w:p w:rsidR="00B6685D" w:rsidRDefault="00B6685D" w:rsidP="00C92042">
      <w:pPr>
        <w:pStyle w:val="a3"/>
      </w:pPr>
    </w:p>
    <w:tbl>
      <w:tblPr>
        <w:tblW w:w="0" w:type="auto"/>
        <w:jc w:val="center"/>
        <w:tblInd w:w="1668" w:type="dxa"/>
        <w:tblLayout w:type="fixed"/>
        <w:tblLook w:val="04A0"/>
      </w:tblPr>
      <w:tblGrid>
        <w:gridCol w:w="5670"/>
      </w:tblGrid>
      <w:tr w:rsidR="00B6685D" w:rsidTr="00462FCA">
        <w:trPr>
          <w:trHeight w:val="3422"/>
          <w:jc w:val="center"/>
        </w:trPr>
        <w:tc>
          <w:tcPr>
            <w:tcW w:w="5670" w:type="dxa"/>
          </w:tcPr>
          <w:p w:rsidR="00B6685D" w:rsidRDefault="00B6685D" w:rsidP="00C92042">
            <w:pPr>
              <w:pStyle w:val="a3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67075" cy="2200275"/>
                  <wp:effectExtent l="19050" t="0" r="9525" b="0"/>
                  <wp:docPr id="9" name="Рисунок 9" descr="Алтарь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лтарь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85D" w:rsidRDefault="00D4020D" w:rsidP="00C92042">
      <w:pPr>
        <w:pStyle w:val="a3"/>
      </w:pPr>
      <w:r>
        <w:rPr>
          <w:noProof/>
          <w:lang w:eastAsia="ru-RU"/>
        </w:rPr>
        <w:pict>
          <v:roundrect id="_x0000_s1032" style="position:absolute;margin-left:148.3pt;margin-top:9.05pt;width:175.55pt;height:24.9pt;z-index:251666432;mso-position-horizontal-relative:text;mso-position-vertical-relative:text" arcsize="10923f"/>
        </w:pict>
      </w:r>
    </w:p>
    <w:p w:rsidR="00B6685D" w:rsidRDefault="00B6685D" w:rsidP="00C92042">
      <w:pPr>
        <w:pStyle w:val="a3"/>
        <w:rPr>
          <w:b/>
          <w:i/>
        </w:rPr>
      </w:pPr>
    </w:p>
    <w:p w:rsidR="00B6685D" w:rsidRDefault="00B6685D" w:rsidP="00C92042">
      <w:pPr>
        <w:pStyle w:val="a3"/>
        <w:rPr>
          <w:b/>
          <w:i/>
        </w:rPr>
      </w:pPr>
    </w:p>
    <w:p w:rsidR="00B6685D" w:rsidRDefault="00B6685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2BD">
        <w:rPr>
          <w:rFonts w:ascii="Times New Roman" w:hAnsi="Times New Roman" w:cs="Times New Roman"/>
          <w:b/>
          <w:i/>
          <w:sz w:val="28"/>
          <w:szCs w:val="28"/>
        </w:rPr>
        <w:t>Слова – подсказки:</w:t>
      </w:r>
      <w:r w:rsidRPr="009112BD">
        <w:rPr>
          <w:rFonts w:ascii="Times New Roman" w:hAnsi="Times New Roman" w:cs="Times New Roman"/>
          <w:sz w:val="28"/>
          <w:szCs w:val="28"/>
        </w:rPr>
        <w:t xml:space="preserve"> Царские врата, канун, икона, алтарь, свеча, иконостас, кадило, икона, священник.</w:t>
      </w:r>
    </w:p>
    <w:p w:rsidR="009778E6" w:rsidRPr="009778E6" w:rsidRDefault="009778E6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685D" w:rsidRPr="009112BD" w:rsidRDefault="00B6685D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685D" w:rsidRPr="009112BD" w:rsidRDefault="00B6685D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D4809" w:rsidRDefault="00B6685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общественных местах существуют определенные правила поведения</w:t>
      </w:r>
      <w:r w:rsidR="00DD7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храме</w:t>
      </w:r>
      <w:r w:rsidR="00DD7BDE">
        <w:rPr>
          <w:rFonts w:ascii="Times New Roman" w:hAnsi="Times New Roman" w:cs="Times New Roman"/>
          <w:sz w:val="28"/>
          <w:szCs w:val="28"/>
        </w:rPr>
        <w:t xml:space="preserve"> мы должны знать как вести себя правильно</w:t>
      </w:r>
      <w:r>
        <w:rPr>
          <w:rFonts w:ascii="Times New Roman" w:hAnsi="Times New Roman" w:cs="Times New Roman"/>
          <w:sz w:val="28"/>
          <w:szCs w:val="28"/>
        </w:rPr>
        <w:t>, соблюдая церковный этикет.</w:t>
      </w:r>
      <w:r w:rsidR="00DD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112BD" w:rsidRDefault="00B6685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все вместе составим свод правил поведения в храме.</w:t>
      </w:r>
    </w:p>
    <w:p w:rsidR="00DC0BAC" w:rsidRDefault="00260943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Коллективная</w:t>
      </w:r>
      <w:r w:rsidR="004023EE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:rsidR="009112BD" w:rsidRPr="009112BD" w:rsidRDefault="009112BD" w:rsidP="00C9204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6685D" w:rsidRPr="009112BD" w:rsidRDefault="00B6685D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2BD">
        <w:rPr>
          <w:rFonts w:ascii="Times New Roman" w:hAnsi="Times New Roman" w:cs="Times New Roman"/>
          <w:i/>
          <w:sz w:val="28"/>
          <w:szCs w:val="28"/>
        </w:rPr>
        <w:t>(Вести себя тихо;</w:t>
      </w: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2BD">
        <w:rPr>
          <w:rFonts w:ascii="Times New Roman" w:hAnsi="Times New Roman" w:cs="Times New Roman"/>
          <w:i/>
          <w:sz w:val="28"/>
          <w:szCs w:val="28"/>
        </w:rPr>
        <w:t xml:space="preserve"> Не разговаривать;</w:t>
      </w: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2BD">
        <w:rPr>
          <w:rFonts w:ascii="Times New Roman" w:hAnsi="Times New Roman" w:cs="Times New Roman"/>
          <w:i/>
          <w:sz w:val="28"/>
          <w:szCs w:val="28"/>
        </w:rPr>
        <w:t xml:space="preserve"> Отключить сотовый телефон;</w:t>
      </w: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2BD">
        <w:rPr>
          <w:rFonts w:ascii="Times New Roman" w:hAnsi="Times New Roman" w:cs="Times New Roman"/>
          <w:i/>
          <w:sz w:val="28"/>
          <w:szCs w:val="28"/>
        </w:rPr>
        <w:t xml:space="preserve"> Не вертеться и не смотреть по сторонам;</w:t>
      </w: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12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2BD">
        <w:rPr>
          <w:rFonts w:ascii="Times New Roman" w:hAnsi="Times New Roman" w:cs="Times New Roman"/>
          <w:i/>
          <w:sz w:val="28"/>
          <w:szCs w:val="28"/>
        </w:rPr>
        <w:t>Внимательно слушать священника).</w:t>
      </w:r>
      <w:proofErr w:type="gramEnd"/>
    </w:p>
    <w:p w:rsidR="00DC0BAC" w:rsidRPr="00DD7BDE" w:rsidRDefault="00DC0BAC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C0BAC" w:rsidRPr="00DD7BDE" w:rsidRDefault="00DC0BAC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еще хочу дополни</w:t>
      </w:r>
      <w:r w:rsidR="00DD7BDE">
        <w:rPr>
          <w:rFonts w:ascii="Times New Roman" w:hAnsi="Times New Roman" w:cs="Times New Roman"/>
          <w:sz w:val="28"/>
          <w:szCs w:val="28"/>
        </w:rPr>
        <w:t xml:space="preserve">ть несколько правил для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="00DD7BDE">
        <w:rPr>
          <w:rFonts w:ascii="Times New Roman" w:hAnsi="Times New Roman" w:cs="Times New Roman"/>
          <w:sz w:val="28"/>
          <w:szCs w:val="28"/>
        </w:rPr>
        <w:t xml:space="preserve"> и девочек.</w:t>
      </w:r>
    </w:p>
    <w:p w:rsidR="00DC0BAC" w:rsidRPr="00DD7BDE" w:rsidRDefault="00DC0BAC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0BAC" w:rsidRPr="009112BD" w:rsidRDefault="00DC0BAC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Для мальчиков</w:t>
      </w:r>
      <w:proofErr w:type="gramStart"/>
      <w:r w:rsidRPr="009112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</w:t>
      </w:r>
      <w:proofErr w:type="gramEnd"/>
      <w:r w:rsidRPr="009112BD">
        <w:rPr>
          <w:rFonts w:ascii="Times New Roman" w:hAnsi="Times New Roman" w:cs="Times New Roman"/>
          <w:b/>
          <w:sz w:val="28"/>
          <w:szCs w:val="28"/>
        </w:rPr>
        <w:t>ля девочек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C0BAC" w:rsidTr="00DC0BAC">
        <w:tc>
          <w:tcPr>
            <w:tcW w:w="4785" w:type="dxa"/>
          </w:tcPr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войти в собор,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сними убор,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мысли отгони: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нужны тебе они.</w:t>
            </w:r>
          </w:p>
        </w:tc>
        <w:tc>
          <w:tcPr>
            <w:tcW w:w="4786" w:type="dxa"/>
          </w:tcPr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Скромную одень одежду,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брюках в храм идет невежда,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платком покрой</w:t>
            </w:r>
          </w:p>
          <w:p w:rsidR="00DC0BAC" w:rsidRDefault="00DC0BAC" w:rsidP="00C92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тихонько в храме стой.</w:t>
            </w:r>
          </w:p>
        </w:tc>
      </w:tr>
    </w:tbl>
    <w:p w:rsidR="00DC0BAC" w:rsidRDefault="00DC0BAC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85D" w:rsidRDefault="009112B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C0BAC" w:rsidRPr="009112BD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FE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AC" w:rsidRDefault="009A5D94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5265F9">
        <w:rPr>
          <w:rFonts w:ascii="Times New Roman" w:hAnsi="Times New Roman" w:cs="Times New Roman"/>
          <w:sz w:val="28"/>
          <w:szCs w:val="28"/>
        </w:rPr>
        <w:t>храма</w:t>
      </w:r>
    </w:p>
    <w:p w:rsidR="00DD4809" w:rsidRPr="009A5D94" w:rsidRDefault="00DD480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4809" w:rsidRDefault="009112BD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10.</w:t>
      </w:r>
      <w:r w:rsidR="005265F9" w:rsidRPr="009112B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265F9" w:rsidRPr="009112BD" w:rsidRDefault="005265F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265F9" w:rsidRPr="009112BD" w:rsidRDefault="005265F9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265F9" w:rsidRDefault="005265F9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замечательно </w:t>
      </w:r>
      <w:r w:rsidR="009A5D94">
        <w:rPr>
          <w:rFonts w:ascii="Times New Roman" w:hAnsi="Times New Roman" w:cs="Times New Roman"/>
          <w:sz w:val="28"/>
          <w:szCs w:val="28"/>
        </w:rPr>
        <w:t>сегодня поработали</w:t>
      </w:r>
      <w:proofErr w:type="gramStart"/>
      <w:r w:rsidR="009A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5F9" w:rsidRDefault="009A5D94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 поделимся</w:t>
      </w:r>
      <w:r w:rsidR="005265F9">
        <w:rPr>
          <w:rFonts w:ascii="Times New Roman" w:hAnsi="Times New Roman" w:cs="Times New Roman"/>
          <w:sz w:val="28"/>
          <w:szCs w:val="28"/>
        </w:rPr>
        <w:t xml:space="preserve"> своими впечатлениями, которые получили на уроке, методом незаконченного предложения:</w:t>
      </w:r>
    </w:p>
    <w:p w:rsidR="005265F9" w:rsidRPr="009112BD" w:rsidRDefault="005265F9" w:rsidP="00C920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265F9" w:rsidRPr="009112BD" w:rsidRDefault="005265F9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Я узнал (а), что ________________________</w:t>
      </w:r>
      <w:proofErr w:type="gramStart"/>
      <w:r w:rsidRPr="009112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265F9" w:rsidRPr="009112BD" w:rsidRDefault="005265F9" w:rsidP="00C920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Мне понравилось, что __________________</w:t>
      </w:r>
      <w:proofErr w:type="gramStart"/>
      <w:r w:rsidRPr="009112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B65F0" w:rsidRDefault="005265F9" w:rsidP="00C92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2BD">
        <w:rPr>
          <w:rFonts w:ascii="Times New Roman" w:hAnsi="Times New Roman" w:cs="Times New Roman"/>
          <w:b/>
          <w:sz w:val="28"/>
          <w:szCs w:val="28"/>
        </w:rPr>
        <w:t>Для меня храм –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75F5" w:rsidRDefault="003375F5" w:rsidP="00C92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4CC" w:rsidRDefault="00AB04CC" w:rsidP="00C92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5D5" w:rsidRDefault="004A15D5" w:rsidP="00C92042">
      <w:pPr>
        <w:pStyle w:val="a7"/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46B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4A15D5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4A15D5" w:rsidRPr="004A15D5" w:rsidRDefault="004A15D5" w:rsidP="00C92042">
      <w:pPr>
        <w:pStyle w:val="a7"/>
        <w:spacing w:line="240" w:lineRule="auto"/>
        <w:ind w:left="502"/>
        <w:rPr>
          <w:rFonts w:ascii="Times New Roman" w:hAnsi="Times New Roman" w:cs="Times New Roman"/>
          <w:b/>
          <w:sz w:val="18"/>
          <w:szCs w:val="18"/>
        </w:rPr>
      </w:pPr>
    </w:p>
    <w:p w:rsidR="004A15D5" w:rsidRPr="00AB04CC" w:rsidRDefault="004A15D5" w:rsidP="00C9204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sz w:val="32"/>
          <w:szCs w:val="32"/>
        </w:rPr>
        <w:t>Учебник А.В. Кураев «Основы православной культуры».</w:t>
      </w:r>
    </w:p>
    <w:p w:rsidR="004A15D5" w:rsidRPr="00AB04CC" w:rsidRDefault="004A15D5" w:rsidP="00C9204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sz w:val="32"/>
          <w:szCs w:val="32"/>
        </w:rPr>
        <w:t>Диск по УМК к учебнику А.В. Кураев «Основы православной культуры».</w:t>
      </w:r>
    </w:p>
    <w:p w:rsidR="004A15D5" w:rsidRPr="00AB04CC" w:rsidRDefault="004A15D5" w:rsidP="00C9204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sz w:val="32"/>
          <w:szCs w:val="32"/>
        </w:rPr>
        <w:t>Полная энциклопедия «Православие», Санкт-Петербург, «Весь», 2008.</w:t>
      </w:r>
    </w:p>
    <w:p w:rsidR="003330EE" w:rsidRPr="00AB04CC" w:rsidRDefault="00A946B4" w:rsidP="00C9204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bCs/>
          <w:sz w:val="32"/>
          <w:szCs w:val="32"/>
        </w:rPr>
        <w:t>Символика и устройство православного храма, Москва «Лепта Книга»,-2008;</w:t>
      </w:r>
    </w:p>
    <w:p w:rsidR="003330EE" w:rsidRPr="00AB04CC" w:rsidRDefault="00A946B4" w:rsidP="00C9204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bCs/>
          <w:sz w:val="32"/>
          <w:szCs w:val="32"/>
        </w:rPr>
        <w:t>Закон Божий, «</w:t>
      </w:r>
      <w:proofErr w:type="spellStart"/>
      <w:r w:rsidRPr="00AB04CC">
        <w:rPr>
          <w:rFonts w:ascii="Times New Roman" w:hAnsi="Times New Roman" w:cs="Times New Roman"/>
          <w:bCs/>
          <w:sz w:val="32"/>
          <w:szCs w:val="32"/>
        </w:rPr>
        <w:t>Оранта</w:t>
      </w:r>
      <w:proofErr w:type="spellEnd"/>
      <w:r w:rsidRPr="00AB04CC">
        <w:rPr>
          <w:rFonts w:ascii="Times New Roman" w:hAnsi="Times New Roman" w:cs="Times New Roman"/>
          <w:bCs/>
          <w:sz w:val="32"/>
          <w:szCs w:val="32"/>
        </w:rPr>
        <w:t xml:space="preserve">», - 2008; </w:t>
      </w:r>
    </w:p>
    <w:p w:rsidR="00AB04CC" w:rsidRPr="00AB04CC" w:rsidRDefault="00AB04CC" w:rsidP="00C92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04CC">
        <w:rPr>
          <w:rFonts w:ascii="Times New Roman" w:hAnsi="Times New Roman"/>
          <w:sz w:val="32"/>
          <w:szCs w:val="32"/>
        </w:rPr>
        <w:t>Инжутов</w:t>
      </w:r>
      <w:proofErr w:type="spellEnd"/>
      <w:r w:rsidRPr="00AB04CC">
        <w:rPr>
          <w:rFonts w:ascii="Times New Roman" w:hAnsi="Times New Roman"/>
          <w:sz w:val="32"/>
          <w:szCs w:val="32"/>
        </w:rPr>
        <w:t xml:space="preserve"> А. А. </w:t>
      </w:r>
      <w:proofErr w:type="spellStart"/>
      <w:r w:rsidRPr="00AB04CC">
        <w:rPr>
          <w:rFonts w:ascii="Times New Roman" w:hAnsi="Times New Roman"/>
          <w:sz w:val="32"/>
          <w:szCs w:val="32"/>
        </w:rPr>
        <w:t>Шатковский</w:t>
      </w:r>
      <w:proofErr w:type="spellEnd"/>
      <w:r w:rsidRPr="00AB04CC">
        <w:rPr>
          <w:rFonts w:ascii="Times New Roman" w:hAnsi="Times New Roman"/>
          <w:sz w:val="32"/>
          <w:szCs w:val="32"/>
        </w:rPr>
        <w:t xml:space="preserve"> край в </w:t>
      </w:r>
      <w:r w:rsidRPr="00AB04CC">
        <w:rPr>
          <w:rFonts w:ascii="Times New Roman" w:hAnsi="Times New Roman"/>
          <w:sz w:val="32"/>
          <w:szCs w:val="32"/>
          <w:lang w:val="en-US"/>
        </w:rPr>
        <w:t>XVI</w:t>
      </w:r>
      <w:r w:rsidRPr="00AB04CC">
        <w:rPr>
          <w:rFonts w:ascii="Times New Roman" w:hAnsi="Times New Roman"/>
          <w:sz w:val="32"/>
          <w:szCs w:val="32"/>
        </w:rPr>
        <w:t>-</w:t>
      </w:r>
      <w:r w:rsidRPr="00AB04CC">
        <w:rPr>
          <w:rFonts w:ascii="Times New Roman" w:hAnsi="Times New Roman"/>
          <w:sz w:val="32"/>
          <w:szCs w:val="32"/>
          <w:lang w:val="en-US"/>
        </w:rPr>
        <w:t>XVII</w:t>
      </w:r>
      <w:r w:rsidRPr="00AB04CC">
        <w:rPr>
          <w:rFonts w:ascii="Times New Roman" w:hAnsi="Times New Roman"/>
          <w:sz w:val="32"/>
          <w:szCs w:val="32"/>
        </w:rPr>
        <w:t xml:space="preserve"> вв. Страницы истории и географии. – Арзамас: </w:t>
      </w:r>
      <w:proofErr w:type="spellStart"/>
      <w:r w:rsidRPr="00AB04CC">
        <w:rPr>
          <w:rFonts w:ascii="Times New Roman" w:hAnsi="Times New Roman"/>
          <w:sz w:val="32"/>
          <w:szCs w:val="32"/>
        </w:rPr>
        <w:t>Арз</w:t>
      </w:r>
      <w:proofErr w:type="spellEnd"/>
      <w:r w:rsidRPr="00AB04CC">
        <w:rPr>
          <w:rFonts w:ascii="Times New Roman" w:hAnsi="Times New Roman"/>
          <w:sz w:val="32"/>
          <w:szCs w:val="32"/>
        </w:rPr>
        <w:t>. тип</w:t>
      </w:r>
      <w:proofErr w:type="gramStart"/>
      <w:r w:rsidRPr="00AB04CC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Pr="00AB04CC">
        <w:rPr>
          <w:rFonts w:ascii="Times New Roman" w:hAnsi="Times New Roman"/>
          <w:sz w:val="32"/>
          <w:szCs w:val="32"/>
        </w:rPr>
        <w:t xml:space="preserve">2009. </w:t>
      </w:r>
    </w:p>
    <w:p w:rsidR="00AB04CC" w:rsidRPr="00AB04CC" w:rsidRDefault="00AB04CC" w:rsidP="00C92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04CC">
        <w:rPr>
          <w:rFonts w:ascii="Times New Roman" w:hAnsi="Times New Roman" w:cs="Times New Roman"/>
          <w:sz w:val="32"/>
          <w:szCs w:val="32"/>
        </w:rPr>
        <w:t xml:space="preserve">Материалы для истории церквей Нижегородской епархии.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Арзамасской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десятины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жилыя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данныя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церкви и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пустовыя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церковныя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земли 7136 (1628)-1746 гг. Выпуск 1. – М.,1902.</w:t>
      </w:r>
    </w:p>
    <w:p w:rsidR="00AB04CC" w:rsidRPr="00AB04CC" w:rsidRDefault="00AB04CC" w:rsidP="00C92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04CC">
        <w:rPr>
          <w:rFonts w:ascii="Times New Roman" w:hAnsi="Times New Roman" w:cs="Times New Roman"/>
          <w:sz w:val="32"/>
          <w:szCs w:val="32"/>
        </w:rPr>
        <w:t>Яйцев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Ю. Из истории </w:t>
      </w:r>
      <w:proofErr w:type="spellStart"/>
      <w:r w:rsidRPr="00AB04CC">
        <w:rPr>
          <w:rFonts w:ascii="Times New Roman" w:hAnsi="Times New Roman" w:cs="Times New Roman"/>
          <w:sz w:val="32"/>
          <w:szCs w:val="32"/>
        </w:rPr>
        <w:t>Шатковской</w:t>
      </w:r>
      <w:proofErr w:type="spellEnd"/>
      <w:r w:rsidRPr="00AB04CC">
        <w:rPr>
          <w:rFonts w:ascii="Times New Roman" w:hAnsi="Times New Roman" w:cs="Times New Roman"/>
          <w:sz w:val="32"/>
          <w:szCs w:val="32"/>
        </w:rPr>
        <w:t xml:space="preserve"> Троицкой церкви. Новый путь, 5 января 2009 г.</w:t>
      </w:r>
    </w:p>
    <w:p w:rsidR="006025FD" w:rsidRPr="00AB04CC" w:rsidRDefault="006025FD" w:rsidP="00C92042">
      <w:pPr>
        <w:pStyle w:val="a7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sectPr w:rsidR="006025FD" w:rsidRPr="00AB04CC" w:rsidSect="00C9204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84"/>
    <w:multiLevelType w:val="hybridMultilevel"/>
    <w:tmpl w:val="0344B2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8F4F69"/>
    <w:multiLevelType w:val="hybridMultilevel"/>
    <w:tmpl w:val="8756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068"/>
    <w:multiLevelType w:val="hybridMultilevel"/>
    <w:tmpl w:val="469A17CE"/>
    <w:lvl w:ilvl="0" w:tplc="86C0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AE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7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6D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E3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CC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42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87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6669"/>
    <w:multiLevelType w:val="hybridMultilevel"/>
    <w:tmpl w:val="0858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19B"/>
    <w:multiLevelType w:val="hybridMultilevel"/>
    <w:tmpl w:val="B718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05286"/>
    <w:multiLevelType w:val="hybridMultilevel"/>
    <w:tmpl w:val="3CC49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950F90"/>
    <w:multiLevelType w:val="hybridMultilevel"/>
    <w:tmpl w:val="56A8E9E2"/>
    <w:lvl w:ilvl="0" w:tplc="03E01B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A7681"/>
    <w:multiLevelType w:val="hybridMultilevel"/>
    <w:tmpl w:val="FB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2B"/>
    <w:rsid w:val="00024AC3"/>
    <w:rsid w:val="0007640A"/>
    <w:rsid w:val="000E5ECB"/>
    <w:rsid w:val="00105027"/>
    <w:rsid w:val="00153551"/>
    <w:rsid w:val="00235098"/>
    <w:rsid w:val="00260943"/>
    <w:rsid w:val="002D6C0D"/>
    <w:rsid w:val="003330EE"/>
    <w:rsid w:val="003375F5"/>
    <w:rsid w:val="004023EE"/>
    <w:rsid w:val="0043129B"/>
    <w:rsid w:val="00491598"/>
    <w:rsid w:val="004A0D5F"/>
    <w:rsid w:val="004A15D5"/>
    <w:rsid w:val="004C3176"/>
    <w:rsid w:val="004D4F2B"/>
    <w:rsid w:val="005139E4"/>
    <w:rsid w:val="005178BE"/>
    <w:rsid w:val="005265F9"/>
    <w:rsid w:val="005441D0"/>
    <w:rsid w:val="00583F99"/>
    <w:rsid w:val="006025FD"/>
    <w:rsid w:val="006107F5"/>
    <w:rsid w:val="00640049"/>
    <w:rsid w:val="00792F0B"/>
    <w:rsid w:val="007969FD"/>
    <w:rsid w:val="007B65F0"/>
    <w:rsid w:val="007E1DBC"/>
    <w:rsid w:val="008952C5"/>
    <w:rsid w:val="008F654B"/>
    <w:rsid w:val="009112BD"/>
    <w:rsid w:val="009778E6"/>
    <w:rsid w:val="009A5D94"/>
    <w:rsid w:val="009F08DE"/>
    <w:rsid w:val="00A573A1"/>
    <w:rsid w:val="00A946B4"/>
    <w:rsid w:val="00A971C5"/>
    <w:rsid w:val="00A97D54"/>
    <w:rsid w:val="00AB04CC"/>
    <w:rsid w:val="00AF7ED3"/>
    <w:rsid w:val="00B470A5"/>
    <w:rsid w:val="00B6685D"/>
    <w:rsid w:val="00BA41BE"/>
    <w:rsid w:val="00BB7403"/>
    <w:rsid w:val="00C1447D"/>
    <w:rsid w:val="00C37DE8"/>
    <w:rsid w:val="00C42A5C"/>
    <w:rsid w:val="00C92042"/>
    <w:rsid w:val="00D4020D"/>
    <w:rsid w:val="00DB3EE7"/>
    <w:rsid w:val="00DC0BAC"/>
    <w:rsid w:val="00DD4809"/>
    <w:rsid w:val="00DD7BDE"/>
    <w:rsid w:val="00E01A75"/>
    <w:rsid w:val="00F010BD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016F-D634-4252-96CB-044476E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2015-11-23T13:04:00Z</cp:lastPrinted>
  <dcterms:created xsi:type="dcterms:W3CDTF">2015-11-23T13:05:00Z</dcterms:created>
  <dcterms:modified xsi:type="dcterms:W3CDTF">2015-11-23T13:05:00Z</dcterms:modified>
</cp:coreProperties>
</file>