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B2" w:rsidRPr="008819D7" w:rsidRDefault="007E07B2" w:rsidP="008819D7">
      <w:pPr>
        <w:pStyle w:val="a3"/>
        <w:spacing w:after="0" w:line="240" w:lineRule="auto"/>
        <w:ind w:left="0"/>
        <w:rPr>
          <w:rFonts w:asciiTheme="majorHAnsi" w:hAnsiTheme="majorHAnsi"/>
          <w:b/>
          <w:sz w:val="23"/>
          <w:szCs w:val="23"/>
        </w:rPr>
      </w:pPr>
      <w:r w:rsidRPr="008819D7">
        <w:rPr>
          <w:rFonts w:asciiTheme="majorHAnsi" w:hAnsiTheme="majorHAnsi"/>
          <w:b/>
          <w:sz w:val="23"/>
          <w:szCs w:val="23"/>
        </w:rPr>
        <w:t>Тест 4. Правовое государство. Вариант 1.</w:t>
      </w:r>
    </w:p>
    <w:p w:rsidR="007E07B2" w:rsidRPr="008819D7" w:rsidRDefault="007E07B2" w:rsidP="008819D7">
      <w:pPr>
        <w:pStyle w:val="a3"/>
        <w:numPr>
          <w:ilvl w:val="0"/>
          <w:numId w:val="1"/>
        </w:numPr>
        <w:spacing w:after="0" w:line="240" w:lineRule="auto"/>
        <w:ind w:left="0"/>
        <w:rPr>
          <w:rFonts w:asciiTheme="majorHAnsi" w:hAnsiTheme="majorHAnsi"/>
          <w:sz w:val="23"/>
          <w:szCs w:val="23"/>
        </w:rPr>
      </w:pPr>
      <w:r w:rsidRPr="008819D7">
        <w:rPr>
          <w:rFonts w:asciiTheme="majorHAnsi" w:hAnsiTheme="majorHAnsi"/>
          <w:sz w:val="23"/>
          <w:szCs w:val="23"/>
        </w:rPr>
        <w:t>Автор  категорического императива в сф</w:t>
      </w:r>
      <w:r w:rsidR="008819D7" w:rsidRPr="008819D7">
        <w:rPr>
          <w:rFonts w:asciiTheme="majorHAnsi" w:hAnsiTheme="majorHAnsi"/>
          <w:sz w:val="23"/>
          <w:szCs w:val="23"/>
        </w:rPr>
        <w:t>ере государственного устройства:</w:t>
      </w:r>
      <w:r w:rsidRPr="008819D7">
        <w:rPr>
          <w:rFonts w:asciiTheme="majorHAnsi" w:hAnsiTheme="majorHAnsi"/>
          <w:sz w:val="23"/>
          <w:szCs w:val="23"/>
        </w:rPr>
        <w:t xml:space="preserve"> 1. Платон. 2. Аристотель. 3. Дж. Локк. 4. </w:t>
      </w:r>
      <w:proofErr w:type="spellStart"/>
      <w:r w:rsidRPr="008819D7">
        <w:rPr>
          <w:rFonts w:asciiTheme="majorHAnsi" w:hAnsiTheme="majorHAnsi"/>
          <w:sz w:val="23"/>
          <w:szCs w:val="23"/>
        </w:rPr>
        <w:t>И.Кант</w:t>
      </w:r>
      <w:proofErr w:type="spellEnd"/>
      <w:r w:rsidRPr="008819D7">
        <w:rPr>
          <w:rFonts w:asciiTheme="majorHAnsi" w:hAnsiTheme="majorHAnsi"/>
          <w:sz w:val="23"/>
          <w:szCs w:val="23"/>
        </w:rPr>
        <w:t>.</w:t>
      </w:r>
    </w:p>
    <w:p w:rsidR="007E07B2" w:rsidRPr="008819D7" w:rsidRDefault="007E07B2" w:rsidP="008819D7">
      <w:pPr>
        <w:pStyle w:val="a3"/>
        <w:numPr>
          <w:ilvl w:val="0"/>
          <w:numId w:val="1"/>
        </w:numPr>
        <w:spacing w:after="0" w:line="240" w:lineRule="auto"/>
        <w:ind w:left="0"/>
        <w:rPr>
          <w:rFonts w:asciiTheme="majorHAnsi" w:hAnsiTheme="majorHAnsi"/>
          <w:sz w:val="23"/>
          <w:szCs w:val="23"/>
        </w:rPr>
      </w:pPr>
      <w:r w:rsidRPr="008819D7">
        <w:rPr>
          <w:rFonts w:asciiTheme="majorHAnsi" w:hAnsiTheme="majorHAnsi"/>
          <w:sz w:val="23"/>
          <w:szCs w:val="23"/>
        </w:rPr>
        <w:t>Что является признаком правового государства? 1. Правовой нигилизм. 2. Верховенство закона. 3. Разделение властей. 4. Система сдержек и противовесов власти.</w:t>
      </w:r>
    </w:p>
    <w:p w:rsidR="007E07B2" w:rsidRPr="008819D7" w:rsidRDefault="007E07B2" w:rsidP="008819D7">
      <w:pPr>
        <w:pStyle w:val="a3"/>
        <w:numPr>
          <w:ilvl w:val="0"/>
          <w:numId w:val="1"/>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главной задачей правового государства является соединение силы государства и справедливости права; б) в правовом государстве граждане могут контролировать его деятельность?  1. Верно только А. 2. Верно только Б. 3. Верны оба суждения. 4. Оба суждения неверны.</w:t>
      </w:r>
    </w:p>
    <w:p w:rsidR="007E07B2" w:rsidRPr="008819D7" w:rsidRDefault="007E07B2" w:rsidP="008819D7">
      <w:pPr>
        <w:pStyle w:val="a3"/>
        <w:numPr>
          <w:ilvl w:val="0"/>
          <w:numId w:val="1"/>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w:t>
      </w:r>
      <w:r w:rsidR="008819D7" w:rsidRPr="008819D7">
        <w:rPr>
          <w:rFonts w:asciiTheme="majorHAnsi" w:hAnsiTheme="majorHAnsi"/>
          <w:sz w:val="23"/>
          <w:szCs w:val="23"/>
        </w:rPr>
        <w:t>:</w:t>
      </w:r>
      <w:r w:rsidRPr="008819D7">
        <w:rPr>
          <w:rFonts w:asciiTheme="majorHAnsi" w:hAnsiTheme="majorHAnsi"/>
          <w:sz w:val="23"/>
          <w:szCs w:val="23"/>
        </w:rPr>
        <w:t xml:space="preserve"> а) верхней палатой Федерального Собрания РФ является Государственная Дума. Б) федеральное Собрание РФ является исполнительной властью нашей страны? 1. Верно только А. 2. Верно только Б. 3. Верны оба суждения. 4. Оба суждения неверны.</w:t>
      </w:r>
    </w:p>
    <w:p w:rsidR="007E07B2" w:rsidRPr="008819D7" w:rsidRDefault="007E07B2" w:rsidP="008819D7">
      <w:pPr>
        <w:pStyle w:val="a3"/>
        <w:numPr>
          <w:ilvl w:val="0"/>
          <w:numId w:val="1"/>
        </w:numPr>
        <w:spacing w:after="0" w:line="240" w:lineRule="auto"/>
        <w:ind w:left="0"/>
        <w:rPr>
          <w:rFonts w:asciiTheme="majorHAnsi" w:hAnsiTheme="majorHAnsi"/>
          <w:sz w:val="23"/>
          <w:szCs w:val="23"/>
        </w:rPr>
      </w:pPr>
      <w:r w:rsidRPr="008819D7">
        <w:rPr>
          <w:rFonts w:asciiTheme="majorHAnsi" w:hAnsiTheme="majorHAnsi"/>
          <w:sz w:val="23"/>
          <w:szCs w:val="23"/>
        </w:rPr>
        <w:t>Заполните схему:                ВИДЫ ВЛАСТИ</w:t>
      </w:r>
    </w:p>
    <w:p w:rsidR="007E07B2" w:rsidRPr="008819D7" w:rsidRDefault="007E07B2" w:rsidP="008819D7">
      <w:pPr>
        <w:pStyle w:val="a3"/>
        <w:spacing w:after="0" w:line="240" w:lineRule="auto"/>
        <w:ind w:left="0"/>
        <w:rPr>
          <w:rFonts w:asciiTheme="majorHAnsi" w:hAnsiTheme="majorHAnsi"/>
          <w:sz w:val="23"/>
          <w:szCs w:val="23"/>
        </w:rPr>
      </w:pPr>
      <w:r w:rsidRPr="008819D7">
        <w:rPr>
          <w:rFonts w:asciiTheme="majorHAnsi" w:hAnsiTheme="majorHAnsi"/>
          <w:sz w:val="23"/>
          <w:szCs w:val="23"/>
        </w:rPr>
        <w:t xml:space="preserve">                        Законодательная      …          Судебная.</w:t>
      </w:r>
    </w:p>
    <w:p w:rsidR="008819D7" w:rsidRPr="008819D7" w:rsidRDefault="008819D7" w:rsidP="008819D7">
      <w:pPr>
        <w:pStyle w:val="a3"/>
        <w:spacing w:after="0" w:line="240" w:lineRule="auto"/>
        <w:ind w:left="0"/>
        <w:rPr>
          <w:rFonts w:asciiTheme="majorHAnsi" w:hAnsiTheme="majorHAnsi"/>
          <w:sz w:val="23"/>
          <w:szCs w:val="23"/>
        </w:rPr>
      </w:pPr>
    </w:p>
    <w:p w:rsidR="007E07B2" w:rsidRPr="008819D7" w:rsidRDefault="007E07B2" w:rsidP="008819D7">
      <w:pPr>
        <w:pStyle w:val="a3"/>
        <w:spacing w:after="0" w:line="240" w:lineRule="auto"/>
        <w:ind w:left="0"/>
        <w:rPr>
          <w:rFonts w:asciiTheme="majorHAnsi" w:hAnsiTheme="majorHAnsi"/>
          <w:b/>
          <w:sz w:val="23"/>
          <w:szCs w:val="23"/>
        </w:rPr>
      </w:pPr>
      <w:r w:rsidRPr="008819D7">
        <w:rPr>
          <w:rFonts w:asciiTheme="majorHAnsi" w:hAnsiTheme="majorHAnsi"/>
          <w:b/>
          <w:sz w:val="23"/>
          <w:szCs w:val="23"/>
        </w:rPr>
        <w:t>Тест 4. Вариант 2.</w:t>
      </w:r>
    </w:p>
    <w:p w:rsidR="007E07B2" w:rsidRPr="008819D7" w:rsidRDefault="007E07B2" w:rsidP="008819D7">
      <w:pPr>
        <w:pStyle w:val="a3"/>
        <w:numPr>
          <w:ilvl w:val="0"/>
          <w:numId w:val="2"/>
        </w:numPr>
        <w:spacing w:after="0" w:line="240" w:lineRule="auto"/>
        <w:ind w:left="0"/>
        <w:rPr>
          <w:rFonts w:asciiTheme="majorHAnsi" w:hAnsiTheme="majorHAnsi"/>
          <w:sz w:val="23"/>
          <w:szCs w:val="23"/>
        </w:rPr>
      </w:pPr>
      <w:r w:rsidRPr="008819D7">
        <w:rPr>
          <w:rFonts w:asciiTheme="majorHAnsi" w:hAnsiTheme="majorHAnsi"/>
          <w:sz w:val="23"/>
          <w:szCs w:val="23"/>
        </w:rPr>
        <w:t>К суду общей юрисдикции относится: 1. Конституционный Суд РФ. 2. Высший Арбитражный Суд РФ. 3. Верховный Суд РФ. 4. Арбитражный суд округов.</w:t>
      </w:r>
    </w:p>
    <w:p w:rsidR="007E07B2" w:rsidRPr="008819D7" w:rsidRDefault="007E07B2" w:rsidP="008819D7">
      <w:pPr>
        <w:pStyle w:val="a3"/>
        <w:numPr>
          <w:ilvl w:val="0"/>
          <w:numId w:val="2"/>
        </w:numPr>
        <w:spacing w:after="0" w:line="240" w:lineRule="auto"/>
        <w:ind w:left="0"/>
        <w:rPr>
          <w:rFonts w:asciiTheme="majorHAnsi" w:hAnsiTheme="majorHAnsi"/>
          <w:sz w:val="23"/>
          <w:szCs w:val="23"/>
        </w:rPr>
      </w:pPr>
      <w:r w:rsidRPr="008819D7">
        <w:rPr>
          <w:rFonts w:asciiTheme="majorHAnsi" w:hAnsiTheme="majorHAnsi"/>
          <w:sz w:val="23"/>
          <w:szCs w:val="23"/>
        </w:rPr>
        <w:t>Исполнительная власть в РФ принадлежит: 1. Государственной Думе. 2. Правительству РФ. 3. Конституционному Суду РФ. 4. Федеральному Собранию РФ.</w:t>
      </w:r>
    </w:p>
    <w:p w:rsidR="007E07B2" w:rsidRPr="008819D7" w:rsidRDefault="007E07B2" w:rsidP="008819D7">
      <w:pPr>
        <w:pStyle w:val="a3"/>
        <w:numPr>
          <w:ilvl w:val="0"/>
          <w:numId w:val="2"/>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Президент РФ избирается всенародным голосованием. Б) Президент РФ – Верховный Главнокомандующий Вооруженных Сил РФ? 1. Верно только А. 2. Верно только Б. 3. Верны оба суждения. 4. Оба суждения неверны.</w:t>
      </w:r>
    </w:p>
    <w:p w:rsidR="008819D7" w:rsidRPr="008819D7" w:rsidRDefault="007E07B2" w:rsidP="008819D7">
      <w:pPr>
        <w:pStyle w:val="a3"/>
        <w:numPr>
          <w:ilvl w:val="0"/>
          <w:numId w:val="2"/>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разделение властей – способ захватить власть личностью или организацией; б) разделение властей приводит к ослаблению демократических традиций в государстве? 1. Верно только А. 2. Верно только Б. 3. Верны оба суждения. 4. Оба суждения неверны.</w:t>
      </w:r>
    </w:p>
    <w:p w:rsidR="00ED509E" w:rsidRPr="008819D7" w:rsidRDefault="007E07B2" w:rsidP="008819D7">
      <w:pPr>
        <w:pStyle w:val="a3"/>
        <w:numPr>
          <w:ilvl w:val="0"/>
          <w:numId w:val="2"/>
        </w:numPr>
        <w:spacing w:after="0" w:line="240" w:lineRule="auto"/>
        <w:ind w:left="0"/>
        <w:rPr>
          <w:rFonts w:asciiTheme="majorHAnsi" w:hAnsiTheme="majorHAnsi"/>
          <w:sz w:val="23"/>
          <w:szCs w:val="23"/>
        </w:rPr>
      </w:pPr>
      <w:r w:rsidRPr="008819D7">
        <w:rPr>
          <w:rFonts w:asciiTheme="majorHAnsi" w:hAnsiTheme="majorHAnsi"/>
          <w:sz w:val="23"/>
          <w:szCs w:val="23"/>
        </w:rPr>
        <w:t xml:space="preserve"> Все термины, приведенные ниже, за исключением одного, характеризуют понятие «правовое государство»</w:t>
      </w:r>
      <w:proofErr w:type="gramStart"/>
      <w:r w:rsidRPr="008819D7">
        <w:rPr>
          <w:rFonts w:asciiTheme="majorHAnsi" w:hAnsiTheme="majorHAnsi"/>
          <w:sz w:val="23"/>
          <w:szCs w:val="23"/>
        </w:rPr>
        <w:t xml:space="preserve"> .</w:t>
      </w:r>
      <w:proofErr w:type="gramEnd"/>
      <w:r w:rsidRPr="008819D7">
        <w:rPr>
          <w:rFonts w:asciiTheme="majorHAnsi" w:hAnsiTheme="majorHAnsi"/>
          <w:sz w:val="23"/>
          <w:szCs w:val="23"/>
        </w:rPr>
        <w:t xml:space="preserve"> </w:t>
      </w:r>
      <w:r w:rsidR="008819D7" w:rsidRPr="008819D7">
        <w:rPr>
          <w:rFonts w:asciiTheme="majorHAnsi" w:hAnsiTheme="majorHAnsi"/>
          <w:sz w:val="23"/>
          <w:szCs w:val="23"/>
        </w:rPr>
        <w:t xml:space="preserve"> У</w:t>
      </w:r>
      <w:r w:rsidRPr="008819D7">
        <w:rPr>
          <w:rFonts w:asciiTheme="majorHAnsi" w:hAnsiTheme="majorHAnsi"/>
          <w:sz w:val="23"/>
          <w:szCs w:val="23"/>
        </w:rPr>
        <w:t>кажите термин, относящийся к другому     понятию. 1. Разделение властей. 2. Верховенство закона. 3. Права человека. 4. Демократия. 5. Правовой нигилизм</w:t>
      </w:r>
    </w:p>
    <w:p w:rsidR="008819D7" w:rsidRPr="008819D7" w:rsidRDefault="008819D7" w:rsidP="008819D7">
      <w:pPr>
        <w:pStyle w:val="a3"/>
        <w:spacing w:after="0" w:line="240" w:lineRule="auto"/>
        <w:ind w:left="0"/>
        <w:rPr>
          <w:rFonts w:asciiTheme="majorHAnsi" w:hAnsiTheme="majorHAnsi"/>
          <w:sz w:val="23"/>
          <w:szCs w:val="23"/>
        </w:rPr>
      </w:pPr>
    </w:p>
    <w:p w:rsidR="007E07B2" w:rsidRPr="008819D7" w:rsidRDefault="007E07B2" w:rsidP="008819D7">
      <w:pPr>
        <w:pStyle w:val="a3"/>
        <w:spacing w:after="0" w:line="240" w:lineRule="auto"/>
        <w:ind w:left="0"/>
        <w:rPr>
          <w:rFonts w:asciiTheme="majorHAnsi" w:hAnsiTheme="majorHAnsi"/>
          <w:b/>
          <w:sz w:val="23"/>
          <w:szCs w:val="23"/>
        </w:rPr>
      </w:pPr>
      <w:r w:rsidRPr="008819D7">
        <w:rPr>
          <w:rFonts w:asciiTheme="majorHAnsi" w:hAnsiTheme="majorHAnsi"/>
          <w:b/>
          <w:sz w:val="23"/>
          <w:szCs w:val="23"/>
        </w:rPr>
        <w:t xml:space="preserve">             Тест 4. Правовое государство. Вариант 1.</w:t>
      </w:r>
    </w:p>
    <w:p w:rsidR="007E07B2" w:rsidRPr="008819D7" w:rsidRDefault="007E07B2" w:rsidP="008819D7">
      <w:pPr>
        <w:pStyle w:val="a3"/>
        <w:numPr>
          <w:ilvl w:val="3"/>
          <w:numId w:val="1"/>
        </w:numPr>
        <w:spacing w:after="0" w:line="240" w:lineRule="auto"/>
        <w:ind w:left="0"/>
        <w:rPr>
          <w:rFonts w:asciiTheme="majorHAnsi" w:hAnsiTheme="majorHAnsi"/>
          <w:sz w:val="23"/>
          <w:szCs w:val="23"/>
        </w:rPr>
      </w:pPr>
      <w:r w:rsidRPr="008819D7">
        <w:rPr>
          <w:rFonts w:asciiTheme="majorHAnsi" w:hAnsiTheme="majorHAnsi"/>
          <w:sz w:val="23"/>
          <w:szCs w:val="23"/>
        </w:rPr>
        <w:t>Автор  категорического императива в сфере государственного устройства</w:t>
      </w:r>
      <w:r w:rsidR="008819D7" w:rsidRPr="008819D7">
        <w:rPr>
          <w:rFonts w:asciiTheme="majorHAnsi" w:hAnsiTheme="majorHAnsi"/>
          <w:sz w:val="23"/>
          <w:szCs w:val="23"/>
        </w:rPr>
        <w:t>:</w:t>
      </w:r>
      <w:r w:rsidRPr="008819D7">
        <w:rPr>
          <w:rFonts w:asciiTheme="majorHAnsi" w:hAnsiTheme="majorHAnsi"/>
          <w:sz w:val="23"/>
          <w:szCs w:val="23"/>
        </w:rPr>
        <w:t xml:space="preserve"> 1. Платон. 2. Аристотель. 3. Дж. Локк. 4. </w:t>
      </w:r>
      <w:proofErr w:type="spellStart"/>
      <w:r w:rsidRPr="008819D7">
        <w:rPr>
          <w:rFonts w:asciiTheme="majorHAnsi" w:hAnsiTheme="majorHAnsi"/>
          <w:sz w:val="23"/>
          <w:szCs w:val="23"/>
        </w:rPr>
        <w:t>И.Кант</w:t>
      </w:r>
      <w:proofErr w:type="spellEnd"/>
      <w:r w:rsidRPr="008819D7">
        <w:rPr>
          <w:rFonts w:asciiTheme="majorHAnsi" w:hAnsiTheme="majorHAnsi"/>
          <w:sz w:val="23"/>
          <w:szCs w:val="23"/>
        </w:rPr>
        <w:t>.</w:t>
      </w:r>
    </w:p>
    <w:p w:rsidR="007E07B2" w:rsidRPr="008819D7" w:rsidRDefault="007E07B2" w:rsidP="008819D7">
      <w:pPr>
        <w:pStyle w:val="a3"/>
        <w:numPr>
          <w:ilvl w:val="3"/>
          <w:numId w:val="1"/>
        </w:numPr>
        <w:spacing w:after="0" w:line="240" w:lineRule="auto"/>
        <w:ind w:left="0"/>
        <w:rPr>
          <w:rFonts w:asciiTheme="majorHAnsi" w:hAnsiTheme="majorHAnsi"/>
          <w:sz w:val="23"/>
          <w:szCs w:val="23"/>
        </w:rPr>
      </w:pPr>
      <w:r w:rsidRPr="008819D7">
        <w:rPr>
          <w:rFonts w:asciiTheme="majorHAnsi" w:hAnsiTheme="majorHAnsi"/>
          <w:sz w:val="23"/>
          <w:szCs w:val="23"/>
        </w:rPr>
        <w:t>Что является признаком правового государства? 1. Правовой нигилизм. 2. Верховенство закона. 3. Разделение властей. 4. Система сдержек и противовесов власти.</w:t>
      </w:r>
    </w:p>
    <w:p w:rsidR="007E07B2" w:rsidRPr="008819D7" w:rsidRDefault="007E07B2" w:rsidP="008819D7">
      <w:pPr>
        <w:pStyle w:val="a3"/>
        <w:numPr>
          <w:ilvl w:val="3"/>
          <w:numId w:val="1"/>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главной задачей правового государства является соединение силы государства и справедливости права; б) в правовом государстве граждане могут контролировать его деятельность?  1. Верно только А. 2. Верно только Б. 3. Верны оба суждения. 4. Оба суждения неверны.</w:t>
      </w:r>
    </w:p>
    <w:p w:rsidR="007E07B2" w:rsidRPr="008819D7" w:rsidRDefault="007E07B2" w:rsidP="008819D7">
      <w:pPr>
        <w:pStyle w:val="a3"/>
        <w:numPr>
          <w:ilvl w:val="3"/>
          <w:numId w:val="1"/>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w:t>
      </w:r>
      <w:r w:rsidR="008819D7" w:rsidRPr="008819D7">
        <w:rPr>
          <w:rFonts w:asciiTheme="majorHAnsi" w:hAnsiTheme="majorHAnsi"/>
          <w:sz w:val="23"/>
          <w:szCs w:val="23"/>
        </w:rPr>
        <w:t>:</w:t>
      </w:r>
      <w:r w:rsidRPr="008819D7">
        <w:rPr>
          <w:rFonts w:asciiTheme="majorHAnsi" w:hAnsiTheme="majorHAnsi"/>
          <w:sz w:val="23"/>
          <w:szCs w:val="23"/>
        </w:rPr>
        <w:t xml:space="preserve"> а) верхней палатой Федерального Собрания РФ является Государственная Дума. Б) федеральное Собрание РФ является исполнительной властью нашей страны? 1. Верно только А. 2. Верно только Б. 3. Верны оба суждения. 4. Оба суждения неверны.</w:t>
      </w:r>
    </w:p>
    <w:p w:rsidR="007E07B2" w:rsidRPr="008819D7" w:rsidRDefault="007E07B2" w:rsidP="008819D7">
      <w:pPr>
        <w:pStyle w:val="a3"/>
        <w:numPr>
          <w:ilvl w:val="3"/>
          <w:numId w:val="1"/>
        </w:numPr>
        <w:spacing w:after="0" w:line="240" w:lineRule="auto"/>
        <w:ind w:left="0"/>
        <w:rPr>
          <w:rFonts w:asciiTheme="majorHAnsi" w:hAnsiTheme="majorHAnsi"/>
          <w:sz w:val="23"/>
          <w:szCs w:val="23"/>
        </w:rPr>
      </w:pPr>
      <w:r w:rsidRPr="008819D7">
        <w:rPr>
          <w:rFonts w:asciiTheme="majorHAnsi" w:hAnsiTheme="majorHAnsi"/>
          <w:sz w:val="23"/>
          <w:szCs w:val="23"/>
        </w:rPr>
        <w:t>Заполните схему:                ВИДЫ ВЛАСТИ</w:t>
      </w:r>
    </w:p>
    <w:p w:rsidR="007E07B2" w:rsidRPr="008819D7" w:rsidRDefault="007E07B2" w:rsidP="008819D7">
      <w:pPr>
        <w:pStyle w:val="a3"/>
        <w:spacing w:after="0" w:line="240" w:lineRule="auto"/>
        <w:ind w:left="0"/>
        <w:rPr>
          <w:rFonts w:asciiTheme="majorHAnsi" w:hAnsiTheme="majorHAnsi"/>
          <w:sz w:val="23"/>
          <w:szCs w:val="23"/>
        </w:rPr>
      </w:pPr>
      <w:r w:rsidRPr="008819D7">
        <w:rPr>
          <w:rFonts w:asciiTheme="majorHAnsi" w:hAnsiTheme="majorHAnsi"/>
          <w:sz w:val="23"/>
          <w:szCs w:val="23"/>
        </w:rPr>
        <w:t xml:space="preserve">                        Законодательная      …          Судебная.</w:t>
      </w:r>
    </w:p>
    <w:p w:rsidR="008819D7" w:rsidRPr="008819D7" w:rsidRDefault="008819D7" w:rsidP="008819D7">
      <w:pPr>
        <w:pStyle w:val="a3"/>
        <w:spacing w:after="0" w:line="240" w:lineRule="auto"/>
        <w:ind w:left="0"/>
        <w:rPr>
          <w:rFonts w:asciiTheme="majorHAnsi" w:hAnsiTheme="majorHAnsi"/>
          <w:sz w:val="23"/>
          <w:szCs w:val="23"/>
        </w:rPr>
      </w:pPr>
    </w:p>
    <w:p w:rsidR="007E07B2" w:rsidRPr="008819D7" w:rsidRDefault="007E07B2" w:rsidP="008819D7">
      <w:pPr>
        <w:pStyle w:val="a3"/>
        <w:spacing w:after="0" w:line="240" w:lineRule="auto"/>
        <w:ind w:left="0"/>
        <w:rPr>
          <w:rFonts w:asciiTheme="majorHAnsi" w:hAnsiTheme="majorHAnsi"/>
          <w:b/>
          <w:sz w:val="23"/>
          <w:szCs w:val="23"/>
        </w:rPr>
      </w:pPr>
      <w:r w:rsidRPr="008819D7">
        <w:rPr>
          <w:rFonts w:asciiTheme="majorHAnsi" w:hAnsiTheme="majorHAnsi"/>
          <w:b/>
          <w:sz w:val="23"/>
          <w:szCs w:val="23"/>
        </w:rPr>
        <w:t>Тест 4. Вариант 2.</w:t>
      </w:r>
    </w:p>
    <w:p w:rsidR="007E07B2" w:rsidRPr="008819D7" w:rsidRDefault="007E07B2" w:rsidP="008819D7">
      <w:pPr>
        <w:pStyle w:val="a3"/>
        <w:numPr>
          <w:ilvl w:val="3"/>
          <w:numId w:val="2"/>
        </w:numPr>
        <w:spacing w:after="0" w:line="240" w:lineRule="auto"/>
        <w:ind w:left="0"/>
        <w:rPr>
          <w:rFonts w:asciiTheme="majorHAnsi" w:hAnsiTheme="majorHAnsi"/>
          <w:sz w:val="23"/>
          <w:szCs w:val="23"/>
        </w:rPr>
      </w:pPr>
      <w:r w:rsidRPr="008819D7">
        <w:rPr>
          <w:rFonts w:asciiTheme="majorHAnsi" w:hAnsiTheme="majorHAnsi"/>
          <w:sz w:val="23"/>
          <w:szCs w:val="23"/>
        </w:rPr>
        <w:t>К суду общей юрисдикции относится: 1. Конституционный Суд РФ. 2. Высший Арбитражный Суд РФ. 3. Верховный Суд РФ. 4. Арбитражный суд округов.</w:t>
      </w:r>
    </w:p>
    <w:p w:rsidR="007E07B2" w:rsidRPr="008819D7" w:rsidRDefault="007E07B2" w:rsidP="008819D7">
      <w:pPr>
        <w:pStyle w:val="a3"/>
        <w:numPr>
          <w:ilvl w:val="3"/>
          <w:numId w:val="2"/>
        </w:numPr>
        <w:spacing w:after="0" w:line="240" w:lineRule="auto"/>
        <w:ind w:left="0"/>
        <w:rPr>
          <w:rFonts w:asciiTheme="majorHAnsi" w:hAnsiTheme="majorHAnsi"/>
          <w:sz w:val="23"/>
          <w:szCs w:val="23"/>
        </w:rPr>
      </w:pPr>
      <w:r w:rsidRPr="008819D7">
        <w:rPr>
          <w:rFonts w:asciiTheme="majorHAnsi" w:hAnsiTheme="majorHAnsi"/>
          <w:sz w:val="23"/>
          <w:szCs w:val="23"/>
        </w:rPr>
        <w:t>Исполнительная власть в РФ принадлежит: 1. Государственной Думе. 2. Правительству РФ. 3. Конституционному Суду РФ. 4. Федеральному Собранию РФ.</w:t>
      </w:r>
    </w:p>
    <w:p w:rsidR="007E07B2" w:rsidRPr="008819D7" w:rsidRDefault="007E07B2" w:rsidP="008819D7">
      <w:pPr>
        <w:pStyle w:val="a3"/>
        <w:numPr>
          <w:ilvl w:val="3"/>
          <w:numId w:val="2"/>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Президент РФ избирается всенародным голосованием. Б) Президент РФ – Верховный Главнокомандующий Вооруженных Сил РФ? 1. Верно только А. 2. Верно только Б. 3. Верны оба суждения. 4. Оба суждения неверны.</w:t>
      </w:r>
    </w:p>
    <w:p w:rsidR="007E07B2" w:rsidRPr="008819D7" w:rsidRDefault="007E07B2" w:rsidP="008819D7">
      <w:pPr>
        <w:pStyle w:val="a3"/>
        <w:numPr>
          <w:ilvl w:val="3"/>
          <w:numId w:val="2"/>
        </w:numPr>
        <w:spacing w:after="0" w:line="240" w:lineRule="auto"/>
        <w:ind w:left="0"/>
        <w:rPr>
          <w:rFonts w:asciiTheme="majorHAnsi" w:hAnsiTheme="majorHAnsi"/>
          <w:sz w:val="23"/>
          <w:szCs w:val="23"/>
        </w:rPr>
      </w:pPr>
      <w:r w:rsidRPr="008819D7">
        <w:rPr>
          <w:rFonts w:asciiTheme="majorHAnsi" w:hAnsiTheme="majorHAnsi"/>
          <w:sz w:val="23"/>
          <w:szCs w:val="23"/>
        </w:rPr>
        <w:t>Верно ли, что: а) разделение властей – способ захватить власть личностью или организацией; б) разделение властей приводит к ослаблению демократических традиций в государстве? 1. Верно только А. 2. Верно только Б. 3. Верны оба суждения. 4. Оба суждения неверны.</w:t>
      </w:r>
    </w:p>
    <w:p w:rsidR="007E07B2" w:rsidRPr="008819D7" w:rsidRDefault="008819D7" w:rsidP="008819D7">
      <w:pPr>
        <w:pStyle w:val="a3"/>
        <w:numPr>
          <w:ilvl w:val="3"/>
          <w:numId w:val="2"/>
        </w:numPr>
        <w:spacing w:after="0" w:line="240" w:lineRule="auto"/>
        <w:ind w:left="0"/>
        <w:rPr>
          <w:rFonts w:asciiTheme="majorHAnsi" w:hAnsiTheme="majorHAnsi"/>
          <w:sz w:val="23"/>
          <w:szCs w:val="23"/>
        </w:rPr>
      </w:pPr>
      <w:r w:rsidRPr="008819D7">
        <w:rPr>
          <w:rFonts w:asciiTheme="majorHAnsi" w:hAnsiTheme="majorHAnsi"/>
          <w:sz w:val="23"/>
          <w:szCs w:val="23"/>
        </w:rPr>
        <w:t xml:space="preserve">  </w:t>
      </w:r>
      <w:r w:rsidR="007E07B2" w:rsidRPr="008819D7">
        <w:rPr>
          <w:rFonts w:asciiTheme="majorHAnsi" w:hAnsiTheme="majorHAnsi"/>
          <w:sz w:val="23"/>
          <w:szCs w:val="23"/>
        </w:rPr>
        <w:t>Все термины, приведенные ниже, за исключением одного, характеризуют понятие «правовое государство»</w:t>
      </w:r>
      <w:proofErr w:type="gramStart"/>
      <w:r w:rsidR="007E07B2" w:rsidRPr="008819D7">
        <w:rPr>
          <w:rFonts w:asciiTheme="majorHAnsi" w:hAnsiTheme="majorHAnsi"/>
          <w:sz w:val="23"/>
          <w:szCs w:val="23"/>
        </w:rPr>
        <w:t xml:space="preserve"> .</w:t>
      </w:r>
      <w:proofErr w:type="gramEnd"/>
      <w:r w:rsidR="007E07B2" w:rsidRPr="008819D7">
        <w:rPr>
          <w:rFonts w:asciiTheme="majorHAnsi" w:hAnsiTheme="majorHAnsi"/>
          <w:sz w:val="23"/>
          <w:szCs w:val="23"/>
        </w:rPr>
        <w:t xml:space="preserve"> укажите термин, относящийся к другому     понятию. 1. Разделение властей. 2. Верховенство закона. 3. Права человека. 4. Демократия. 5. Правовой нигилизм</w:t>
      </w:r>
    </w:p>
    <w:p w:rsidR="007E07B2" w:rsidRPr="008819D7" w:rsidRDefault="007E07B2">
      <w:pPr>
        <w:pStyle w:val="a3"/>
        <w:numPr>
          <w:ilvl w:val="0"/>
          <w:numId w:val="2"/>
        </w:numPr>
        <w:ind w:left="-850" w:hanging="1"/>
        <w:rPr>
          <w:sz w:val="23"/>
          <w:szCs w:val="23"/>
        </w:rPr>
      </w:pPr>
      <w:bookmarkStart w:id="0" w:name="_GoBack"/>
      <w:bookmarkEnd w:id="0"/>
    </w:p>
    <w:sectPr w:rsidR="007E07B2" w:rsidRPr="008819D7" w:rsidSect="008819D7">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1872"/>
    <w:multiLevelType w:val="hybridMultilevel"/>
    <w:tmpl w:val="1E8E71C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1A00F4"/>
    <w:multiLevelType w:val="hybridMultilevel"/>
    <w:tmpl w:val="39725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B2"/>
    <w:rsid w:val="00390640"/>
    <w:rsid w:val="007D55BC"/>
    <w:rsid w:val="007E07B2"/>
    <w:rsid w:val="008819D7"/>
    <w:rsid w:val="00ED509E"/>
    <w:rsid w:val="00F4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cp:lastPrinted>2015-11-27T12:57:00Z</cp:lastPrinted>
  <dcterms:created xsi:type="dcterms:W3CDTF">2015-11-27T12:55:00Z</dcterms:created>
  <dcterms:modified xsi:type="dcterms:W3CDTF">2015-11-27T13:01:00Z</dcterms:modified>
</cp:coreProperties>
</file>