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6D" w:rsidRPr="00EF3F6D" w:rsidRDefault="00EF3F6D" w:rsidP="00EF3F6D">
      <w:pPr>
        <w:shd w:val="clear" w:color="auto" w:fill="EAEAEA"/>
        <w:spacing w:after="75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</w:pPr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Using the words in parentheses, complete the text below with the appropriate tenses, then click the "Check" button to check your answers.</w:t>
      </w:r>
    </w:p>
    <w:p w:rsidR="00EF3F6D" w:rsidRPr="00EF3F6D" w:rsidRDefault="00EF3F6D" w:rsidP="00EF3F6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36"/>
          <w:szCs w:val="36"/>
          <w:lang w:eastAsia="ru-RU"/>
        </w:rPr>
      </w:pPr>
      <w:r w:rsidRPr="00EF3F6D">
        <w:rPr>
          <w:rFonts w:ascii="Arial" w:eastAsia="Times New Roman" w:hAnsi="Arial" w:cs="Arial"/>
          <w:vanish/>
          <w:sz w:val="36"/>
          <w:szCs w:val="36"/>
          <w:lang w:eastAsia="ru-RU"/>
        </w:rPr>
        <w:t>Начало формы</w:t>
      </w:r>
    </w:p>
    <w:p w:rsidR="00EF3F6D" w:rsidRPr="00EF3F6D" w:rsidRDefault="00EF3F6D" w:rsidP="00EF3F6D">
      <w:pPr>
        <w:shd w:val="clear" w:color="auto" w:fill="EAEAEA"/>
        <w:spacing w:line="480" w:lineRule="atLeast"/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</w:pPr>
      <w:proofErr w:type="gramStart"/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Since computers were first introduced to the public in the early 1980's, technology (change) </w:t>
      </w:r>
      <w:r w:rsidRPr="00EF3F6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64.5pt;height:18pt" o:ole="">
            <v:imagedata r:id="rId5" o:title=""/>
          </v:shape>
          <w:control r:id="rId6" w:name="DefaultOcxName" w:shapeid="_x0000_i1069"/>
        </w:object>
      </w:r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 a great deal.</w:t>
      </w:r>
      <w:proofErr w:type="gramEnd"/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 xml:space="preserve"> The first computers (be) </w:t>
      </w:r>
      <w:r w:rsidRPr="00EF3F6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object w:dxaOrig="1440" w:dyaOrig="1440">
          <v:shape id="_x0000_i1068" type="#_x0000_t75" style="width:64.5pt;height:18pt" o:ole="">
            <v:imagedata r:id="rId5" o:title=""/>
          </v:shape>
          <w:control r:id="rId7" w:name="DefaultOcxName1" w:shapeid="_x0000_i1068"/>
        </w:object>
      </w:r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simple machines designed for basic tasks. They (have, not) </w:t>
      </w:r>
      <w:r w:rsidRPr="00EF3F6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object w:dxaOrig="1440" w:dyaOrig="1440">
          <v:shape id="_x0000_i1067" type="#_x0000_t75" style="width:64.5pt;height:18pt" o:ole="">
            <v:imagedata r:id="rId5" o:title=""/>
          </v:shape>
          <w:control r:id="rId8" w:name="DefaultOcxName2" w:shapeid="_x0000_i1067"/>
        </w:object>
      </w:r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 much memory and they (be, not) </w:t>
      </w:r>
      <w:r w:rsidRPr="00EF3F6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object w:dxaOrig="1440" w:dyaOrig="1440">
          <v:shape id="_x0000_i1066" type="#_x0000_t75" style="width:64.5pt;height:18pt" o:ole="">
            <v:imagedata r:id="rId5" o:title=""/>
          </v:shape>
          <w:control r:id="rId9" w:name="DefaultOcxName3" w:shapeid="_x0000_i1066"/>
        </w:object>
      </w:r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 very powerful. Early computers were often quite expensive and customers often (pay) </w:t>
      </w:r>
      <w:r w:rsidRPr="00EF3F6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object w:dxaOrig="1440" w:dyaOrig="1440">
          <v:shape id="_x0000_i1065" type="#_x0000_t75" style="width:64.5pt;height:18pt" o:ole="">
            <v:imagedata r:id="rId5" o:title=""/>
          </v:shape>
          <w:control r:id="rId10" w:name="DefaultOcxName4" w:shapeid="_x0000_i1065"/>
        </w:object>
      </w:r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 thousands of dollars for machines which actually (do) </w:t>
      </w:r>
      <w:r w:rsidRPr="00EF3F6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object w:dxaOrig="1440" w:dyaOrig="1440">
          <v:shape id="_x0000_i1064" type="#_x0000_t75" style="width:64.5pt;height:18pt" o:ole="">
            <v:imagedata r:id="rId5" o:title=""/>
          </v:shape>
          <w:control r:id="rId11" w:name="DefaultOcxName5" w:shapeid="_x0000_i1064"/>
        </w:object>
      </w:r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 xml:space="preserve"> very little. </w:t>
      </w:r>
      <w:proofErr w:type="gramStart"/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Most computers (be) </w:t>
      </w:r>
      <w:r w:rsidRPr="00EF3F6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object w:dxaOrig="1440" w:dyaOrig="1440">
          <v:shape id="_x0000_i1063" type="#_x0000_t75" style="width:64.5pt;height:18pt" o:ole="">
            <v:imagedata r:id="rId5" o:title=""/>
          </v:shape>
          <w:control r:id="rId12" w:name="DefaultOcxName6" w:shapeid="_x0000_i1063"/>
        </w:object>
      </w:r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 separate, individual machines used mostly as expensive typewriters or for playing games.</w:t>
      </w:r>
      <w:proofErr w:type="gramEnd"/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 </w:t>
      </w:r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br/>
      </w:r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br/>
        <w:t>Times (change</w:t>
      </w:r>
      <w:proofErr w:type="gramStart"/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) </w:t>
      </w:r>
      <w:proofErr w:type="gramEnd"/>
      <w:r w:rsidRPr="00EF3F6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object w:dxaOrig="1440" w:dyaOrig="1440">
          <v:shape id="_x0000_i1062" type="#_x0000_t75" style="width:64.5pt;height:18pt" o:ole="">
            <v:imagedata r:id="rId5" o:title=""/>
          </v:shape>
          <w:control r:id="rId13" w:name="DefaultOcxName7" w:shapeid="_x0000_i1062"/>
        </w:object>
      </w:r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. Computers (become) </w:t>
      </w:r>
      <w:r w:rsidRPr="00EF3F6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object w:dxaOrig="1440" w:dyaOrig="1440">
          <v:shape id="_x0000_i1061" type="#_x0000_t75" style="width:64.5pt;height:18pt" o:ole="">
            <v:imagedata r:id="rId5" o:title=""/>
          </v:shape>
          <w:control r:id="rId14" w:name="DefaultOcxName8" w:shapeid="_x0000_i1061"/>
        </w:object>
      </w:r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 powerful machines with very practical applications. Programmers (create) </w:t>
      </w:r>
      <w:r w:rsidRPr="00EF3F6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object w:dxaOrig="1440" w:dyaOrig="1440">
          <v:shape id="_x0000_i1060" type="#_x0000_t75" style="width:64.5pt;height:18pt" o:ole="">
            <v:imagedata r:id="rId5" o:title=""/>
          </v:shape>
          <w:control r:id="rId15" w:name="DefaultOcxName9" w:shapeid="_x0000_i1060"/>
        </w:object>
      </w:r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 a large selection of useful programs which do everything from teaching foreign languages to bookkeeping. We are still playing video games, but today's games (become) </w:t>
      </w:r>
      <w:r w:rsidRPr="00EF3F6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object w:dxaOrig="1440" w:dyaOrig="1440">
          <v:shape id="_x0000_i1059" type="#_x0000_t75" style="width:64.5pt;height:18pt" o:ole="">
            <v:imagedata r:id="rId5" o:title=""/>
          </v:shape>
          <w:control r:id="rId16" w:name="DefaultOcxName10" w:shapeid="_x0000_i1059"/>
        </w:object>
      </w:r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 faster, more exciting interactive adventures. Many computer users (get, also) </w:t>
      </w:r>
      <w:r w:rsidRPr="00EF3F6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object w:dxaOrig="1440" w:dyaOrig="1440">
          <v:shape id="_x0000_i1058" type="#_x0000_t75" style="width:1in;height:18pt" o:ole="">
            <v:imagedata r:id="rId17" o:title=""/>
          </v:shape>
          <w:control r:id="rId18" w:name="DefaultOcxName11" w:shapeid="_x0000_i1058"/>
        </w:object>
      </w:r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 on the Internet and (begin) </w:t>
      </w:r>
      <w:r w:rsidRPr="00EF3F6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object w:dxaOrig="1440" w:dyaOrig="1440">
          <v:shape id="_x0000_i1057" type="#_x0000_t75" style="width:64.5pt;height:18pt" o:ole="">
            <v:imagedata r:id="rId5" o:title=""/>
          </v:shape>
          <w:control r:id="rId19" w:name="DefaultOcxName12" w:shapeid="_x0000_i1057"/>
        </w:object>
      </w:r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 communicating with other computer users around the world. We (start) </w:t>
      </w:r>
      <w:r w:rsidRPr="00EF3F6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object w:dxaOrig="1440" w:dyaOrig="1440">
          <v:shape id="_x0000_i1056" type="#_x0000_t75" style="width:64.5pt;height:18pt" o:ole="">
            <v:imagedata r:id="rId5" o:title=""/>
          </v:shape>
          <w:control r:id="rId20" w:name="DefaultOcxName13" w:shapeid="_x0000_i1056"/>
        </w:object>
      </w:r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 to create international communities online. In short, the simple, individual machines of the past (evolve) </w:t>
      </w:r>
      <w:r w:rsidRPr="00EF3F6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object w:dxaOrig="1440" w:dyaOrig="1440">
          <v:shape id="_x0000_i1055" type="#_x0000_t75" style="width:64.5pt;height:18pt" o:ole="">
            <v:imagedata r:id="rId5" o:title=""/>
          </v:shape>
          <w:control r:id="rId21" w:name="DefaultOcxName14" w:shapeid="_x0000_i1055"/>
        </w:object>
      </w:r>
      <w:r w:rsidRPr="00EF3F6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 into an international World Wide Web of knowledge.</w:t>
      </w:r>
    </w:p>
    <w:p w:rsidR="00EF3F6D" w:rsidRPr="00EF3F6D" w:rsidRDefault="00EF3F6D" w:rsidP="00EF3F6D">
      <w:pPr>
        <w:pBdr>
          <w:top w:val="single" w:sz="6" w:space="1" w:color="auto"/>
        </w:pBdr>
        <w:spacing w:after="75" w:line="240" w:lineRule="auto"/>
        <w:jc w:val="center"/>
        <w:rPr>
          <w:rFonts w:ascii="Arial" w:eastAsia="Times New Roman" w:hAnsi="Arial" w:cs="Arial"/>
          <w:vanish/>
          <w:sz w:val="36"/>
          <w:szCs w:val="36"/>
          <w:lang w:eastAsia="ru-RU"/>
        </w:rPr>
      </w:pPr>
      <w:bookmarkStart w:id="0" w:name="_GoBack"/>
      <w:bookmarkEnd w:id="0"/>
      <w:r w:rsidRPr="00EF3F6D">
        <w:rPr>
          <w:rFonts w:ascii="Arial" w:eastAsia="Times New Roman" w:hAnsi="Arial" w:cs="Arial"/>
          <w:vanish/>
          <w:sz w:val="36"/>
          <w:szCs w:val="36"/>
          <w:lang w:eastAsia="ru-RU"/>
        </w:rPr>
        <w:t>Конец формы</w:t>
      </w:r>
    </w:p>
    <w:p w:rsidR="00D965B8" w:rsidRPr="00EF3F6D" w:rsidRDefault="00D965B8">
      <w:pPr>
        <w:rPr>
          <w:sz w:val="36"/>
          <w:szCs w:val="36"/>
        </w:rPr>
      </w:pPr>
    </w:p>
    <w:sectPr w:rsidR="00D965B8" w:rsidRPr="00EF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AF"/>
    <w:rsid w:val="009748AF"/>
    <w:rsid w:val="00D965B8"/>
    <w:rsid w:val="00E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8185">
          <w:marLeft w:val="1012"/>
          <w:marRight w:val="1012"/>
          <w:marTop w:val="0"/>
          <w:marBottom w:val="75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6813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42712">
          <w:marLeft w:val="1012"/>
          <w:marRight w:val="1012"/>
          <w:marTop w:val="0"/>
          <w:marBottom w:val="75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8462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715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2</cp:revision>
  <dcterms:created xsi:type="dcterms:W3CDTF">2016-01-13T12:58:00Z</dcterms:created>
  <dcterms:modified xsi:type="dcterms:W3CDTF">2016-01-13T12:59:00Z</dcterms:modified>
</cp:coreProperties>
</file>