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B9" w:rsidRPr="00B21961" w:rsidRDefault="00B21961">
      <w:pPr>
        <w:pStyle w:val="a4"/>
        <w:jc w:val="center"/>
        <w:rPr>
          <w:color w:val="auto"/>
        </w:rPr>
      </w:pPr>
      <w:r w:rsidRPr="00B2196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85C6E" w:rsidRPr="00B21961">
        <w:rPr>
          <w:rFonts w:ascii="Times New Roman" w:hAnsi="Times New Roman"/>
          <w:b/>
          <w:bCs/>
          <w:color w:val="auto"/>
          <w:sz w:val="28"/>
          <w:szCs w:val="28"/>
        </w:rPr>
        <w:t>День  Героев Отечества</w:t>
      </w:r>
    </w:p>
    <w:p w:rsidR="00F652B9" w:rsidRPr="00B21961" w:rsidRDefault="00585C6E">
      <w:pPr>
        <w:pStyle w:val="ad"/>
        <w:shd w:val="clear" w:color="auto" w:fill="FFFFFF"/>
        <w:ind w:left="-567"/>
        <w:rPr>
          <w:color w:val="auto"/>
        </w:rPr>
      </w:pPr>
      <w:r w:rsidRPr="00B21961">
        <w:rPr>
          <w:b/>
          <w:color w:val="auto"/>
        </w:rPr>
        <w:tab/>
        <w:t xml:space="preserve">Слайд 1. Ведущий: </w:t>
      </w:r>
      <w:r w:rsidRPr="00B21961">
        <w:rPr>
          <w:color w:val="auto"/>
        </w:rPr>
        <w:t>Сегодня наша страна отмечает День Героев Отечества. Эта памятная дата была установлена в 2007 году</w:t>
      </w:r>
      <w:r w:rsidRPr="00B21961">
        <w:rPr>
          <w:b/>
          <w:color w:val="auto"/>
        </w:rPr>
        <w:t>.</w:t>
      </w:r>
      <w:r w:rsidR="006653F7" w:rsidRPr="00B21961">
        <w:rPr>
          <w:b/>
          <w:color w:val="auto"/>
        </w:rPr>
        <w:t xml:space="preserve"> </w:t>
      </w:r>
      <w:r w:rsidRPr="00B21961">
        <w:rPr>
          <w:color w:val="auto"/>
        </w:rPr>
        <w:t>9 декабря чествуют Героев Советского Союза, Героев Российской Федерации, кавалеров ордена Святого Георгия и ордена Славы.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bCs/>
          <w:iCs/>
          <w:color w:val="auto"/>
        </w:rPr>
        <w:t>Россияне, отмеченные почетным званием героев достойны, чтобы у них был собственный праздник.</w:t>
      </w:r>
      <w:r w:rsidRPr="00B21961">
        <w:rPr>
          <w:color w:val="auto"/>
        </w:rPr>
        <w:t xml:space="preserve"> История России многогранна, среди ее верных мужей нередко встречались самоотверженные люди.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b/>
          <w:color w:val="auto"/>
        </w:rPr>
        <w:tab/>
        <w:t>Слайд 2.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>:</w:t>
      </w:r>
      <w:r w:rsidRPr="00B21961">
        <w:rPr>
          <w:color w:val="auto"/>
        </w:rPr>
        <w:t xml:space="preserve"> День 9 декабря был выбран не случайно. До  1917 г., в Российской империи 9 декабря отмечался день георгиевских кавалеров, так как именно 9 декабря 1769   года российской императрицей Екатериной II Великой был учрежден Военный орден  Святого Великомученика  и Победоносца  Георгия, как высшая награда империи. Идея создать такую награду принадлежит Петру 1. Замысел Петра I воплотила в жизнь царица Екатерина II.  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rFonts w:cs="Arial"/>
          <w:b/>
          <w:bCs/>
          <w:color w:val="auto"/>
        </w:rPr>
        <w:tab/>
        <w:t>Ведущий</w:t>
      </w:r>
      <w:r w:rsidRPr="00B21961">
        <w:rPr>
          <w:rFonts w:cs="Arial"/>
          <w:b/>
          <w:color w:val="auto"/>
        </w:rPr>
        <w:t xml:space="preserve">: </w:t>
      </w:r>
      <w:r w:rsidRPr="00B21961">
        <w:rPr>
          <w:color w:val="auto"/>
        </w:rPr>
        <w:t>До 1917 года он был посвящен чествованию заслуг георгиевских кавалеров.  Претендовать на Георгиевский орден могли те, кто в морской службе"18 кампаний служили", или</w:t>
      </w:r>
      <w:proofErr w:type="gramStart"/>
      <w:r w:rsidRPr="00B21961">
        <w:rPr>
          <w:color w:val="auto"/>
        </w:rPr>
        <w:t>"в</w:t>
      </w:r>
      <w:proofErr w:type="gramEnd"/>
      <w:r w:rsidRPr="00B21961">
        <w:rPr>
          <w:color w:val="auto"/>
        </w:rPr>
        <w:t xml:space="preserve"> полевой службе 25 лет обер-офицерами служили". Заслужить Георгиевский орден было чрезвычайно трудно.</w:t>
      </w:r>
    </w:p>
    <w:p w:rsidR="00F652B9" w:rsidRPr="00B21961" w:rsidRDefault="00585C6E">
      <w:pPr>
        <w:pStyle w:val="a4"/>
        <w:spacing w:after="0" w:line="100" w:lineRule="atLeast"/>
        <w:ind w:left="-567"/>
        <w:jc w:val="both"/>
        <w:rPr>
          <w:color w:val="auto"/>
        </w:rPr>
      </w:pP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Данным орденом в те времена награждались воины, которые в бою проявили особую доблесть и отвагу.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color w:val="auto"/>
        </w:rPr>
        <w:t xml:space="preserve">В дореволюционной России не было более чтимой награды для офицера, чем белый крест ордена Святого Георгия Победоносца. </w:t>
      </w:r>
    </w:p>
    <w:p w:rsidR="00F652B9" w:rsidRPr="00B21961" w:rsidRDefault="00585C6E">
      <w:pPr>
        <w:pStyle w:val="a4"/>
        <w:spacing w:after="0" w:line="100" w:lineRule="atLeast"/>
        <w:ind w:left="-567" w:firstLine="3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ab/>
        <w:t>Слайд 3.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color w:val="auto"/>
          <w:sz w:val="24"/>
          <w:szCs w:val="24"/>
        </w:rPr>
        <w:t xml:space="preserve">Георгиевский орден имел четыре степени отличия. </w:t>
      </w:r>
    </w:p>
    <w:p w:rsidR="00F652B9" w:rsidRPr="00B21961" w:rsidRDefault="00585C6E">
      <w:pPr>
        <w:pStyle w:val="a4"/>
        <w:spacing w:after="0" w:line="100" w:lineRule="atLeast"/>
        <w:ind w:left="-567" w:firstLine="30"/>
        <w:jc w:val="both"/>
        <w:rPr>
          <w:color w:val="auto"/>
        </w:rPr>
      </w:pPr>
      <w:r w:rsidRPr="00B21961">
        <w:rPr>
          <w:rFonts w:ascii="Times New Roman" w:hAnsi="Times New Roman"/>
          <w:color w:val="auto"/>
          <w:sz w:val="24"/>
          <w:szCs w:val="24"/>
        </w:rPr>
        <w:t xml:space="preserve">Первая степень ордена имела три знака: крест звезду и ленту, состоящую из трех черных и двух оранжевых полос, которая носилась через правое плечо под мундиром. </w:t>
      </w:r>
    </w:p>
    <w:p w:rsidR="00F652B9" w:rsidRPr="00B21961" w:rsidRDefault="00585C6E">
      <w:pPr>
        <w:pStyle w:val="a4"/>
        <w:spacing w:after="0" w:line="100" w:lineRule="atLeast"/>
        <w:ind w:left="-567" w:firstLine="30"/>
        <w:jc w:val="both"/>
        <w:rPr>
          <w:color w:val="auto"/>
        </w:rPr>
      </w:pPr>
      <w:r w:rsidRPr="00B21961">
        <w:rPr>
          <w:rFonts w:ascii="Times New Roman" w:hAnsi="Times New Roman"/>
          <w:color w:val="auto"/>
          <w:sz w:val="24"/>
          <w:szCs w:val="24"/>
        </w:rPr>
        <w:t>Вторая степень ордена также имела звезду и большой крест, который носился на шее на более узкой ленте. Третья степень - малый крест на шее. Четвертая - малый крест в петлице или на колодке.</w:t>
      </w:r>
    </w:p>
    <w:p w:rsidR="00F652B9" w:rsidRPr="00B21961" w:rsidRDefault="00585C6E">
      <w:pPr>
        <w:pStyle w:val="a4"/>
        <w:spacing w:after="0" w:line="100" w:lineRule="atLeast"/>
        <w:ind w:left="-567" w:firstLine="54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>Слайд 4.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bCs/>
          <w:color w:val="auto"/>
          <w:sz w:val="24"/>
          <w:szCs w:val="24"/>
        </w:rPr>
        <w:t xml:space="preserve">Полных кавалеров  всех четырех степеней ордена Святого Георгия  только четверо. Все они участники Отечественной войны 1812 года. Это фельдмаршал князь Михаил </w:t>
      </w:r>
      <w:proofErr w:type="spellStart"/>
      <w:proofErr w:type="gramStart"/>
      <w:r w:rsidRPr="00B21961">
        <w:rPr>
          <w:rFonts w:ascii="Times New Roman" w:hAnsi="Times New Roman"/>
          <w:bCs/>
          <w:color w:val="auto"/>
          <w:sz w:val="24"/>
          <w:szCs w:val="24"/>
        </w:rPr>
        <w:t>Кутузов-Смоленский</w:t>
      </w:r>
      <w:proofErr w:type="spellEnd"/>
      <w:proofErr w:type="gramEnd"/>
      <w:r w:rsidRPr="00B21961">
        <w:rPr>
          <w:rFonts w:ascii="Times New Roman" w:hAnsi="Times New Roman"/>
          <w:bCs/>
          <w:color w:val="auto"/>
          <w:sz w:val="24"/>
          <w:szCs w:val="24"/>
        </w:rPr>
        <w:t>, главнокомандующий русскими войсками, обеспечивший победу над Наполеоном. Своего первого Георгия Кутузов получил еще в 1774 году во время Русско-турецкой войны. А последним Георгием - орденом высшей, первой степени - он был награжден в конце 1812 года, в ознаменование изгнания Наполеона из России.</w:t>
      </w:r>
    </w:p>
    <w:p w:rsidR="00F652B9" w:rsidRPr="00B21961" w:rsidRDefault="00585C6E">
      <w:pPr>
        <w:pStyle w:val="a4"/>
        <w:spacing w:after="0" w:line="100" w:lineRule="atLeast"/>
        <w:ind w:left="-567" w:firstLine="54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 xml:space="preserve">Слайд 5. 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Ведущий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bCs/>
          <w:color w:val="auto"/>
          <w:sz w:val="24"/>
          <w:szCs w:val="24"/>
        </w:rPr>
        <w:t>Среди полных георгиевских кавалеров и легендарный герой Бородинского сражения генерал-фельдмаршал граф Михаил Барклай-де-Толли. В битве под Бородино - ключевой баталии войны с Наполеоном - он руководил правым флангом и центром русских войск. Словно бросая вызов смерти, он появлялся в самых опасных местах. Под ним было убито и ранено 5 лошадей. Мало кто из его адъютантов и ординарцев остался невредимым в этом кровопролитном бою.</w:t>
      </w:r>
    </w:p>
    <w:p w:rsidR="00F652B9" w:rsidRPr="00B21961" w:rsidRDefault="00585C6E">
      <w:pPr>
        <w:pStyle w:val="a4"/>
        <w:spacing w:after="0" w:line="100" w:lineRule="atLeast"/>
        <w:ind w:left="-567" w:firstLine="54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>Слайд 6.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bCs/>
          <w:color w:val="auto"/>
          <w:sz w:val="24"/>
          <w:szCs w:val="24"/>
        </w:rPr>
        <w:t xml:space="preserve">Полный георгиевский кавалер </w:t>
      </w:r>
      <w:proofErr w:type="spellStart"/>
      <w:r w:rsidRPr="00B21961">
        <w:rPr>
          <w:rFonts w:ascii="Times New Roman" w:hAnsi="Times New Roman"/>
          <w:bCs/>
          <w:color w:val="auto"/>
          <w:sz w:val="24"/>
          <w:szCs w:val="24"/>
        </w:rPr>
        <w:t>генерал-фельмаршал</w:t>
      </w:r>
      <w:proofErr w:type="spellEnd"/>
      <w:r w:rsidRPr="00B21961">
        <w:rPr>
          <w:rFonts w:ascii="Times New Roman" w:hAnsi="Times New Roman"/>
          <w:bCs/>
          <w:color w:val="auto"/>
          <w:sz w:val="24"/>
          <w:szCs w:val="24"/>
        </w:rPr>
        <w:t xml:space="preserve"> граф Иван Паскевич-Эриванский тоже получил один из своих орденов Святого Георгия за Бородинское сражение за беспримерную личную храбрость. Его дивизия обороняла центральный курган, и генерал сам несколько раз возглавлял штыковые атаки, в которые бросались русские войска.</w:t>
      </w:r>
    </w:p>
    <w:p w:rsidR="00F652B9" w:rsidRPr="00B21961" w:rsidRDefault="00585C6E">
      <w:pPr>
        <w:pStyle w:val="a4"/>
        <w:spacing w:after="0" w:line="100" w:lineRule="atLeast"/>
        <w:ind w:left="-567" w:firstLine="54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>Слайд 7.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bCs/>
          <w:color w:val="auto"/>
          <w:sz w:val="24"/>
          <w:szCs w:val="24"/>
        </w:rPr>
        <w:t xml:space="preserve">Четвертый в этом списке полных георгиевских кавалеров - генерал-фельдмаршал Иван Дибич-Забалканский. Война с Наполеоном началась для него еще до нападения французов на Россию, под Аустерлицем, а закончилась после изгнания наполеоновских войск, в 1813 году в Германии, где генерал проявил еще и недюжинные дипломатические способности, разрывая союз Пруссии с Наполеоном. </w:t>
      </w:r>
    </w:p>
    <w:p w:rsidR="00F652B9" w:rsidRPr="00B21961" w:rsidRDefault="00585C6E">
      <w:pPr>
        <w:pStyle w:val="a4"/>
        <w:spacing w:after="0" w:line="100" w:lineRule="atLeast"/>
        <w:ind w:left="-567" w:firstLine="54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lastRenderedPageBreak/>
        <w:t>Слайд 8.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: </w:t>
      </w:r>
      <w:r w:rsidRPr="00B21961">
        <w:rPr>
          <w:rFonts w:ascii="Times New Roman" w:hAnsi="Times New Roman"/>
          <w:color w:val="auto"/>
          <w:sz w:val="24"/>
          <w:szCs w:val="24"/>
        </w:rPr>
        <w:t xml:space="preserve">В знак особых отличий, за проявленную личную храбрость и самоотверженность производилось награждение Золотым оружием — шпагой, кортиком, позднее саблей, к которому прикладывалась Георгиевская лента (бант). Георгиевская лента присваивалась также  как коллективная награда воинским частям: серебряным трубам, знамёнам, штандартам. </w:t>
      </w:r>
    </w:p>
    <w:p w:rsidR="00F652B9" w:rsidRPr="00B21961" w:rsidRDefault="00585C6E">
      <w:pPr>
        <w:pStyle w:val="a4"/>
        <w:shd w:val="clear" w:color="auto" w:fill="FFFFFF"/>
        <w:spacing w:before="28" w:after="24" w:line="310" w:lineRule="atLeast"/>
        <w:ind w:left="-567" w:firstLine="284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ab/>
        <w:t>Слайд 9.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: </w:t>
      </w:r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 xml:space="preserve">Римма Михайловна Иванова единственная в России женщина награжденная военным орденом Святого Георгия 4-й степени. (посмертно), сестра милосердия (1894-1915 </w:t>
      </w:r>
      <w:proofErr w:type="spellStart"/>
      <w:proofErr w:type="gramStart"/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гг</w:t>
      </w:r>
      <w:proofErr w:type="spellEnd"/>
      <w:proofErr w:type="gramEnd"/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) — 17 сентября  1915 г.</w:t>
      </w:r>
      <w:r w:rsidRPr="00B2196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21961">
        <w:rPr>
          <w:rFonts w:ascii="Times New Roman" w:hAnsi="Times New Roman" w:cs="Times New Roman"/>
          <w:i/>
          <w:iCs/>
          <w:color w:val="auto"/>
          <w:sz w:val="24"/>
          <w:szCs w:val="24"/>
        </w:rPr>
        <w:t>«За мужество и самоотвержение, оказанное в бою, когда после гибели всех командиров приняла командование ротой на себя; после боя скончалась от ран»</w:t>
      </w:r>
      <w:r w:rsidRPr="00B21961">
        <w:rPr>
          <w:rFonts w:ascii="Times New Roman" w:hAnsi="Times New Roman" w:cs="Times New Roman"/>
          <w:color w:val="auto"/>
          <w:sz w:val="24"/>
          <w:szCs w:val="24"/>
        </w:rPr>
        <w:t>. Погибшая медсестра удостоилась ордена указом Николая II, нарушившего статут ордена в виде исключения.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b/>
          <w:color w:val="auto"/>
        </w:rPr>
        <w:tab/>
        <w:t>Слайд 10.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 xml:space="preserve">: </w:t>
      </w:r>
      <w:r w:rsidRPr="00B21961">
        <w:rPr>
          <w:color w:val="auto"/>
        </w:rPr>
        <w:t xml:space="preserve">В 1807 году был введен наградной знак к ордену Святого Георгия для нижних чинов «за неустрашимую храбрость», проявленную в бою против неприятеля. Знак отличия Военного ордена являлся высшей наградой для солдат и унтер-офицеров. Существовал до 1917 года. С 1913 года получил официальное наименование – Георгиевский крест.    Этот знак должен был носиться его обладателем всегда и при всех обстоятельствах. Первым получил солдатского Георгия унтер-офицер Кавалергардского  полка  Егор Иванович Митрохин за отличие в бою с французами   под   </w:t>
      </w:r>
      <w:proofErr w:type="spellStart"/>
      <w:r w:rsidRPr="00B21961">
        <w:rPr>
          <w:color w:val="auto"/>
        </w:rPr>
        <w:t>Фриндландом</w:t>
      </w:r>
      <w:proofErr w:type="spellEnd"/>
      <w:r w:rsidRPr="00B21961">
        <w:rPr>
          <w:color w:val="auto"/>
        </w:rPr>
        <w:t xml:space="preserve">  2 июня  1807  года.</w:t>
      </w:r>
    </w:p>
    <w:p w:rsidR="00F652B9" w:rsidRPr="00B21961" w:rsidRDefault="00585C6E">
      <w:pPr>
        <w:pStyle w:val="a4"/>
        <w:spacing w:after="0" w:line="100" w:lineRule="atLeast"/>
        <w:ind w:left="-567" w:firstLine="540"/>
        <w:jc w:val="both"/>
        <w:rPr>
          <w:color w:val="auto"/>
        </w:rPr>
      </w:pP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В</w:t>
      </w:r>
      <w:bookmarkStart w:id="0" w:name="__DdeLink__3276_634572354"/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bookmarkEnd w:id="0"/>
      <w:r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color w:val="auto"/>
          <w:sz w:val="24"/>
          <w:szCs w:val="24"/>
        </w:rPr>
        <w:t>Солдатский «Георгий» с 1856 года имел четыре степени. За 57-лет, до 1913 г., его полными кавалерами (обладателями всех четырёх степеней) стали около 2 тысяч человек, 2-й, 3-й и 4-й степенями было награждено около 7 тысяч, 3-й и 4-й степенями — около 25 тысяч, 4-й степенью — 205 336. Больше всего награждений пришлось на русско-японскую войну 1904-05 гг. (87 000), русско-турецкую войну 1877-78 гг. (46 000), Кавказскую кампанию (25 372) и среднеазиатские походы (23 000). Особенно много награжденных этим знаком отличия было в годы</w:t>
      </w:r>
      <w:proofErr w:type="gramStart"/>
      <w:r w:rsidRPr="00B21961">
        <w:rPr>
          <w:rFonts w:ascii="Times New Roman" w:hAnsi="Times New Roman"/>
          <w:color w:val="auto"/>
          <w:sz w:val="24"/>
          <w:szCs w:val="24"/>
        </w:rPr>
        <w:t xml:space="preserve"> П</w:t>
      </w:r>
      <w:proofErr w:type="gramEnd"/>
      <w:r w:rsidRPr="00B21961">
        <w:rPr>
          <w:rFonts w:ascii="Times New Roman" w:hAnsi="Times New Roman"/>
          <w:color w:val="auto"/>
          <w:sz w:val="24"/>
          <w:szCs w:val="24"/>
        </w:rPr>
        <w:t>ервой мировой войны (1914-1917).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540"/>
        <w:jc w:val="both"/>
        <w:rPr>
          <w:color w:val="auto"/>
        </w:rPr>
      </w:pPr>
      <w:r w:rsidRPr="00B21961">
        <w:rPr>
          <w:b/>
          <w:color w:val="auto"/>
        </w:rPr>
        <w:t>Слайд 11.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>:</w:t>
      </w:r>
      <w:r w:rsidRPr="00B21961">
        <w:rPr>
          <w:b/>
          <w:color w:val="auto"/>
        </w:rPr>
        <w:t xml:space="preserve"> </w:t>
      </w:r>
      <w:r w:rsidRPr="00B21961">
        <w:rPr>
          <w:color w:val="auto"/>
        </w:rPr>
        <w:t xml:space="preserve"> 8 ноября 1943 год  Президиум  Верховного  Совета   СССР учредил</w:t>
      </w:r>
      <w:r w:rsidRPr="00B21961">
        <w:rPr>
          <w:rStyle w:val="apple-converted-space"/>
          <w:color w:val="auto"/>
        </w:rPr>
        <w:t xml:space="preserve">  </w:t>
      </w:r>
      <w:r w:rsidRPr="00B21961">
        <w:rPr>
          <w:b/>
          <w:bCs/>
          <w:color w:val="auto"/>
        </w:rPr>
        <w:t>Орден Славы</w:t>
      </w:r>
      <w:r w:rsidRPr="00B21961">
        <w:rPr>
          <w:color w:val="auto"/>
        </w:rPr>
        <w:t xml:space="preserve">— военный орден СССР </w:t>
      </w:r>
      <w:hyperlink r:id="rId6">
        <w:r w:rsidRPr="00B21961">
          <w:rPr>
            <w:rStyle w:val="-"/>
            <w:color w:val="auto"/>
            <w:u w:val="none"/>
          </w:rPr>
          <w:t xml:space="preserve"> I, II и III степени</w:t>
        </w:r>
      </w:hyperlink>
      <w:r w:rsidRPr="00B21961">
        <w:rPr>
          <w:color w:val="auto"/>
        </w:rPr>
        <w:t>.  Орденом награждался младший состав: рядовые, сержанты и старшины</w:t>
      </w:r>
      <w:r w:rsidRPr="00B21961">
        <w:rPr>
          <w:rStyle w:val="apple-converted-space"/>
          <w:color w:val="auto"/>
        </w:rPr>
        <w:t xml:space="preserve">  Красной армии</w:t>
      </w:r>
      <w:r w:rsidRPr="00B21961">
        <w:rPr>
          <w:color w:val="auto"/>
        </w:rPr>
        <w:t>, а в авиации  — и лица, имеющие звание</w:t>
      </w:r>
      <w:r w:rsidRPr="00B21961">
        <w:rPr>
          <w:rStyle w:val="apple-converted-space"/>
          <w:color w:val="auto"/>
        </w:rPr>
        <w:t xml:space="preserve">   младшего</w:t>
      </w:r>
      <w:r w:rsidR="006653F7" w:rsidRPr="00B21961">
        <w:rPr>
          <w:rStyle w:val="apple-converted-space"/>
          <w:color w:val="auto"/>
        </w:rPr>
        <w:t xml:space="preserve"> </w:t>
      </w:r>
      <w:r w:rsidRPr="00B21961">
        <w:rPr>
          <w:rStyle w:val="-"/>
          <w:color w:val="auto"/>
          <w:u w:val="none"/>
        </w:rPr>
        <w:t>лейтенант</w:t>
      </w:r>
      <w:proofErr w:type="gramStart"/>
      <w:r w:rsidRPr="00B21961">
        <w:rPr>
          <w:color w:val="auto"/>
        </w:rPr>
        <w:t xml:space="preserve"> В</w:t>
      </w:r>
      <w:proofErr w:type="gramEnd"/>
      <w:r w:rsidRPr="00B21961">
        <w:rPr>
          <w:color w:val="auto"/>
        </w:rPr>
        <w:t>ручался только за личные заслуги, воинские части и соединения им не награждались.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>Орден Славы по своему</w:t>
      </w:r>
      <w:r w:rsidRPr="00B21961">
        <w:rPr>
          <w:rStyle w:val="apple-converted-space"/>
          <w:color w:val="auto"/>
        </w:rPr>
        <w:t xml:space="preserve">   статусу  </w:t>
      </w:r>
      <w:r w:rsidRPr="00B21961">
        <w:rPr>
          <w:color w:val="auto"/>
        </w:rPr>
        <w:t xml:space="preserve">и </w:t>
      </w:r>
      <w:proofErr w:type="gramStart"/>
      <w:r w:rsidRPr="00B21961">
        <w:rPr>
          <w:color w:val="auto"/>
        </w:rPr>
        <w:t>цвету</w:t>
      </w:r>
      <w:proofErr w:type="gramEnd"/>
      <w:r w:rsidRPr="00B21961">
        <w:rPr>
          <w:color w:val="auto"/>
        </w:rPr>
        <w:t xml:space="preserve"> ленты почти полностью повторял одну из самых почитаемых в дореволюционной  России  наград —</w:t>
      </w:r>
      <w:r w:rsidRPr="00B21961">
        <w:rPr>
          <w:rStyle w:val="apple-converted-space"/>
          <w:color w:val="auto"/>
        </w:rPr>
        <w:t xml:space="preserve">  Георгиевский  крест 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 xml:space="preserve">Орден Славы имеет три степени, из которых орден высшей I степени — золотой, а II и III — серебряные (у второй </w:t>
      </w:r>
      <w:proofErr w:type="gramStart"/>
      <w:r w:rsidRPr="00B21961">
        <w:rPr>
          <w:color w:val="auto"/>
        </w:rPr>
        <w:t>степени</w:t>
      </w:r>
      <w:proofErr w:type="gramEnd"/>
      <w:r w:rsidRPr="00B21961">
        <w:rPr>
          <w:color w:val="auto"/>
        </w:rPr>
        <w:t xml:space="preserve"> позолоченный центральный медальон). Эти знаки отличия могли быть выданы за личный подвиг на поле боя, выдавались в порядке строгой последовательности — от низшей степени </w:t>
      </w:r>
      <w:proofErr w:type="gramStart"/>
      <w:r w:rsidRPr="00B21961">
        <w:rPr>
          <w:color w:val="auto"/>
        </w:rPr>
        <w:t>к</w:t>
      </w:r>
      <w:proofErr w:type="gramEnd"/>
      <w:r w:rsidRPr="00B21961">
        <w:rPr>
          <w:color w:val="auto"/>
        </w:rPr>
        <w:t xml:space="preserve"> высшей.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708"/>
        <w:jc w:val="both"/>
        <w:rPr>
          <w:color w:val="auto"/>
        </w:rPr>
      </w:pPr>
      <w:r w:rsidRPr="00B21961">
        <w:rPr>
          <w:rFonts w:cs="Arial"/>
          <w:b/>
          <w:bCs/>
          <w:color w:val="auto"/>
        </w:rPr>
        <w:t>Ведущий</w:t>
      </w:r>
      <w:r w:rsidRPr="00B21961">
        <w:rPr>
          <w:rFonts w:cs="Arial"/>
          <w:b/>
          <w:color w:val="auto"/>
        </w:rPr>
        <w:t xml:space="preserve">: </w:t>
      </w:r>
      <w:r w:rsidRPr="00B21961">
        <w:rPr>
          <w:color w:val="auto"/>
        </w:rPr>
        <w:t>К 1978 году за отличие в боях</w:t>
      </w:r>
      <w:r w:rsidRPr="00B21961">
        <w:rPr>
          <w:rStyle w:val="apple-converted-space"/>
          <w:color w:val="auto"/>
        </w:rPr>
        <w:t xml:space="preserve">   Великой Отечественной  войны   </w:t>
      </w:r>
      <w:hyperlink r:id="rId7">
        <w:r w:rsidRPr="00B21961">
          <w:rPr>
            <w:rStyle w:val="-"/>
            <w:color w:val="auto"/>
            <w:u w:val="none"/>
          </w:rPr>
          <w:t xml:space="preserve"> </w:t>
        </w:r>
      </w:hyperlink>
      <w:r w:rsidRPr="00B21961">
        <w:rPr>
          <w:color w:val="auto"/>
        </w:rPr>
        <w:t>и подвиги в других военных конфликтах было выдано около миллиона знаков Ордена Славы III степени,  более 46 тысяч — II степени и 2562 (или 2674) — I степени. По поздним и уточнённым данным, полных кавалеров Ордена Славы насчитывается 2674 человека, среди них — четыре женщины.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>Полные  кавалеры  ордена —</w:t>
      </w:r>
      <w:r w:rsidRPr="00B21961">
        <w:rPr>
          <w:rStyle w:val="apple-converted-space"/>
          <w:color w:val="auto"/>
        </w:rPr>
        <w:t xml:space="preserve">  летчик   штурмового  авиационного  полка    Иван Григорьевич</w:t>
      </w:r>
      <w:r w:rsidRPr="00B21961">
        <w:rPr>
          <w:color w:val="auto"/>
        </w:rPr>
        <w:t xml:space="preserve"> </w:t>
      </w:r>
      <w:hyperlink r:id="rId8">
        <w:r w:rsidRPr="00B21961">
          <w:rPr>
            <w:rStyle w:val="-"/>
            <w:color w:val="auto"/>
            <w:u w:val="none"/>
          </w:rPr>
          <w:t xml:space="preserve"> </w:t>
        </w:r>
        <w:proofErr w:type="spellStart"/>
        <w:r w:rsidRPr="00B21961">
          <w:rPr>
            <w:rStyle w:val="-"/>
            <w:color w:val="auto"/>
            <w:u w:val="none"/>
          </w:rPr>
          <w:t>Драченко</w:t>
        </w:r>
        <w:proofErr w:type="spellEnd"/>
      </w:hyperlink>
      <w:r w:rsidRPr="00B21961">
        <w:rPr>
          <w:color w:val="auto"/>
        </w:rPr>
        <w:t>, морской пехотинец</w:t>
      </w:r>
      <w:r w:rsidRPr="00B21961">
        <w:rPr>
          <w:rStyle w:val="apple-converted-space"/>
          <w:color w:val="auto"/>
        </w:rPr>
        <w:t xml:space="preserve">   Павел Христофорович  </w:t>
      </w:r>
      <w:proofErr w:type="spellStart"/>
      <w:r w:rsidRPr="00B21961">
        <w:rPr>
          <w:rStyle w:val="apple-converted-space"/>
          <w:color w:val="auto"/>
        </w:rPr>
        <w:t>Дубинда</w:t>
      </w:r>
      <w:proofErr w:type="spellEnd"/>
      <w:r w:rsidRPr="00B21961">
        <w:rPr>
          <w:rStyle w:val="apple-converted-space"/>
          <w:color w:val="auto"/>
        </w:rPr>
        <w:t xml:space="preserve">  и артиллеристы Николай Иванович Кузнецов</w:t>
      </w:r>
      <w:r w:rsidRPr="00B21961">
        <w:rPr>
          <w:color w:val="auto"/>
        </w:rPr>
        <w:t>,</w:t>
      </w:r>
      <w:r w:rsidRPr="00B21961">
        <w:rPr>
          <w:rStyle w:val="apple-converted-space"/>
          <w:color w:val="auto"/>
        </w:rPr>
        <w:t xml:space="preserve">   Андрей Васильевич  Алёшин  </w:t>
      </w:r>
      <w:r w:rsidRPr="00B21961">
        <w:rPr>
          <w:color w:val="auto"/>
        </w:rPr>
        <w:t>в годы войны также удостоились звания</w:t>
      </w:r>
      <w:r w:rsidRPr="00B21961">
        <w:rPr>
          <w:rStyle w:val="apple-converted-space"/>
          <w:color w:val="auto"/>
        </w:rPr>
        <w:t xml:space="preserve">  Героя Советского Союза. 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708"/>
        <w:jc w:val="both"/>
        <w:rPr>
          <w:color w:val="auto"/>
        </w:rPr>
      </w:pPr>
      <w:r w:rsidRPr="00B21961">
        <w:rPr>
          <w:b/>
          <w:color w:val="auto"/>
        </w:rPr>
        <w:lastRenderedPageBreak/>
        <w:t>Слайд 12.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 xml:space="preserve">:  Иван Григорьевич  </w:t>
      </w:r>
      <w:proofErr w:type="spellStart"/>
      <w:r w:rsidRPr="00B21961">
        <w:rPr>
          <w:rFonts w:cs="Arial"/>
          <w:b/>
          <w:color w:val="auto"/>
        </w:rPr>
        <w:t>Драченко</w:t>
      </w:r>
      <w:proofErr w:type="spellEnd"/>
      <w:r w:rsidRPr="00B21961">
        <w:rPr>
          <w:rFonts w:cs="Arial"/>
          <w:b/>
          <w:color w:val="auto"/>
        </w:rPr>
        <w:t xml:space="preserve">   14 </w:t>
      </w:r>
      <w:r w:rsidRPr="00B21961">
        <w:rPr>
          <w:rFonts w:cs="Arial"/>
          <w:color w:val="auto"/>
        </w:rPr>
        <w:t>августа</w:t>
      </w:r>
      <w:r w:rsidRPr="00B21961">
        <w:rPr>
          <w:rFonts w:cs="Arial"/>
          <w:b/>
          <w:color w:val="auto"/>
        </w:rPr>
        <w:t xml:space="preserve"> </w:t>
      </w:r>
      <w:r w:rsidRPr="00B21961">
        <w:rPr>
          <w:color w:val="auto"/>
          <w:shd w:val="clear" w:color="auto" w:fill="FFFFFF"/>
        </w:rPr>
        <w:t>1943 года в районе</w:t>
      </w:r>
      <w:r w:rsidRPr="00B21961">
        <w:rPr>
          <w:rStyle w:val="apple-converted-space"/>
          <w:color w:val="auto"/>
          <w:shd w:val="clear" w:color="auto" w:fill="FFFFFF"/>
        </w:rPr>
        <w:t>  Харькова</w:t>
      </w:r>
      <w:r w:rsidRPr="00B21961">
        <w:rPr>
          <w:color w:val="auto"/>
          <w:shd w:val="clear" w:color="auto" w:fill="FFFFFF"/>
        </w:rPr>
        <w:t>, спасая  командира полка, на</w:t>
      </w:r>
      <w:r w:rsidRPr="00B21961">
        <w:rPr>
          <w:rStyle w:val="apple-converted-space"/>
          <w:color w:val="auto"/>
          <w:shd w:val="clear" w:color="auto" w:fill="FFFFFF"/>
        </w:rPr>
        <w:t>   Ил-2</w:t>
      </w:r>
      <w:r w:rsidRPr="00B21961">
        <w:rPr>
          <w:color w:val="auto"/>
        </w:rPr>
        <w:t xml:space="preserve"> </w:t>
      </w:r>
      <w:r w:rsidRPr="00B21961">
        <w:rPr>
          <w:rStyle w:val="apple-converted-space"/>
          <w:color w:val="auto"/>
          <w:shd w:val="clear" w:color="auto" w:fill="FFFFFF"/>
        </w:rPr>
        <w:t> таранил истребитель противника</w:t>
      </w:r>
      <w:r w:rsidRPr="00B21961">
        <w:rPr>
          <w:color w:val="auto"/>
          <w:shd w:val="clear" w:color="auto" w:fill="FFFFFF"/>
        </w:rPr>
        <w:t xml:space="preserve">. При таране был тяжело ранен, в бессознательном состоянии взят в плен. В лагере военнопленных советский врач сделал ему сложную операцию, но правый глаз спасти не удалось. В сентябре 1943 года </w:t>
      </w:r>
      <w:proofErr w:type="spellStart"/>
      <w:r w:rsidRPr="00B21961">
        <w:rPr>
          <w:color w:val="auto"/>
          <w:shd w:val="clear" w:color="auto" w:fill="FFFFFF"/>
        </w:rPr>
        <w:t>Драченко</w:t>
      </w:r>
      <w:proofErr w:type="spellEnd"/>
      <w:r w:rsidRPr="00B21961">
        <w:rPr>
          <w:color w:val="auto"/>
          <w:shd w:val="clear" w:color="auto" w:fill="FFFFFF"/>
        </w:rPr>
        <w:t xml:space="preserve">  бежал из плена. После лечения в московском госпитале  в марте  1944  вернулся к полетам. В составе</w:t>
      </w:r>
      <w:r w:rsidRPr="00B21961">
        <w:rPr>
          <w:rStyle w:val="apple-converted-space"/>
          <w:color w:val="auto"/>
          <w:shd w:val="clear" w:color="auto" w:fill="FFFFFF"/>
        </w:rPr>
        <w:t xml:space="preserve"> 140-го гвардейского штурмового     авиационного   полка  провоевал  до </w:t>
      </w:r>
      <w:r w:rsidRPr="00B21961">
        <w:rPr>
          <w:color w:val="auto"/>
          <w:shd w:val="clear" w:color="auto" w:fill="FFFFFF"/>
        </w:rPr>
        <w:t>конца войны.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708"/>
        <w:jc w:val="both"/>
        <w:rPr>
          <w:color w:val="auto"/>
        </w:rPr>
      </w:pPr>
      <w:r w:rsidRPr="00B21961">
        <w:rPr>
          <w:b/>
          <w:color w:val="auto"/>
        </w:rPr>
        <w:t>Слайд 13.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 xml:space="preserve">: </w:t>
      </w:r>
      <w:r w:rsidRPr="00B21961">
        <w:rPr>
          <w:color w:val="auto"/>
        </w:rPr>
        <w:t xml:space="preserve">   8 августа </w:t>
      </w:r>
      <w:r w:rsidRPr="00B21961">
        <w:rPr>
          <w:rStyle w:val="apple-converted-space"/>
          <w:color w:val="auto"/>
        </w:rPr>
        <w:t xml:space="preserve">1944 года </w:t>
      </w:r>
      <w:r w:rsidRPr="00B21961">
        <w:rPr>
          <w:color w:val="auto"/>
        </w:rPr>
        <w:t xml:space="preserve">в бою за село Скорлупка, командуя отделением,  </w:t>
      </w:r>
      <w:r w:rsidRPr="00B21961">
        <w:rPr>
          <w:rStyle w:val="apple-converted-space"/>
          <w:color w:val="auto"/>
        </w:rPr>
        <w:t xml:space="preserve">рядовой  </w:t>
      </w:r>
      <w:r w:rsidRPr="00B21961">
        <w:rPr>
          <w:b/>
          <w:color w:val="auto"/>
        </w:rPr>
        <w:t xml:space="preserve">Павел </w:t>
      </w:r>
      <w:proofErr w:type="spellStart"/>
      <w:r w:rsidRPr="00B21961">
        <w:rPr>
          <w:b/>
          <w:color w:val="auto"/>
        </w:rPr>
        <w:t>Дубинда</w:t>
      </w:r>
      <w:proofErr w:type="spellEnd"/>
      <w:r w:rsidRPr="00B21961">
        <w:rPr>
          <w:color w:val="auto"/>
        </w:rPr>
        <w:t xml:space="preserve"> первым ворвался во вражескую траншею.  Был награждён орденом Славы 3-й степени. 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rStyle w:val="apple-converted-space"/>
          <w:color w:val="auto"/>
        </w:rPr>
        <w:t xml:space="preserve"> 20 августа 1944 года  </w:t>
      </w:r>
      <w:r w:rsidRPr="00B21961">
        <w:rPr>
          <w:color w:val="auto"/>
        </w:rPr>
        <w:t xml:space="preserve">в бою за железнодорожную станцию </w:t>
      </w:r>
      <w:proofErr w:type="spellStart"/>
      <w:r w:rsidRPr="00B21961">
        <w:rPr>
          <w:color w:val="auto"/>
        </w:rPr>
        <w:t>Мостувка</w:t>
      </w:r>
      <w:proofErr w:type="spellEnd"/>
      <w:r w:rsidRPr="00B21961">
        <w:rPr>
          <w:color w:val="auto"/>
        </w:rPr>
        <w:t xml:space="preserve"> (Польша)</w:t>
      </w:r>
      <w:r w:rsidRPr="00B21961">
        <w:rPr>
          <w:rStyle w:val="apple-converted-space"/>
          <w:color w:val="auto"/>
        </w:rPr>
        <w:t xml:space="preserve">  младший</w:t>
      </w:r>
      <w:hyperlink r:id="rId9">
        <w:r w:rsidRPr="00B21961">
          <w:rPr>
            <w:rStyle w:val="-"/>
            <w:color w:val="auto"/>
            <w:u w:val="none"/>
          </w:rPr>
          <w:t xml:space="preserve"> </w:t>
        </w:r>
      </w:hyperlink>
      <w:r w:rsidRPr="00B21961">
        <w:rPr>
          <w:color w:val="auto"/>
        </w:rPr>
        <w:t xml:space="preserve">  сержант </w:t>
      </w:r>
      <w:proofErr w:type="spellStart"/>
      <w:r w:rsidRPr="00B21961">
        <w:rPr>
          <w:color w:val="auto"/>
        </w:rPr>
        <w:t>Дубинда</w:t>
      </w:r>
      <w:proofErr w:type="spellEnd"/>
      <w:r w:rsidRPr="00B21961">
        <w:rPr>
          <w:color w:val="auto"/>
        </w:rPr>
        <w:t>, командуя</w:t>
      </w:r>
      <w:r w:rsidRPr="00B21961">
        <w:rPr>
          <w:rStyle w:val="apple-converted-space"/>
          <w:color w:val="auto"/>
        </w:rPr>
        <w:t xml:space="preserve">  взводом</w:t>
      </w:r>
      <w:r w:rsidRPr="00B21961">
        <w:rPr>
          <w:color w:val="auto"/>
        </w:rPr>
        <w:t xml:space="preserve">, атаковал станцию и выбил с неё противника. В этом бою был ранен командир роты, и Павел </w:t>
      </w:r>
      <w:proofErr w:type="spellStart"/>
      <w:r w:rsidRPr="00B21961">
        <w:rPr>
          <w:color w:val="auto"/>
        </w:rPr>
        <w:t>Дубинда</w:t>
      </w:r>
      <w:proofErr w:type="spellEnd"/>
      <w:r w:rsidRPr="00B21961">
        <w:rPr>
          <w:color w:val="auto"/>
        </w:rPr>
        <w:t xml:space="preserve"> заменил его. Был награждён орденом Славы 2-й степени.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 xml:space="preserve">22-25 октября 1944 года в боях за село </w:t>
      </w:r>
      <w:proofErr w:type="spellStart"/>
      <w:r w:rsidRPr="00B21961">
        <w:rPr>
          <w:color w:val="auto"/>
        </w:rPr>
        <w:t>Пешикен</w:t>
      </w:r>
      <w:proofErr w:type="spellEnd"/>
      <w:r w:rsidRPr="00B21961">
        <w:rPr>
          <w:color w:val="auto"/>
        </w:rPr>
        <w:t xml:space="preserve"> (Восточная Пруссия) старшина роты Павел </w:t>
      </w:r>
      <w:proofErr w:type="spellStart"/>
      <w:r w:rsidRPr="00B21961">
        <w:rPr>
          <w:color w:val="auto"/>
        </w:rPr>
        <w:t>Дубинда</w:t>
      </w:r>
      <w:proofErr w:type="spellEnd"/>
      <w:r w:rsidRPr="00B21961">
        <w:rPr>
          <w:color w:val="auto"/>
        </w:rPr>
        <w:t>, командуя взводом, первым прорвался во вражескую траншею,  взял в  плен офицера. Был награждён орденом Славы 1-й степени.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ab/>
      </w:r>
      <w:r w:rsidRPr="00B21961">
        <w:rPr>
          <w:b/>
          <w:color w:val="auto"/>
        </w:rPr>
        <w:t>Слайд 14.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>:</w:t>
      </w:r>
      <w:r w:rsidRPr="00B21961">
        <w:rPr>
          <w:rFonts w:cs="Arial"/>
          <w:color w:val="auto"/>
        </w:rPr>
        <w:t>23 апреля 1944 года</w:t>
      </w:r>
      <w:r w:rsidRPr="00B21961">
        <w:rPr>
          <w:rFonts w:cs="Arial"/>
          <w:b/>
          <w:color w:val="auto"/>
        </w:rPr>
        <w:t xml:space="preserve"> </w:t>
      </w:r>
      <w:r w:rsidRPr="00B21961">
        <w:rPr>
          <w:color w:val="auto"/>
        </w:rPr>
        <w:t xml:space="preserve">в бою под населённым пунктом </w:t>
      </w:r>
      <w:proofErr w:type="spellStart"/>
      <w:r w:rsidRPr="00B21961">
        <w:rPr>
          <w:color w:val="auto"/>
        </w:rPr>
        <w:t>Мекензия</w:t>
      </w:r>
      <w:proofErr w:type="spellEnd"/>
      <w:r w:rsidRPr="00B21961">
        <w:rPr>
          <w:color w:val="auto"/>
        </w:rPr>
        <w:t>, расположенном в 10  км восточнее Севастополя  командир  45-мм  орудия</w:t>
      </w:r>
      <w:r w:rsidRPr="00B21961">
        <w:rPr>
          <w:rStyle w:val="apple-converted-space"/>
          <w:color w:val="auto"/>
        </w:rPr>
        <w:t xml:space="preserve">   сержант </w:t>
      </w:r>
      <w:r w:rsidRPr="00B21961">
        <w:rPr>
          <w:b/>
          <w:color w:val="auto"/>
        </w:rPr>
        <w:t>Николай Кузнецов</w:t>
      </w:r>
      <w:r w:rsidRPr="00B21961">
        <w:rPr>
          <w:color w:val="auto"/>
        </w:rPr>
        <w:t xml:space="preserve"> со своим расчётом подавил 2   пулемёта врага, обеспечив продвижение стрелкового подразделения. 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 xml:space="preserve">За мужество и отвагу,  проявленные в боях, </w:t>
      </w:r>
      <w:r w:rsidRPr="00B21961">
        <w:rPr>
          <w:rStyle w:val="apple-converted-space"/>
          <w:color w:val="auto"/>
        </w:rPr>
        <w:t>17 мая 1944 года   сержант</w:t>
      </w:r>
      <w:r w:rsidRPr="00B21961">
        <w:rPr>
          <w:color w:val="auto"/>
        </w:rPr>
        <w:t xml:space="preserve"> Кузнецов  награждён орденом  Славы  3-й  степени. 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 xml:space="preserve"> 5-10  октября  1944 года, действуя в передовом отряде,   старший  сержант  Кузнецов Н. И. с подчинёнными прямой наводкой накрыл несколько огневых точек и до одного взвода гитлеровцев.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>За мужество и отвагу, проявленные в боях,1 декабря 1944 года   старший сержант Кузнецов  награждён орденом Славы 2-й степени.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color w:val="auto"/>
        </w:rPr>
        <w:t>При штурме столицы  Восточной Пруссии  города-крепости   Кёнигсберг   (ныне город</w:t>
      </w:r>
      <w:r w:rsidRPr="00B21961">
        <w:rPr>
          <w:rStyle w:val="apple-converted-space"/>
          <w:color w:val="auto"/>
        </w:rPr>
        <w:t xml:space="preserve">  Калининград</w:t>
      </w:r>
      <w:r w:rsidRPr="00B21961">
        <w:rPr>
          <w:color w:val="auto"/>
        </w:rPr>
        <w:t>) бойцы расчёта старшины Кузнецова Н. И. подавили несколько огневых точек и уничтожили до взвода пехоты противника.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rPr>
          <w:color w:val="auto"/>
        </w:rPr>
      </w:pPr>
      <w:r w:rsidRPr="00B21961">
        <w:rPr>
          <w:b/>
          <w:color w:val="auto"/>
        </w:rPr>
        <w:tab/>
        <w:t>Слайд 15.В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 xml:space="preserve">: </w:t>
      </w:r>
      <w:r w:rsidRPr="00B21961">
        <w:rPr>
          <w:b/>
          <w:bCs/>
          <w:color w:val="auto"/>
        </w:rPr>
        <w:t xml:space="preserve">Виктор Сергеевич Иванов </w:t>
      </w:r>
      <w:r w:rsidRPr="00B21961">
        <w:rPr>
          <w:color w:val="auto"/>
        </w:rPr>
        <w:t>(1924-1994)</w:t>
      </w:r>
      <w:r w:rsidRPr="00B21961">
        <w:rPr>
          <w:color w:val="auto"/>
        </w:rPr>
        <w:br/>
        <w:t xml:space="preserve"> Полный кавалер ордена Славы гвардии старшина командир отделения разведки 190-го гвардейского стрелкового полка 63-й гвардейской стрелковой дивизии 2-й ударной армии Ленинградского  фронта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708"/>
        <w:rPr>
          <w:color w:val="auto"/>
        </w:rPr>
      </w:pPr>
      <w:r w:rsidRPr="00B21961">
        <w:rPr>
          <w:b/>
          <w:bCs/>
          <w:color w:val="auto"/>
        </w:rPr>
        <w:t>Слайд 16. В</w:t>
      </w:r>
      <w:r w:rsidRPr="00B21961">
        <w:rPr>
          <w:rFonts w:cs="Arial"/>
          <w:b/>
          <w:bCs/>
          <w:color w:val="auto"/>
        </w:rPr>
        <w:t xml:space="preserve">едущий: </w:t>
      </w:r>
      <w:r w:rsidRPr="00B21961">
        <w:rPr>
          <w:b/>
          <w:bCs/>
          <w:color w:val="auto"/>
        </w:rPr>
        <w:t xml:space="preserve">Роза Егоровна </w:t>
      </w:r>
      <w:proofErr w:type="spellStart"/>
      <w:r w:rsidRPr="00B21961">
        <w:rPr>
          <w:b/>
          <w:bCs/>
          <w:color w:val="auto"/>
        </w:rPr>
        <w:t>Шанина</w:t>
      </w:r>
      <w:proofErr w:type="spellEnd"/>
      <w:r w:rsidRPr="00B21961">
        <w:rPr>
          <w:b/>
          <w:bCs/>
          <w:color w:val="auto"/>
        </w:rPr>
        <w:t xml:space="preserve"> (</w:t>
      </w:r>
      <w:r w:rsidRPr="00B21961">
        <w:rPr>
          <w:bCs/>
          <w:color w:val="auto"/>
        </w:rPr>
        <w:t>1924-1945)</w:t>
      </w:r>
      <w:r w:rsidRPr="00B21961">
        <w:rPr>
          <w:bCs/>
          <w:color w:val="auto"/>
        </w:rPr>
        <w:br/>
        <w:t xml:space="preserve">Снайпер ст. сержант в действующих войсках со 2 апреля 1944 года. На счету 54 подтверждённых уничтоженных солдат и офицеров, среди которых 12 снайперов, трое пленных солдат противника. Кавалер орденов Славы 2 и 3 степени. Погибла в бою 28 января 1945 года  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708"/>
        <w:jc w:val="both"/>
        <w:rPr>
          <w:color w:val="auto"/>
        </w:rPr>
      </w:pPr>
      <w:r w:rsidRPr="00B21961">
        <w:rPr>
          <w:rFonts w:cs="Arial"/>
          <w:b/>
          <w:bCs/>
          <w:color w:val="auto"/>
        </w:rPr>
        <w:t>Ведущий</w:t>
      </w:r>
      <w:r w:rsidRPr="00B21961">
        <w:rPr>
          <w:rFonts w:cs="Arial"/>
          <w:b/>
          <w:color w:val="auto"/>
        </w:rPr>
        <w:t>:</w:t>
      </w:r>
      <w:r w:rsidR="006653F7" w:rsidRPr="00B21961">
        <w:rPr>
          <w:rFonts w:cs="Arial"/>
          <w:b/>
          <w:color w:val="auto"/>
        </w:rPr>
        <w:t xml:space="preserve"> </w:t>
      </w:r>
      <w:proofErr w:type="gramStart"/>
      <w:r w:rsidRPr="00B21961">
        <w:rPr>
          <w:color w:val="auto"/>
        </w:rPr>
        <w:t>За мужество и героизм, проявленные в бою на левом берегу реки  Вислы</w:t>
      </w:r>
      <w:r w:rsidRPr="00B21961">
        <w:rPr>
          <w:rStyle w:val="apple-converted-space"/>
          <w:color w:val="auto"/>
        </w:rPr>
        <w:t xml:space="preserve">  </w:t>
      </w:r>
      <w:r w:rsidRPr="00B21961">
        <w:rPr>
          <w:color w:val="auto"/>
        </w:rPr>
        <w:t xml:space="preserve">14 января 1945 года в ходе </w:t>
      </w:r>
      <w:proofErr w:type="spellStart"/>
      <w:r w:rsidRPr="00B21961">
        <w:rPr>
          <w:color w:val="auto"/>
        </w:rPr>
        <w:t>Висло</w:t>
      </w:r>
      <w:r w:rsidRPr="00B21961">
        <w:rPr>
          <w:rStyle w:val="apple-converted-space"/>
          <w:color w:val="auto"/>
        </w:rPr>
        <w:t>-Одерской</w:t>
      </w:r>
      <w:proofErr w:type="spellEnd"/>
      <w:r w:rsidRPr="00B21961">
        <w:rPr>
          <w:rStyle w:val="apple-converted-space"/>
          <w:color w:val="auto"/>
        </w:rPr>
        <w:t xml:space="preserve"> операции </w:t>
      </w:r>
      <w:r w:rsidRPr="00B21961">
        <w:rPr>
          <w:color w:val="auto"/>
        </w:rPr>
        <w:t xml:space="preserve">— </w:t>
      </w:r>
      <w:r w:rsidRPr="00B21961">
        <w:rPr>
          <w:b/>
          <w:color w:val="auto"/>
        </w:rPr>
        <w:t xml:space="preserve">все </w:t>
      </w:r>
      <w:r w:rsidRPr="00B21961">
        <w:rPr>
          <w:color w:val="auto"/>
        </w:rPr>
        <w:t xml:space="preserve">рядовые, сержанты и старшины 1-го батальона 215-го Краснознаменного полка  77-й  гвардейской  Черниговской  Краснознамённой </w:t>
      </w:r>
      <w:r w:rsidRPr="00B21961">
        <w:rPr>
          <w:color w:val="auto"/>
        </w:rPr>
        <w:lastRenderedPageBreak/>
        <w:t>орденов Ленина и Суворова</w:t>
      </w:r>
      <w:r w:rsidR="006653F7" w:rsidRPr="00B21961">
        <w:rPr>
          <w:color w:val="auto"/>
        </w:rPr>
        <w:t xml:space="preserve"> </w:t>
      </w:r>
      <w:r w:rsidRPr="00B21961">
        <w:rPr>
          <w:color w:val="auto"/>
        </w:rPr>
        <w:t>стрелковой дивизии были награждены Орденом Славы;    Это было единственное подразделение, в котором все бойцы за один бой получили Орден Славы.</w:t>
      </w:r>
      <w:proofErr w:type="gramEnd"/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b/>
          <w:color w:val="auto"/>
        </w:rPr>
        <w:t>Слайд 17.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 xml:space="preserve">: </w:t>
      </w:r>
      <w:r w:rsidRPr="00B21961">
        <w:rPr>
          <w:color w:val="auto"/>
        </w:rPr>
        <w:t>2 марта 1992 года Президиум Верховного Совета Российской Федерации постановил «восстановить российский военный орден Святого Георгия и знак отличия – Георгиевский крест». Статут восстановленного ордена был утвержден указом Президента России от 8 августа 2000 года, но до 2008 года награждений не производилось. Это связано со статутом ордена, которого удостаиваются за боевые действия при нападении внешнего врага.</w:t>
      </w:r>
    </w:p>
    <w:p w:rsidR="00F652B9" w:rsidRPr="00B21961" w:rsidRDefault="00585C6E">
      <w:pPr>
        <w:pStyle w:val="a4"/>
        <w:shd w:val="clear" w:color="auto" w:fill="FFFFFF"/>
        <w:spacing w:after="86" w:line="377" w:lineRule="atLeast"/>
        <w:ind w:left="-567" w:firstLine="284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ab/>
        <w:t>Слайд 18.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Первым кавалером восстановленного ордена Святого Георгия 4-й степени стал 18 августа 2008 года командующий войсками </w:t>
      </w:r>
      <w:proofErr w:type="spellStart"/>
      <w:proofErr w:type="gramStart"/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Северо-кавказского</w:t>
      </w:r>
      <w:proofErr w:type="spellEnd"/>
      <w:proofErr w:type="gramEnd"/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военного округа генерал- полковник </w:t>
      </w:r>
      <w:r w:rsidRPr="00B219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Сергей Макаров</w:t>
      </w: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 успешное проведение операции, официально названной «принуждение Грузии к миру».  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b/>
          <w:color w:val="auto"/>
        </w:rPr>
        <w:tab/>
        <w:t>Слайд 19.В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>:</w:t>
      </w:r>
      <w:r w:rsidR="006653F7" w:rsidRPr="00B21961">
        <w:rPr>
          <w:rFonts w:cs="Arial"/>
          <w:b/>
          <w:color w:val="auto"/>
        </w:rPr>
        <w:t xml:space="preserve"> </w:t>
      </w:r>
      <w:r w:rsidRPr="00B21961">
        <w:rPr>
          <w:color w:val="auto"/>
        </w:rPr>
        <w:t xml:space="preserve">За эту же операцию вторым кавалером ордена 4-й степени стал 1 октября 2008 года подполковник спецназа ВДВ </w:t>
      </w:r>
      <w:r w:rsidRPr="00B21961">
        <w:rPr>
          <w:b/>
          <w:color w:val="auto"/>
        </w:rPr>
        <w:t>Анатолий Лебедь</w:t>
      </w:r>
      <w:r w:rsidRPr="00B21961">
        <w:rPr>
          <w:color w:val="auto"/>
        </w:rPr>
        <w:t>, уже удостоенный звания Героя Российской Федерации.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284"/>
        <w:jc w:val="both"/>
        <w:rPr>
          <w:color w:val="auto"/>
        </w:rPr>
      </w:pPr>
      <w:r w:rsidRPr="00B21961">
        <w:rPr>
          <w:b/>
          <w:bCs/>
          <w:color w:val="auto"/>
        </w:rPr>
        <w:tab/>
        <w:t>Слайд 20. В</w:t>
      </w:r>
      <w:r w:rsidRPr="00B21961">
        <w:rPr>
          <w:rFonts w:cs="Arial"/>
          <w:b/>
          <w:bCs/>
          <w:color w:val="auto"/>
        </w:rPr>
        <w:t>едущий:</w:t>
      </w:r>
      <w:r w:rsidRPr="00B21961">
        <w:rPr>
          <w:b/>
          <w:bCs/>
          <w:color w:val="auto"/>
        </w:rPr>
        <w:t xml:space="preserve"> Герой  Советского Союза</w:t>
      </w:r>
      <w:r w:rsidR="006653F7" w:rsidRPr="00B21961">
        <w:rPr>
          <w:b/>
          <w:bCs/>
          <w:color w:val="auto"/>
        </w:rPr>
        <w:t xml:space="preserve"> </w:t>
      </w:r>
      <w:r w:rsidRPr="00B21961">
        <w:rPr>
          <w:b/>
          <w:bCs/>
          <w:color w:val="auto"/>
        </w:rPr>
        <w:t xml:space="preserve">- </w:t>
      </w:r>
      <w:r w:rsidRPr="00B21961">
        <w:rPr>
          <w:color w:val="auto"/>
        </w:rPr>
        <w:t>высшая степень отличия СССР.  Высшее  звание, которого удостаивали за</w:t>
      </w:r>
      <w:r w:rsidR="006653F7" w:rsidRPr="00B21961">
        <w:rPr>
          <w:color w:val="auto"/>
        </w:rPr>
        <w:t xml:space="preserve"> </w:t>
      </w:r>
      <w:r w:rsidRPr="00B21961">
        <w:rPr>
          <w:color w:val="auto"/>
        </w:rPr>
        <w:t>совершение  подвига или выдающихся заслуг во время  боевых  действий, а также, в виде исключения, и в мирное время.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/>
        <w:jc w:val="both"/>
        <w:rPr>
          <w:color w:val="auto"/>
        </w:rPr>
      </w:pPr>
      <w:r w:rsidRPr="00B21961">
        <w:rPr>
          <w:b/>
          <w:color w:val="auto"/>
        </w:rPr>
        <w:tab/>
        <w:t>Слайд 21.В</w:t>
      </w:r>
      <w:r w:rsidRPr="00B21961">
        <w:rPr>
          <w:rFonts w:cs="Arial"/>
          <w:b/>
          <w:bCs/>
          <w:color w:val="auto"/>
        </w:rPr>
        <w:t>едущий</w:t>
      </w:r>
      <w:proofErr w:type="gramStart"/>
      <w:r w:rsidRPr="00B21961">
        <w:rPr>
          <w:rFonts w:cs="Arial"/>
          <w:b/>
          <w:color w:val="auto"/>
        </w:rPr>
        <w:t>:</w:t>
      </w:r>
      <w:r w:rsidRPr="00B21961">
        <w:rPr>
          <w:color w:val="auto"/>
        </w:rPr>
        <w:t>З</w:t>
      </w:r>
      <w:proofErr w:type="gramEnd"/>
      <w:r w:rsidRPr="00B21961">
        <w:rPr>
          <w:color w:val="auto"/>
        </w:rPr>
        <w:t>вание впервые установлено Постановлением  ЦИК  СССР от 16 апреля 1934 года, дополнительный знак отличия для Героя Советского Союза -медаль «Золотая медаль»</w:t>
      </w:r>
      <w:hyperlink r:id="rId10">
        <w:r w:rsidRPr="00B21961">
          <w:rPr>
            <w:rStyle w:val="-"/>
            <w:color w:val="auto"/>
            <w:u w:val="none"/>
          </w:rPr>
          <w:t xml:space="preserve">  </w:t>
        </w:r>
      </w:hyperlink>
      <w:r w:rsidRPr="00B21961">
        <w:rPr>
          <w:color w:val="auto"/>
        </w:rPr>
        <w:t>— учреждена Указом  Президиума  Верховного Совета СССР</w:t>
      </w:r>
      <w:r w:rsidRPr="00B21961">
        <w:rPr>
          <w:rStyle w:val="apple-converted-space"/>
          <w:color w:val="auto"/>
        </w:rPr>
        <w:t xml:space="preserve">   от 1 августа  1939  года. </w:t>
      </w:r>
      <w:r w:rsidRPr="00B21961">
        <w:rPr>
          <w:color w:val="auto"/>
        </w:rPr>
        <w:t xml:space="preserve">  </w:t>
      </w:r>
    </w:p>
    <w:p w:rsidR="00F652B9" w:rsidRPr="00B21961" w:rsidRDefault="00585C6E">
      <w:pPr>
        <w:pStyle w:val="ac"/>
        <w:spacing w:line="276" w:lineRule="auto"/>
        <w:ind w:left="-567" w:firstLine="284"/>
        <w:rPr>
          <w:color w:val="auto"/>
        </w:rPr>
      </w:pPr>
      <w:r w:rsidRPr="00B21961">
        <w:rPr>
          <w:b/>
          <w:color w:val="auto"/>
        </w:rPr>
        <w:tab/>
        <w:t>Слайд  22. В</w:t>
      </w:r>
      <w:r w:rsidRPr="00B21961">
        <w:rPr>
          <w:rFonts w:cs="Arial"/>
          <w:b/>
          <w:bCs/>
          <w:color w:val="auto"/>
        </w:rPr>
        <w:t>едущий</w:t>
      </w:r>
      <w:r w:rsidRPr="00B21961">
        <w:rPr>
          <w:rFonts w:cs="Arial"/>
          <w:b/>
          <w:color w:val="auto"/>
        </w:rPr>
        <w:t xml:space="preserve">: </w:t>
      </w:r>
      <w:r w:rsidRPr="00B21961">
        <w:rPr>
          <w:rFonts w:cs="Arial"/>
          <w:color w:val="auto"/>
        </w:rPr>
        <w:t>В</w:t>
      </w:r>
      <w:r w:rsidRPr="00B21961">
        <w:rPr>
          <w:color w:val="auto"/>
        </w:rPr>
        <w:t xml:space="preserve"> 1934 году А.В. </w:t>
      </w:r>
      <w:proofErr w:type="spellStart"/>
      <w:r w:rsidRPr="00B21961">
        <w:rPr>
          <w:color w:val="auto"/>
        </w:rPr>
        <w:t>Ляпидевский</w:t>
      </w:r>
      <w:proofErr w:type="spellEnd"/>
      <w:r w:rsidRPr="00B21961">
        <w:rPr>
          <w:color w:val="auto"/>
        </w:rPr>
        <w:t xml:space="preserve"> принимал участие в спасении</w:t>
      </w:r>
      <w:r w:rsidR="006653F7" w:rsidRPr="00B21961">
        <w:rPr>
          <w:color w:val="auto"/>
        </w:rPr>
        <w:t xml:space="preserve"> </w:t>
      </w:r>
      <w:r w:rsidRPr="00B21961">
        <w:rPr>
          <w:color w:val="auto"/>
        </w:rPr>
        <w:t>челюскинцев. Совершил 29 поисковых  полётов  в пургу и в ненастье, прежде чем  5 марта 1934 года, обнаружив их лагерь, совершил посадку на льдину и вывез  от туда 12 человек— 10 женщин  и двоих детей.</w:t>
      </w:r>
      <w:r w:rsidRPr="00B21961">
        <w:rPr>
          <w:color w:val="auto"/>
        </w:rPr>
        <w:br/>
        <w:t xml:space="preserve">За  мужество и  героизм, </w:t>
      </w:r>
      <w:proofErr w:type="gramStart"/>
      <w:r w:rsidRPr="00B21961">
        <w:rPr>
          <w:color w:val="auto"/>
        </w:rPr>
        <w:t>проявленные</w:t>
      </w:r>
      <w:proofErr w:type="gramEnd"/>
      <w:r w:rsidRPr="00B21961">
        <w:rPr>
          <w:color w:val="auto"/>
        </w:rPr>
        <w:t xml:space="preserve"> при спасении челюскинцев, </w:t>
      </w:r>
      <w:proofErr w:type="spellStart"/>
      <w:r w:rsidRPr="00B21961">
        <w:rPr>
          <w:color w:val="auto"/>
        </w:rPr>
        <w:t>Ляпидевскому</w:t>
      </w:r>
      <w:proofErr w:type="spellEnd"/>
      <w:r w:rsidRPr="00B21961">
        <w:rPr>
          <w:color w:val="auto"/>
        </w:rPr>
        <w:t xml:space="preserve"> 20 апреля    1934 года присвоено звание героя советского союза</w:t>
      </w:r>
      <w:r w:rsidRPr="00B21961">
        <w:rPr>
          <w:color w:val="auto"/>
          <w:position w:val="1"/>
        </w:rPr>
        <w:t>.</w:t>
      </w:r>
    </w:p>
    <w:p w:rsidR="00F652B9" w:rsidRPr="00B21961" w:rsidRDefault="00585C6E">
      <w:pPr>
        <w:pStyle w:val="ac"/>
        <w:tabs>
          <w:tab w:val="left" w:pos="7654"/>
          <w:tab w:val="left" w:pos="7989"/>
        </w:tabs>
        <w:spacing w:line="276" w:lineRule="auto"/>
        <w:ind w:left="-567" w:firstLine="284"/>
        <w:jc w:val="both"/>
        <w:rPr>
          <w:color w:val="auto"/>
        </w:rPr>
      </w:pPr>
      <w:r w:rsidRPr="00B21961">
        <w:rPr>
          <w:b/>
          <w:bCs/>
          <w:color w:val="auto"/>
        </w:rPr>
        <w:t>Слайд 23. В</w:t>
      </w:r>
      <w:r w:rsidRPr="00B21961">
        <w:rPr>
          <w:rFonts w:cs="Arial"/>
          <w:b/>
          <w:bCs/>
          <w:color w:val="auto"/>
        </w:rPr>
        <w:t>едущий:</w:t>
      </w:r>
      <w:r w:rsidR="006653F7" w:rsidRPr="00B21961">
        <w:rPr>
          <w:rFonts w:cs="Arial"/>
          <w:b/>
          <w:bCs/>
          <w:color w:val="auto"/>
        </w:rPr>
        <w:t xml:space="preserve"> </w:t>
      </w:r>
      <w:r w:rsidRPr="00B21961">
        <w:rPr>
          <w:b/>
          <w:bCs/>
          <w:color w:val="auto"/>
        </w:rPr>
        <w:t xml:space="preserve">Николай Петрович </w:t>
      </w:r>
      <w:proofErr w:type="spellStart"/>
      <w:r w:rsidRPr="00B21961">
        <w:rPr>
          <w:b/>
          <w:bCs/>
          <w:color w:val="auto"/>
        </w:rPr>
        <w:t>Каманин</w:t>
      </w:r>
      <w:proofErr w:type="spellEnd"/>
      <w:r w:rsidRPr="00B21961">
        <w:rPr>
          <w:color w:val="auto"/>
          <w:shd w:val="clear" w:color="auto" w:fill="FFFFFF"/>
        </w:rPr>
        <w:t xml:space="preserve">  </w:t>
      </w:r>
    </w:p>
    <w:p w:rsidR="00F652B9" w:rsidRPr="00B21961" w:rsidRDefault="00585C6E">
      <w:pPr>
        <w:pStyle w:val="ac"/>
        <w:tabs>
          <w:tab w:val="left" w:pos="7654"/>
          <w:tab w:val="left" w:pos="7989"/>
        </w:tabs>
        <w:spacing w:line="276" w:lineRule="auto"/>
        <w:ind w:left="-567" w:firstLine="284"/>
        <w:jc w:val="both"/>
        <w:rPr>
          <w:color w:val="auto"/>
        </w:rPr>
      </w:pPr>
      <w:r w:rsidRPr="00B21961">
        <w:rPr>
          <w:color w:val="auto"/>
          <w:shd w:val="clear" w:color="auto" w:fill="FFFFFF"/>
        </w:rPr>
        <w:t xml:space="preserve">(1908-1982) советский  летчик и </w:t>
      </w:r>
      <w:r w:rsidR="006653F7" w:rsidRPr="00B21961">
        <w:rPr>
          <w:color w:val="auto"/>
          <w:shd w:val="clear" w:color="auto" w:fill="FFFFFF"/>
        </w:rPr>
        <w:t>военачальник</w:t>
      </w:r>
      <w:r w:rsidRPr="00B21961">
        <w:rPr>
          <w:color w:val="auto"/>
          <w:shd w:val="clear" w:color="auto" w:fill="FFFFFF"/>
        </w:rPr>
        <w:t>,  генерал-полковник авиации, один из первых  Героев Советского Союза. Ветеран Великой Отечественной войны.  Участник  Парада  Победы  на Красной  площади</w:t>
      </w:r>
      <w:r w:rsidRPr="00B21961">
        <w:rPr>
          <w:rStyle w:val="apple-converted-space"/>
          <w:color w:val="auto"/>
          <w:shd w:val="clear" w:color="auto" w:fill="FFFFFF"/>
        </w:rPr>
        <w:t>  </w:t>
      </w:r>
      <w:r w:rsidRPr="00B21961">
        <w:rPr>
          <w:color w:val="auto"/>
          <w:shd w:val="clear" w:color="auto" w:fill="FFFFFF"/>
        </w:rPr>
        <w:t xml:space="preserve">24 июня 1945 года. Организатор и руководитель подготовки первых советских </w:t>
      </w:r>
      <w:r w:rsidR="006653F7" w:rsidRPr="00B21961">
        <w:rPr>
          <w:color w:val="auto"/>
          <w:shd w:val="clear" w:color="auto" w:fill="FFFFFF"/>
        </w:rPr>
        <w:t>космонавтов</w:t>
      </w:r>
      <w:r w:rsidRPr="00B21961">
        <w:rPr>
          <w:color w:val="auto"/>
          <w:shd w:val="clear" w:color="auto" w:fill="FFFFFF"/>
        </w:rPr>
        <w:t>.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color w:val="auto"/>
          <w:shd w:val="clear" w:color="auto" w:fill="FFFFFF"/>
        </w:rPr>
        <w:t xml:space="preserve">Группа самолётов под командованием </w:t>
      </w:r>
      <w:proofErr w:type="spellStart"/>
      <w:r w:rsidRPr="00B21961">
        <w:rPr>
          <w:color w:val="auto"/>
          <w:shd w:val="clear" w:color="auto" w:fill="FFFFFF"/>
        </w:rPr>
        <w:t>Каманина</w:t>
      </w:r>
      <w:proofErr w:type="spellEnd"/>
      <w:r w:rsidRPr="00B21961">
        <w:rPr>
          <w:color w:val="auto"/>
          <w:shd w:val="clear" w:color="auto" w:fill="FFFFFF"/>
        </w:rPr>
        <w:t xml:space="preserve"> в сложных метеоусловиях совершила перелёт </w:t>
      </w:r>
      <w:proofErr w:type="spellStart"/>
      <w:r w:rsidRPr="00B21961">
        <w:rPr>
          <w:color w:val="auto"/>
          <w:shd w:val="clear" w:color="auto" w:fill="FFFFFF"/>
        </w:rPr>
        <w:t>Олюторка-Ванкар</w:t>
      </w:r>
      <w:proofErr w:type="spellEnd"/>
      <w:r w:rsidRPr="00B21961">
        <w:rPr>
          <w:color w:val="auto"/>
          <w:shd w:val="clear" w:color="auto" w:fill="FFFFFF"/>
        </w:rPr>
        <w:t xml:space="preserve"> протяжённостью около 1500 км. В девяти полётах на льдину на двухместном самолете </w:t>
      </w:r>
      <w:r w:rsidRPr="00B21961">
        <w:rPr>
          <w:rStyle w:val="apple-converted-space"/>
          <w:color w:val="auto"/>
          <w:shd w:val="clear" w:color="auto" w:fill="FFFFFF"/>
        </w:rPr>
        <w:t>Р-5 </w:t>
      </w:r>
      <w:proofErr w:type="spellStart"/>
      <w:r w:rsidRPr="00B21961">
        <w:rPr>
          <w:color w:val="auto"/>
          <w:shd w:val="clear" w:color="auto" w:fill="FFFFFF"/>
        </w:rPr>
        <w:t>Каманин</w:t>
      </w:r>
      <w:proofErr w:type="spellEnd"/>
      <w:r w:rsidRPr="00B21961">
        <w:rPr>
          <w:color w:val="auto"/>
          <w:shd w:val="clear" w:color="auto" w:fill="FFFFFF"/>
        </w:rPr>
        <w:t xml:space="preserve"> вывез из ледового лагеря 34 полярника, приспособив для размещения пассажиров подвешенные под крыльями парашютные ящики. За мужество и героизм, проявленные при спасении челюскинцев, Н. П. </w:t>
      </w:r>
      <w:proofErr w:type="spellStart"/>
      <w:r w:rsidRPr="00B21961">
        <w:rPr>
          <w:color w:val="auto"/>
          <w:shd w:val="clear" w:color="auto" w:fill="FFFFFF"/>
        </w:rPr>
        <w:t>Каманину</w:t>
      </w:r>
      <w:proofErr w:type="spellEnd"/>
      <w:r w:rsidRPr="00B21961">
        <w:rPr>
          <w:rStyle w:val="apple-converted-space"/>
          <w:color w:val="auto"/>
          <w:shd w:val="clear" w:color="auto" w:fill="FFFFFF"/>
        </w:rPr>
        <w:t xml:space="preserve">   20 апреля 1934 года </w:t>
      </w:r>
      <w:r w:rsidRPr="00B21961">
        <w:rPr>
          <w:color w:val="auto"/>
          <w:shd w:val="clear" w:color="auto" w:fill="FFFFFF"/>
        </w:rPr>
        <w:t>присвоено звание Героя Советского Союза</w:t>
      </w:r>
      <w:r w:rsidRPr="00B21961">
        <w:rPr>
          <w:rStyle w:val="apple-converted-space"/>
          <w:color w:val="auto"/>
          <w:shd w:val="clear" w:color="auto" w:fill="FFFFFF"/>
        </w:rPr>
        <w:t> </w:t>
      </w:r>
      <w:r w:rsidRPr="00B21961">
        <w:rPr>
          <w:color w:val="auto"/>
          <w:shd w:val="clear" w:color="auto" w:fill="FFFFFF"/>
        </w:rPr>
        <w:t xml:space="preserve">№ 2 с вручением  ордена Ленина. </w:t>
      </w:r>
    </w:p>
    <w:p w:rsidR="00F652B9" w:rsidRPr="00B21961" w:rsidRDefault="00585C6E">
      <w:pPr>
        <w:pStyle w:val="ac"/>
        <w:spacing w:line="276" w:lineRule="auto"/>
        <w:ind w:left="-567" w:firstLine="284"/>
        <w:jc w:val="both"/>
        <w:rPr>
          <w:color w:val="auto"/>
        </w:rPr>
      </w:pPr>
      <w:r w:rsidRPr="00B21961">
        <w:rPr>
          <w:b/>
          <w:bCs/>
          <w:color w:val="auto"/>
          <w:shd w:val="clear" w:color="auto" w:fill="FFFFFF"/>
        </w:rPr>
        <w:t xml:space="preserve"> Слайд 24. В</w:t>
      </w:r>
      <w:r w:rsidRPr="00B21961">
        <w:rPr>
          <w:rFonts w:cs="Arial"/>
          <w:b/>
          <w:bCs/>
          <w:color w:val="auto"/>
          <w:shd w:val="clear" w:color="auto" w:fill="FFFFFF"/>
        </w:rPr>
        <w:t>едущий:</w:t>
      </w:r>
      <w:r w:rsidR="006653F7" w:rsidRPr="00B21961">
        <w:rPr>
          <w:rFonts w:cs="Arial"/>
          <w:b/>
          <w:bCs/>
          <w:color w:val="auto"/>
          <w:shd w:val="clear" w:color="auto" w:fill="FFFFFF"/>
        </w:rPr>
        <w:t xml:space="preserve"> </w:t>
      </w:r>
      <w:r w:rsidRPr="00B21961">
        <w:rPr>
          <w:b/>
          <w:bCs/>
          <w:color w:val="auto"/>
          <w:shd w:val="clear" w:color="auto" w:fill="FFFFFF"/>
        </w:rPr>
        <w:t xml:space="preserve">Василий </w:t>
      </w:r>
      <w:r w:rsidR="006653F7" w:rsidRPr="00B21961">
        <w:rPr>
          <w:b/>
          <w:bCs/>
          <w:color w:val="auto"/>
          <w:shd w:val="clear" w:color="auto" w:fill="FFFFFF"/>
        </w:rPr>
        <w:t>Сергеевич</w:t>
      </w:r>
      <w:r w:rsidRPr="00B21961">
        <w:rPr>
          <w:b/>
          <w:bCs/>
          <w:color w:val="auto"/>
          <w:shd w:val="clear" w:color="auto" w:fill="FFFFFF"/>
        </w:rPr>
        <w:t xml:space="preserve">  </w:t>
      </w:r>
      <w:proofErr w:type="spellStart"/>
      <w:r w:rsidRPr="00B21961">
        <w:rPr>
          <w:b/>
          <w:bCs/>
          <w:color w:val="auto"/>
          <w:shd w:val="clear" w:color="auto" w:fill="FFFFFF"/>
        </w:rPr>
        <w:t>Молоков</w:t>
      </w:r>
      <w:proofErr w:type="spellEnd"/>
      <w:r w:rsidRPr="00B21961">
        <w:rPr>
          <w:b/>
          <w:bCs/>
          <w:color w:val="auto"/>
          <w:shd w:val="clear" w:color="auto" w:fill="FFFFFF"/>
        </w:rPr>
        <w:t xml:space="preserve"> — </w:t>
      </w:r>
      <w:r w:rsidRPr="00B21961">
        <w:rPr>
          <w:color w:val="auto"/>
          <w:shd w:val="clear" w:color="auto" w:fill="FFFFFF"/>
        </w:rPr>
        <w:t>генерал-майор авиации, полярный лётчик, третий Герой Советского Союза, участник операции по спасению</w:t>
      </w:r>
      <w:r w:rsidRPr="00B21961">
        <w:rPr>
          <w:rStyle w:val="apple-converted-space"/>
          <w:color w:val="auto"/>
          <w:shd w:val="clear" w:color="auto" w:fill="FFFFFF"/>
        </w:rPr>
        <w:t> </w:t>
      </w:r>
      <w:hyperlink r:id="rId11">
        <w:r w:rsidRPr="00B21961">
          <w:rPr>
            <w:rStyle w:val="-"/>
            <w:color w:val="auto"/>
            <w:u w:val="none"/>
            <w:shd w:val="clear" w:color="auto" w:fill="FFFFFF"/>
          </w:rPr>
          <w:t>экспедиции парохода «Челюскин»</w:t>
        </w:r>
      </w:hyperlink>
      <w:r w:rsidRPr="00B21961">
        <w:rPr>
          <w:color w:val="auto"/>
          <w:shd w:val="clear" w:color="auto" w:fill="FFFFFF"/>
        </w:rPr>
        <w:t>. Трижды кавалер</w:t>
      </w:r>
      <w:r w:rsidR="006653F7" w:rsidRPr="00B21961">
        <w:rPr>
          <w:color w:val="auto"/>
          <w:shd w:val="clear" w:color="auto" w:fill="FFFFFF"/>
        </w:rPr>
        <w:t xml:space="preserve"> </w:t>
      </w:r>
      <w:hyperlink r:id="rId12">
        <w:r w:rsidRPr="00B21961">
          <w:rPr>
            <w:rStyle w:val="-"/>
            <w:color w:val="auto"/>
            <w:u w:val="none"/>
            <w:shd w:val="clear" w:color="auto" w:fill="FFFFFF"/>
          </w:rPr>
          <w:t>ордена Ленина</w:t>
        </w:r>
      </w:hyperlink>
      <w:r w:rsidRPr="00B21961">
        <w:rPr>
          <w:color w:val="auto"/>
          <w:shd w:val="clear" w:color="auto" w:fill="FFFFFF"/>
        </w:rPr>
        <w:t xml:space="preserve">, дважды кавалер ордена Красного Знамени, </w:t>
      </w:r>
      <w:r w:rsidRPr="00B21961">
        <w:rPr>
          <w:color w:val="auto"/>
          <w:shd w:val="clear" w:color="auto" w:fill="FFFFFF"/>
        </w:rPr>
        <w:lastRenderedPageBreak/>
        <w:t>кавалер орденов Суворова и Кутузова 2-й степени, Отечественной войны 1-й степени, Красной Звезды, награждён многими медалями.</w:t>
      </w:r>
    </w:p>
    <w:p w:rsidR="00F652B9" w:rsidRPr="00B21961" w:rsidRDefault="00585C6E">
      <w:pPr>
        <w:pStyle w:val="ad"/>
        <w:shd w:val="clear" w:color="auto" w:fill="FFFFFF"/>
        <w:spacing w:line="310" w:lineRule="atLeast"/>
        <w:ind w:left="-567" w:firstLine="284"/>
        <w:jc w:val="both"/>
        <w:rPr>
          <w:color w:val="auto"/>
        </w:rPr>
      </w:pPr>
      <w:r w:rsidRPr="00B21961">
        <w:rPr>
          <w:color w:val="auto"/>
        </w:rPr>
        <w:t xml:space="preserve">Война  потребовала от народа величайшего напряжения сил и огромных жертв, раскрыла стойкость и мужество советского человека, </w:t>
      </w:r>
      <w:r w:rsidR="006653F7" w:rsidRPr="00B21961">
        <w:rPr>
          <w:color w:val="auto"/>
        </w:rPr>
        <w:t>способность</w:t>
      </w:r>
      <w:r w:rsidRPr="00B21961">
        <w:rPr>
          <w:color w:val="auto"/>
        </w:rPr>
        <w:t xml:space="preserve"> к самопожертвованию  во имя свободы и независимости Родины. В  годы войны героизм стал массовым, стал нормой поведения советских людей. </w:t>
      </w:r>
      <w:proofErr w:type="gramStart"/>
      <w:r w:rsidRPr="00B21961">
        <w:rPr>
          <w:color w:val="auto"/>
        </w:rPr>
        <w:t>Тысячи солдат  и офицеров обессмертили свои имена при обороне Брестской крепости, Одессы, Севастополя, Киева, Ленинграда, Новороссийска, в битве под Москвой, Сталинградом, Курском,  на Северном Кавказе, Днепре.</w:t>
      </w:r>
      <w:proofErr w:type="gramEnd"/>
      <w:r w:rsidRPr="00B21961">
        <w:rPr>
          <w:color w:val="auto"/>
        </w:rPr>
        <w:t xml:space="preserve"> В предгорьях Карпат, при штурме Берлина и в других сражениях.</w:t>
      </w:r>
    </w:p>
    <w:p w:rsidR="00F652B9" w:rsidRPr="00B21961" w:rsidRDefault="00F652B9">
      <w:pPr>
        <w:pStyle w:val="ad"/>
        <w:shd w:val="clear" w:color="auto" w:fill="FFFFFF"/>
        <w:spacing w:line="310" w:lineRule="atLeast"/>
        <w:ind w:left="-567" w:firstLine="284"/>
        <w:jc w:val="both"/>
        <w:rPr>
          <w:color w:val="auto"/>
        </w:rPr>
      </w:pPr>
    </w:p>
    <w:p w:rsidR="00F652B9" w:rsidRPr="00B21961" w:rsidRDefault="00585C6E">
      <w:pPr>
        <w:pStyle w:val="a4"/>
        <w:shd w:val="clear" w:color="auto" w:fill="FFFFFF"/>
        <w:spacing w:before="28" w:after="28" w:line="290" w:lineRule="atLeast"/>
        <w:ind w:left="-567"/>
        <w:jc w:val="both"/>
        <w:rPr>
          <w:color w:val="auto"/>
        </w:rPr>
      </w:pP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Есть герои Советского Союза и на Дону и в Каменском районе.</w:t>
      </w:r>
    </w:p>
    <w:p w:rsidR="00F652B9" w:rsidRPr="00B21961" w:rsidRDefault="00585C6E">
      <w:pPr>
        <w:pStyle w:val="a4"/>
        <w:shd w:val="clear" w:color="auto" w:fill="FFFFFF"/>
        <w:spacing w:before="28" w:after="28" w:line="290" w:lineRule="atLeast"/>
        <w:ind w:left="-567"/>
        <w:jc w:val="both"/>
        <w:rPr>
          <w:color w:val="auto"/>
        </w:rPr>
      </w:pPr>
      <w:r w:rsidRPr="00B219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Слайд 25. В</w:t>
      </w:r>
      <w:r w:rsidRPr="00B21961">
        <w:rPr>
          <w:rFonts w:ascii="Times New Roman" w:eastAsia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eastAsia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eastAsia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Василий Александрович Данилов  </w:t>
      </w: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участник Великой  Отечественной  войны, Герой Советского  союза.  26 ноября 1943 года  </w:t>
      </w:r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составе передового отряда бойцов-комсомольцев батальона форсировал реку</w:t>
      </w:r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Днепр в районе села </w:t>
      </w:r>
      <w:proofErr w:type="spellStart"/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Каневское</w:t>
      </w:r>
      <w:proofErr w:type="spellEnd"/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Запорожской  области.  </w:t>
      </w: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Участвовал в захвате, удержании и расширении плацдарма на правом берегу реки. Только за период с 26 по 28 ноября 1943    десантники отразили 7 массированных атак противника.</w:t>
      </w:r>
    </w:p>
    <w:p w:rsidR="00F652B9" w:rsidRPr="00B21961" w:rsidRDefault="00585C6E">
      <w:pPr>
        <w:pStyle w:val="a4"/>
        <w:shd w:val="clear" w:color="auto" w:fill="FFFFFF"/>
        <w:spacing w:before="28" w:after="28" w:line="290" w:lineRule="atLeast"/>
        <w:ind w:left="-567" w:firstLine="708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>Слайд 26.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color w:val="auto"/>
          <w:sz w:val="24"/>
          <w:szCs w:val="24"/>
        </w:rPr>
        <w:t xml:space="preserve">В героической летописи Великой Отечественной войны советского народа против </w:t>
      </w:r>
      <w:proofErr w:type="spellStart"/>
      <w:r w:rsidRPr="00B21961">
        <w:rPr>
          <w:rFonts w:ascii="Times New Roman" w:hAnsi="Times New Roman"/>
          <w:color w:val="auto"/>
          <w:sz w:val="24"/>
          <w:szCs w:val="24"/>
        </w:rPr>
        <w:t>немецко-фашистких</w:t>
      </w:r>
      <w:proofErr w:type="spellEnd"/>
      <w:r w:rsidRPr="00B21961">
        <w:rPr>
          <w:rFonts w:ascii="Times New Roman" w:hAnsi="Times New Roman"/>
          <w:color w:val="auto"/>
          <w:sz w:val="24"/>
          <w:szCs w:val="24"/>
        </w:rPr>
        <w:t xml:space="preserve">  захватчиков  немеркнущей страницей сияет подвиг юных подпольщиков Краснодона — членов комсомольской организации «Молодая гвардия». В суровую пору тяжелых испытаний, молодогвардейцы мужественно сражались с врагом и до конца выполнили свой священный долг.</w:t>
      </w:r>
    </w:p>
    <w:p w:rsidR="00F652B9" w:rsidRPr="00B21961" w:rsidRDefault="00585C6E">
      <w:pPr>
        <w:pStyle w:val="a4"/>
        <w:shd w:val="clear" w:color="auto" w:fill="FFFFFF"/>
        <w:spacing w:before="28" w:after="28" w:line="290" w:lineRule="atLeast"/>
        <w:ind w:left="-567" w:firstLine="708"/>
        <w:jc w:val="both"/>
        <w:rPr>
          <w:color w:val="auto"/>
        </w:rPr>
      </w:pPr>
      <w:r w:rsidRPr="00B21961">
        <w:rPr>
          <w:rFonts w:ascii="Times New Roman" w:hAnsi="Times New Roman"/>
          <w:b/>
          <w:bCs/>
          <w:color w:val="auto"/>
          <w:sz w:val="24"/>
          <w:szCs w:val="24"/>
        </w:rPr>
        <w:t>Слайд 27</w:t>
      </w:r>
      <w:r w:rsidRPr="00B21961">
        <w:rPr>
          <w:rFonts w:ascii="Times New Roman" w:hAnsi="Times New Roman"/>
          <w:color w:val="auto"/>
          <w:sz w:val="24"/>
          <w:szCs w:val="24"/>
        </w:rPr>
        <w:t>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color w:val="auto"/>
          <w:sz w:val="24"/>
          <w:szCs w:val="24"/>
        </w:rPr>
        <w:t xml:space="preserve">Олег Кошевой, Сергей Тюленин, </w:t>
      </w:r>
      <w:proofErr w:type="spellStart"/>
      <w:r w:rsidRPr="00B21961">
        <w:rPr>
          <w:rFonts w:ascii="Times New Roman" w:hAnsi="Times New Roman"/>
          <w:color w:val="auto"/>
          <w:sz w:val="24"/>
          <w:szCs w:val="24"/>
        </w:rPr>
        <w:t>Ульяна</w:t>
      </w:r>
      <w:proofErr w:type="spellEnd"/>
      <w:r w:rsidRPr="00B21961">
        <w:rPr>
          <w:rFonts w:ascii="Times New Roman" w:hAnsi="Times New Roman"/>
          <w:color w:val="auto"/>
          <w:sz w:val="24"/>
          <w:szCs w:val="24"/>
        </w:rPr>
        <w:t xml:space="preserve"> Громова, Любовь Шевцова и другие, входившие в организацию «Молодая гвардия»,  в обстановке жестокого немецкого террора не склонила свои гордые головы перед  захватчиками. Нет  той силы, которая могла бы уничтожить душу народа, любящего свою Отчизну.</w:t>
      </w:r>
    </w:p>
    <w:p w:rsidR="00F652B9" w:rsidRPr="00B21961" w:rsidRDefault="00585C6E">
      <w:pPr>
        <w:pStyle w:val="a4"/>
        <w:shd w:val="clear" w:color="auto" w:fill="FFFFFF"/>
        <w:spacing w:after="0" w:line="100" w:lineRule="atLeast"/>
        <w:ind w:left="-567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ab/>
        <w:t xml:space="preserve">Слайд </w:t>
      </w:r>
      <w:r w:rsidRPr="00B21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28</w:t>
      </w: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.В</w:t>
      </w:r>
      <w:r w:rsidRPr="00B21961">
        <w:rPr>
          <w:rFonts w:ascii="Times New Roman" w:eastAsia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eastAsia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eastAsia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F652B9" w:rsidRPr="00B21961" w:rsidRDefault="00585C6E">
      <w:pPr>
        <w:pStyle w:val="a4"/>
        <w:shd w:val="clear" w:color="auto" w:fill="FFFFFF"/>
        <w:spacing w:after="0" w:line="100" w:lineRule="atLeast"/>
        <w:ind w:left="-567"/>
        <w:jc w:val="both"/>
        <w:rPr>
          <w:color w:val="auto"/>
        </w:rPr>
      </w:pP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Маленькие герои большой войны. Они сражались рядом со старшими - отцами, братьями, рядом с коммунистами и комсомольцами.</w:t>
      </w:r>
    </w:p>
    <w:p w:rsidR="00F652B9" w:rsidRPr="00B21961" w:rsidRDefault="00585C6E">
      <w:pPr>
        <w:pStyle w:val="a4"/>
        <w:shd w:val="clear" w:color="auto" w:fill="FFFFFF"/>
        <w:spacing w:before="28" w:after="28" w:line="290" w:lineRule="atLeast"/>
        <w:ind w:left="-567" w:firstLine="708"/>
        <w:jc w:val="both"/>
        <w:rPr>
          <w:color w:val="auto"/>
        </w:rPr>
      </w:pPr>
      <w:r w:rsidRPr="00B21961">
        <w:rPr>
          <w:rFonts w:ascii="Times New Roman" w:hAnsi="Times New Roman" w:cs="Times New Roman"/>
          <w:color w:val="auto"/>
          <w:sz w:val="24"/>
          <w:szCs w:val="24"/>
        </w:rPr>
        <w:t xml:space="preserve">За боевые заслуги в годы Великой Отечественной войны десятки тысяч детей и пионеров были награждены орденами и медалями. Четверо пионеров-героев были удостоены звания Героя Советского Союза: Лёня Голиков, Марат </w:t>
      </w:r>
      <w:proofErr w:type="spellStart"/>
      <w:r w:rsidRPr="00B21961">
        <w:rPr>
          <w:rFonts w:ascii="Times New Roman" w:hAnsi="Times New Roman" w:cs="Times New Roman"/>
          <w:color w:val="auto"/>
          <w:sz w:val="24"/>
          <w:szCs w:val="24"/>
        </w:rPr>
        <w:t>Казей</w:t>
      </w:r>
      <w:proofErr w:type="spellEnd"/>
      <w:r w:rsidRPr="00B21961">
        <w:rPr>
          <w:rFonts w:ascii="Times New Roman" w:hAnsi="Times New Roman" w:cs="Times New Roman"/>
          <w:color w:val="auto"/>
          <w:sz w:val="24"/>
          <w:szCs w:val="24"/>
        </w:rPr>
        <w:t>, Валя Котик, Зина Портнова</w:t>
      </w:r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.</w:t>
      </w:r>
    </w:p>
    <w:p w:rsidR="00F652B9" w:rsidRPr="00B21961" w:rsidRDefault="00585C6E">
      <w:pPr>
        <w:pStyle w:val="ac"/>
        <w:ind w:left="-567" w:firstLine="708"/>
        <w:jc w:val="both"/>
        <w:rPr>
          <w:color w:val="auto"/>
        </w:rPr>
      </w:pPr>
      <w:r w:rsidRPr="00B21961">
        <w:rPr>
          <w:b/>
          <w:color w:val="auto"/>
        </w:rPr>
        <w:t>Слайд</w:t>
      </w:r>
      <w:r w:rsidRPr="00B21961">
        <w:rPr>
          <w:b/>
          <w:color w:val="auto"/>
          <w:shd w:val="clear" w:color="auto" w:fill="FFFFFF"/>
        </w:rPr>
        <w:t xml:space="preserve"> 29.В</w:t>
      </w:r>
      <w:r w:rsidRPr="00B21961">
        <w:rPr>
          <w:rFonts w:cs="Arial"/>
          <w:b/>
          <w:bCs/>
          <w:color w:val="auto"/>
          <w:shd w:val="clear" w:color="auto" w:fill="FFFFFF"/>
        </w:rPr>
        <w:t>едущий</w:t>
      </w:r>
      <w:proofErr w:type="gramStart"/>
      <w:r w:rsidRPr="00B21961">
        <w:rPr>
          <w:rFonts w:cs="Arial"/>
          <w:b/>
          <w:color w:val="auto"/>
          <w:shd w:val="clear" w:color="auto" w:fill="FFFFFF"/>
        </w:rPr>
        <w:t>:</w:t>
      </w:r>
      <w:r w:rsidRPr="00B21961">
        <w:rPr>
          <w:b/>
          <w:color w:val="auto"/>
          <w:shd w:val="clear" w:color="auto" w:fill="FFFFFF"/>
        </w:rPr>
        <w:t>В</w:t>
      </w:r>
      <w:proofErr w:type="gramEnd"/>
      <w:r w:rsidRPr="00B21961">
        <w:rPr>
          <w:b/>
          <w:color w:val="auto"/>
          <w:shd w:val="clear" w:color="auto" w:fill="FFFFFF"/>
        </w:rPr>
        <w:t>аля Котик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К началу войны он только перешёл в 6 класс.   С 1942 года был связным  подпольной организации. С августа 1943 года  находился в партизанском отряде. 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В бою  16 февраля 1944 года был смертельно ранен и на следующий день скончался.  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 В 1958 году Вале посмертно присвоено звание Героя Советского Союза. </w:t>
      </w:r>
    </w:p>
    <w:p w:rsidR="00F652B9" w:rsidRPr="00B21961" w:rsidRDefault="00585C6E">
      <w:pPr>
        <w:pStyle w:val="ac"/>
        <w:ind w:left="-567" w:firstLine="708"/>
        <w:jc w:val="both"/>
        <w:rPr>
          <w:color w:val="auto"/>
        </w:rPr>
      </w:pPr>
      <w:r w:rsidRPr="00B21961">
        <w:rPr>
          <w:b/>
          <w:color w:val="auto"/>
        </w:rPr>
        <w:t>Слайд</w:t>
      </w:r>
      <w:r w:rsidRPr="00B21961">
        <w:rPr>
          <w:b/>
          <w:color w:val="auto"/>
          <w:shd w:val="clear" w:color="auto" w:fill="FFFFFF"/>
        </w:rPr>
        <w:t>30.В</w:t>
      </w:r>
      <w:r w:rsidRPr="00B21961">
        <w:rPr>
          <w:rFonts w:cs="Arial"/>
          <w:b/>
          <w:bCs/>
          <w:color w:val="auto"/>
          <w:shd w:val="clear" w:color="auto" w:fill="FFFFFF"/>
        </w:rPr>
        <w:t>едущий</w:t>
      </w:r>
      <w:r w:rsidRPr="00B21961">
        <w:rPr>
          <w:rFonts w:cs="Arial"/>
          <w:b/>
          <w:color w:val="auto"/>
          <w:shd w:val="clear" w:color="auto" w:fill="FFFFFF"/>
        </w:rPr>
        <w:t>:</w:t>
      </w:r>
      <w:r w:rsidR="006653F7" w:rsidRPr="00B21961">
        <w:rPr>
          <w:rFonts w:cs="Arial"/>
          <w:b/>
          <w:color w:val="auto"/>
          <w:shd w:val="clear" w:color="auto" w:fill="FFFFFF"/>
        </w:rPr>
        <w:t xml:space="preserve"> </w:t>
      </w:r>
      <w:r w:rsidRPr="00B21961">
        <w:rPr>
          <w:b/>
          <w:color w:val="auto"/>
          <w:shd w:val="clear" w:color="auto" w:fill="FFFFFF"/>
        </w:rPr>
        <w:t xml:space="preserve">Марат </w:t>
      </w:r>
      <w:proofErr w:type="spellStart"/>
      <w:r w:rsidRPr="00B21961">
        <w:rPr>
          <w:b/>
          <w:color w:val="auto"/>
          <w:shd w:val="clear" w:color="auto" w:fill="FFFFFF"/>
        </w:rPr>
        <w:t>Казей</w:t>
      </w:r>
      <w:proofErr w:type="spellEnd"/>
      <w:r w:rsidRPr="00B21961">
        <w:rPr>
          <w:color w:val="auto"/>
          <w:shd w:val="clear" w:color="auto" w:fill="FFFFFF"/>
        </w:rPr>
        <w:t xml:space="preserve">. 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>Он стал разведчиком, проникал во вражеские гарнизоны и доставал ценные сведения. Используя эти данные, партизаны разгромили фашистский гарнизон в городе Дзержинске.</w:t>
      </w:r>
      <w:r w:rsidRPr="00B21961">
        <w:rPr>
          <w:rFonts w:eastAsia="+mn-ea"/>
          <w:color w:val="auto"/>
          <w:shd w:val="clear" w:color="auto" w:fill="FFFFFF"/>
        </w:rPr>
        <w:br/>
        <w:t>Марат погиб в бою. Сражался до последнего патрона, а когда у него осталась лишь одна граната, подпустил врагов поближе и взорвал их</w:t>
      </w:r>
      <w:proofErr w:type="gramStart"/>
      <w:r w:rsidRPr="00B21961">
        <w:rPr>
          <w:rFonts w:eastAsia="+mn-ea"/>
          <w:color w:val="auto"/>
          <w:shd w:val="clear" w:color="auto" w:fill="FFFFFF"/>
        </w:rPr>
        <w:t>..</w:t>
      </w:r>
      <w:proofErr w:type="gramEnd"/>
      <w:r w:rsidRPr="00B21961">
        <w:rPr>
          <w:rFonts w:eastAsia="+mn-ea"/>
          <w:color w:val="auto"/>
          <w:shd w:val="clear" w:color="auto" w:fill="FFFFFF"/>
        </w:rPr>
        <w:t>и себя.</w:t>
      </w:r>
      <w:r w:rsidRPr="00B21961">
        <w:rPr>
          <w:rFonts w:eastAsia="+mn-ea"/>
          <w:color w:val="auto"/>
          <w:shd w:val="clear" w:color="auto" w:fill="FFFFFF"/>
        </w:rPr>
        <w:br/>
        <w:t xml:space="preserve">За мужество и отвагу пионер Марат </w:t>
      </w:r>
      <w:proofErr w:type="spellStart"/>
      <w:r w:rsidRPr="00B21961">
        <w:rPr>
          <w:rFonts w:eastAsia="+mn-ea"/>
          <w:color w:val="auto"/>
          <w:shd w:val="clear" w:color="auto" w:fill="FFFFFF"/>
        </w:rPr>
        <w:t>Казей</w:t>
      </w:r>
      <w:proofErr w:type="spellEnd"/>
      <w:r w:rsidRPr="00B21961">
        <w:rPr>
          <w:rFonts w:eastAsia="+mn-ea"/>
          <w:color w:val="auto"/>
          <w:shd w:val="clear" w:color="auto" w:fill="FFFFFF"/>
        </w:rPr>
        <w:t xml:space="preserve"> был удостоен звания Героя Советского Союза. </w:t>
      </w:r>
    </w:p>
    <w:p w:rsidR="00F652B9" w:rsidRPr="00B21961" w:rsidRDefault="00585C6E">
      <w:pPr>
        <w:pStyle w:val="ac"/>
        <w:ind w:left="-567" w:firstLine="708"/>
        <w:jc w:val="both"/>
        <w:rPr>
          <w:color w:val="auto"/>
        </w:rPr>
      </w:pPr>
      <w:r w:rsidRPr="00B21961">
        <w:rPr>
          <w:b/>
          <w:color w:val="auto"/>
        </w:rPr>
        <w:t>Слайд</w:t>
      </w:r>
      <w:r w:rsidRPr="00B21961">
        <w:rPr>
          <w:b/>
          <w:color w:val="auto"/>
          <w:shd w:val="clear" w:color="auto" w:fill="FFFFFF"/>
        </w:rPr>
        <w:t>31.В</w:t>
      </w:r>
      <w:r w:rsidRPr="00B21961">
        <w:rPr>
          <w:rFonts w:cs="Arial"/>
          <w:b/>
          <w:bCs/>
          <w:color w:val="auto"/>
          <w:shd w:val="clear" w:color="auto" w:fill="FFFFFF"/>
        </w:rPr>
        <w:t>едущий</w:t>
      </w:r>
      <w:r w:rsidRPr="00B21961">
        <w:rPr>
          <w:rFonts w:cs="Arial"/>
          <w:b/>
          <w:color w:val="auto"/>
          <w:shd w:val="clear" w:color="auto" w:fill="FFFFFF"/>
        </w:rPr>
        <w:t>:</w:t>
      </w:r>
      <w:r w:rsidR="006653F7" w:rsidRPr="00B21961">
        <w:rPr>
          <w:rFonts w:cs="Arial"/>
          <w:b/>
          <w:color w:val="auto"/>
          <w:shd w:val="clear" w:color="auto" w:fill="FFFFFF"/>
        </w:rPr>
        <w:t xml:space="preserve"> </w:t>
      </w:r>
      <w:r w:rsidRPr="00B21961">
        <w:rPr>
          <w:b/>
          <w:color w:val="auto"/>
          <w:shd w:val="clear" w:color="auto" w:fill="FFFFFF"/>
        </w:rPr>
        <w:t>Зина Портнова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 Окончила 7 классов. С 1942 года член подпольной организации «Юные мстители».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lastRenderedPageBreak/>
        <w:t xml:space="preserve">Участвовала в распространении листовок среди населения и диверсиях против захватчиков. 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  В декабре 1943 года, возвращаясь с задания  </w:t>
      </w:r>
      <w:proofErr w:type="gramStart"/>
      <w:r w:rsidRPr="00B21961">
        <w:rPr>
          <w:rFonts w:eastAsia="+mn-ea"/>
          <w:color w:val="auto"/>
          <w:shd w:val="clear" w:color="auto" w:fill="FFFFFF"/>
        </w:rPr>
        <w:t>схвачена</w:t>
      </w:r>
      <w:proofErr w:type="gramEnd"/>
      <w:r w:rsidRPr="00B21961">
        <w:rPr>
          <w:rFonts w:eastAsia="+mn-ea"/>
          <w:color w:val="auto"/>
          <w:shd w:val="clear" w:color="auto" w:fill="FFFFFF"/>
        </w:rPr>
        <w:t xml:space="preserve"> фашистами.  После пыток </w:t>
      </w:r>
      <w:proofErr w:type="gramStart"/>
      <w:r w:rsidRPr="00B21961">
        <w:rPr>
          <w:rFonts w:eastAsia="+mn-ea"/>
          <w:color w:val="auto"/>
          <w:shd w:val="clear" w:color="auto" w:fill="FFFFFF"/>
        </w:rPr>
        <w:t>расстреляна</w:t>
      </w:r>
      <w:proofErr w:type="gramEnd"/>
      <w:r w:rsidRPr="00B21961">
        <w:rPr>
          <w:rFonts w:eastAsia="+mn-ea"/>
          <w:color w:val="auto"/>
          <w:shd w:val="clear" w:color="auto" w:fill="FFFFFF"/>
        </w:rPr>
        <w:t xml:space="preserve">.   1 июля 1958 года Зинаиде Портновой было посмертно присвоено звание Героя Советского Союза. </w:t>
      </w:r>
    </w:p>
    <w:p w:rsidR="00F652B9" w:rsidRPr="00B21961" w:rsidRDefault="00585C6E">
      <w:pPr>
        <w:pStyle w:val="ac"/>
        <w:ind w:left="-567" w:firstLine="708"/>
        <w:jc w:val="both"/>
        <w:rPr>
          <w:color w:val="auto"/>
        </w:rPr>
      </w:pPr>
      <w:r w:rsidRPr="00B21961">
        <w:rPr>
          <w:b/>
          <w:color w:val="auto"/>
        </w:rPr>
        <w:t xml:space="preserve">Слайд </w:t>
      </w:r>
      <w:r w:rsidRPr="00B21961">
        <w:rPr>
          <w:b/>
          <w:color w:val="auto"/>
          <w:shd w:val="clear" w:color="auto" w:fill="FFFFFF"/>
        </w:rPr>
        <w:t>32. В</w:t>
      </w:r>
      <w:r w:rsidRPr="00B21961">
        <w:rPr>
          <w:rFonts w:cs="Arial"/>
          <w:b/>
          <w:bCs/>
          <w:color w:val="auto"/>
          <w:shd w:val="clear" w:color="auto" w:fill="FFFFFF"/>
        </w:rPr>
        <w:t>едущий</w:t>
      </w:r>
      <w:r w:rsidRPr="00B21961">
        <w:rPr>
          <w:rFonts w:cs="Arial"/>
          <w:b/>
          <w:color w:val="auto"/>
          <w:shd w:val="clear" w:color="auto" w:fill="FFFFFF"/>
        </w:rPr>
        <w:t>:</w:t>
      </w:r>
      <w:r w:rsidR="006653F7" w:rsidRPr="00B21961">
        <w:rPr>
          <w:rFonts w:cs="Arial"/>
          <w:b/>
          <w:color w:val="auto"/>
          <w:shd w:val="clear" w:color="auto" w:fill="FFFFFF"/>
        </w:rPr>
        <w:t xml:space="preserve"> </w:t>
      </w:r>
      <w:r w:rsidRPr="00B21961">
        <w:rPr>
          <w:b/>
          <w:color w:val="auto"/>
          <w:shd w:val="clear" w:color="auto" w:fill="FFFFFF"/>
        </w:rPr>
        <w:t>Леня Голиков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>Окончил 5 классов.  Разведчик- партизан.  Участвовал в 27 боевых операциях.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 </w:t>
      </w:r>
      <w:proofErr w:type="gramStart"/>
      <w:r w:rsidRPr="00B21961">
        <w:rPr>
          <w:rFonts w:eastAsia="+mn-ea"/>
          <w:color w:val="auto"/>
          <w:shd w:val="clear" w:color="auto" w:fill="FFFFFF"/>
        </w:rPr>
        <w:t>Награждён</w:t>
      </w:r>
      <w:proofErr w:type="gramEnd"/>
      <w:r w:rsidRPr="00B21961">
        <w:rPr>
          <w:rFonts w:eastAsia="+mn-ea"/>
          <w:color w:val="auto"/>
          <w:shd w:val="clear" w:color="auto" w:fill="FFFFFF"/>
        </w:rPr>
        <w:t> орденами Ленина, Отечественной войны 1 степени, медалями.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13 августа 1942 года в штаб  доставил портфель с документами. В их числе были чертежи и описание новых образцов немецких </w:t>
      </w:r>
      <w:proofErr w:type="gramStart"/>
      <w:r w:rsidRPr="00B21961">
        <w:rPr>
          <w:rFonts w:eastAsia="+mn-ea"/>
          <w:color w:val="auto"/>
          <w:shd w:val="clear" w:color="auto" w:fill="FFFFFF"/>
        </w:rPr>
        <w:t>мин</w:t>
      </w:r>
      <w:proofErr w:type="gramEnd"/>
      <w:r w:rsidRPr="00B21961">
        <w:rPr>
          <w:rFonts w:eastAsia="+mn-ea"/>
          <w:color w:val="auto"/>
          <w:shd w:val="clear" w:color="auto" w:fill="FFFFFF"/>
        </w:rPr>
        <w:t xml:space="preserve"> и другие важные бумаги военного характера. Представлен к званию Герой Советского Союза.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rFonts w:eastAsia="+mn-ea"/>
          <w:color w:val="auto"/>
          <w:shd w:val="clear" w:color="auto" w:fill="FFFFFF"/>
        </w:rPr>
        <w:t xml:space="preserve">24 января 1943 года в неравном бою  Леонид Голиков погиб. </w:t>
      </w:r>
    </w:p>
    <w:p w:rsidR="00F652B9" w:rsidRPr="00B21961" w:rsidRDefault="00585C6E">
      <w:pPr>
        <w:pStyle w:val="ac"/>
        <w:ind w:left="-567"/>
        <w:jc w:val="both"/>
        <w:rPr>
          <w:color w:val="auto"/>
        </w:rPr>
      </w:pPr>
      <w:r w:rsidRPr="00B21961">
        <w:rPr>
          <w:b/>
          <w:bCs/>
          <w:color w:val="auto"/>
          <w:shd w:val="clear" w:color="auto" w:fill="FFFFFF"/>
        </w:rPr>
        <w:t>Слайд 33</w:t>
      </w:r>
      <w:r w:rsidRPr="00B21961">
        <w:rPr>
          <w:color w:val="auto"/>
          <w:shd w:val="clear" w:color="auto" w:fill="FFFFFF"/>
        </w:rPr>
        <w:t xml:space="preserve">. </w:t>
      </w:r>
      <w:r w:rsidRPr="00B21961">
        <w:rPr>
          <w:b/>
          <w:bCs/>
          <w:color w:val="auto"/>
          <w:shd w:val="clear" w:color="auto" w:fill="FFFFFF"/>
        </w:rPr>
        <w:t>В</w:t>
      </w:r>
      <w:r w:rsidRPr="00B21961">
        <w:rPr>
          <w:rFonts w:cs="Arial"/>
          <w:b/>
          <w:bCs/>
          <w:color w:val="auto"/>
          <w:shd w:val="clear" w:color="auto" w:fill="FFFFFF"/>
        </w:rPr>
        <w:t>едущий</w:t>
      </w:r>
      <w:r w:rsidRPr="00B21961">
        <w:rPr>
          <w:rFonts w:cs="Arial"/>
          <w:b/>
          <w:color w:val="auto"/>
          <w:shd w:val="clear" w:color="auto" w:fill="FFFFFF"/>
        </w:rPr>
        <w:t>:</w:t>
      </w:r>
      <w:r w:rsidR="006653F7" w:rsidRPr="00B21961">
        <w:rPr>
          <w:rFonts w:cs="Arial"/>
          <w:b/>
          <w:color w:val="auto"/>
          <w:shd w:val="clear" w:color="auto" w:fill="FFFFFF"/>
        </w:rPr>
        <w:t xml:space="preserve"> </w:t>
      </w:r>
      <w:r w:rsidRPr="00B21961">
        <w:rPr>
          <w:color w:val="auto"/>
          <w:shd w:val="clear" w:color="auto" w:fill="FFFFFF"/>
        </w:rPr>
        <w:t xml:space="preserve">Нельзя научиться любить живых, если не умеешь хранить память </w:t>
      </w:r>
      <w:proofErr w:type="gramStart"/>
      <w:r w:rsidRPr="00B21961">
        <w:rPr>
          <w:color w:val="auto"/>
          <w:shd w:val="clear" w:color="auto" w:fill="FFFFFF"/>
        </w:rPr>
        <w:t>о</w:t>
      </w:r>
      <w:proofErr w:type="gramEnd"/>
      <w:r w:rsidRPr="00B21961">
        <w:rPr>
          <w:color w:val="auto"/>
          <w:shd w:val="clear" w:color="auto" w:fill="FFFFFF"/>
        </w:rPr>
        <w:t xml:space="preserve"> павших.</w:t>
      </w:r>
    </w:p>
    <w:p w:rsidR="00F652B9" w:rsidRPr="00B21961" w:rsidRDefault="00585C6E">
      <w:pPr>
        <w:pStyle w:val="a4"/>
        <w:shd w:val="clear" w:color="auto" w:fill="FFFFFF"/>
        <w:spacing w:after="86" w:line="377" w:lineRule="atLeast"/>
        <w:ind w:left="-51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 xml:space="preserve">Слайд </w:t>
      </w:r>
      <w:r w:rsidRPr="00B219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34</w:t>
      </w: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21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</w:t>
      </w:r>
      <w:r w:rsidRPr="00B21961">
        <w:rPr>
          <w:rFonts w:ascii="Times New Roman" w:eastAsia="Times New Roman" w:hAnsi="Times New Roman" w:cs="Arial"/>
          <w:b/>
          <w:bCs/>
          <w:color w:val="auto"/>
          <w:sz w:val="24"/>
          <w:szCs w:val="24"/>
        </w:rPr>
        <w:t>едущий</w:t>
      </w:r>
      <w:proofErr w:type="gramStart"/>
      <w:r w:rsidRPr="00B21961">
        <w:rPr>
          <w:rFonts w:ascii="Times New Roman" w:eastAsia="Times New Roman" w:hAnsi="Times New Roman" w:cs="Arial"/>
          <w:b/>
          <w:color w:val="auto"/>
          <w:sz w:val="24"/>
          <w:szCs w:val="24"/>
        </w:rPr>
        <w:t>:</w:t>
      </w:r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proofErr w:type="gramEnd"/>
      <w:r w:rsidRPr="00B219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лавная награда современной России – звание Герой Российской Федерации – было установлено Законом РФ от 20 марта 1992 года. Этим же Законом был учрежден знак особого отличия медаль «Золотая Звезда. </w:t>
      </w:r>
    </w:p>
    <w:p w:rsidR="00F652B9" w:rsidRPr="00B21961" w:rsidRDefault="00585C6E">
      <w:pPr>
        <w:pStyle w:val="a4"/>
        <w:shd w:val="clear" w:color="auto" w:fill="FFFFFF"/>
        <w:spacing w:after="86" w:line="377" w:lineRule="atLeast"/>
        <w:ind w:left="-510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>Слайд 35.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/>
          <w:b/>
          <w:color w:val="auto"/>
          <w:sz w:val="24"/>
          <w:szCs w:val="24"/>
        </w:rPr>
        <w:t xml:space="preserve">Сергей Андреевич </w:t>
      </w:r>
      <w:proofErr w:type="spellStart"/>
      <w:r w:rsidRPr="00B21961">
        <w:rPr>
          <w:rFonts w:ascii="Times New Roman" w:hAnsi="Times New Roman"/>
          <w:b/>
          <w:color w:val="auto"/>
          <w:sz w:val="24"/>
          <w:szCs w:val="24"/>
        </w:rPr>
        <w:t>Мыльников</w:t>
      </w:r>
      <w:proofErr w:type="spellEnd"/>
      <w:r w:rsidRPr="00B21961">
        <w:rPr>
          <w:rFonts w:ascii="Times New Roman" w:hAnsi="Times New Roman"/>
          <w:b/>
          <w:color w:val="auto"/>
          <w:sz w:val="24"/>
          <w:szCs w:val="24"/>
        </w:rPr>
        <w:t xml:space="preserve"> — </w:t>
      </w:r>
      <w:r w:rsidRPr="00B21961">
        <w:rPr>
          <w:rFonts w:ascii="Times New Roman" w:hAnsi="Times New Roman"/>
          <w:color w:val="auto"/>
          <w:sz w:val="24"/>
          <w:szCs w:val="24"/>
        </w:rPr>
        <w:t xml:space="preserve">российский  танкист, участник вооруженного </w:t>
      </w:r>
      <w:r w:rsidR="006653F7" w:rsidRPr="00B21961">
        <w:rPr>
          <w:rFonts w:ascii="Times New Roman" w:hAnsi="Times New Roman"/>
          <w:color w:val="auto"/>
          <w:sz w:val="24"/>
          <w:szCs w:val="24"/>
        </w:rPr>
        <w:t>конфликта</w:t>
      </w:r>
      <w:r w:rsidRPr="00B21961">
        <w:rPr>
          <w:rFonts w:ascii="Times New Roman" w:hAnsi="Times New Roman"/>
          <w:color w:val="auto"/>
          <w:sz w:val="24"/>
          <w:szCs w:val="24"/>
        </w:rPr>
        <w:t xml:space="preserve"> в Южной Осетии в 2008 году, спас  80 миротворцев, задержав наступление грузинских войск.</w:t>
      </w: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Герой  Российской  Федерации. Старший сержант  Вооруженных  Сил  </w:t>
      </w:r>
      <w:r w:rsidR="006653F7"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Российской</w:t>
      </w: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 Федерации  </w:t>
      </w:r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запасе.</w:t>
      </w:r>
    </w:p>
    <w:p w:rsidR="00F652B9" w:rsidRPr="00B21961" w:rsidRDefault="00585C6E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  <w:r w:rsidRPr="00B21961">
        <w:rPr>
          <w:rFonts w:ascii="Times New Roman" w:hAnsi="Times New Roman"/>
          <w:b/>
          <w:color w:val="auto"/>
          <w:sz w:val="24"/>
          <w:szCs w:val="24"/>
        </w:rPr>
        <w:t>Слайд 36. В</w:t>
      </w:r>
      <w:r w:rsidRPr="00B21961">
        <w:rPr>
          <w:rFonts w:ascii="Times New Roman" w:hAnsi="Times New Roman" w:cs="Arial"/>
          <w:b/>
          <w:bCs/>
          <w:color w:val="auto"/>
          <w:sz w:val="24"/>
          <w:szCs w:val="24"/>
        </w:rPr>
        <w:t>едущий</w:t>
      </w:r>
      <w:r w:rsidRPr="00B21961">
        <w:rPr>
          <w:rFonts w:ascii="Times New Roman" w:hAnsi="Times New Roman" w:cs="Arial"/>
          <w:b/>
          <w:color w:val="auto"/>
          <w:sz w:val="24"/>
          <w:szCs w:val="24"/>
        </w:rPr>
        <w:t>:</w:t>
      </w:r>
      <w:r w:rsidR="006653F7" w:rsidRPr="00B21961">
        <w:rPr>
          <w:rFonts w:ascii="Times New Roman" w:hAnsi="Times New Roman" w:cs="Arial"/>
          <w:b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Большие герои</w:t>
      </w:r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не появляются </w:t>
      </w:r>
      <w:proofErr w:type="gramStart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из</w:t>
      </w:r>
      <w:proofErr w:type="gramEnd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ниоткуда. </w:t>
      </w:r>
      <w:proofErr w:type="gramStart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Они вырастают</w:t>
      </w:r>
      <w:r w:rsidRPr="00B21961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2196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из маленьких герое в</w:t>
      </w: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А такие в нашей стране есть.</w:t>
      </w:r>
      <w:proofErr w:type="gramEnd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 Совете Федерации, в канун Дня народного единства, в торжественной обстановке наградили детей от 7 до 16 лет медалью "За мужество в спасении". Награды за спасение людей удостоены более 20 ребят.</w:t>
      </w:r>
    </w:p>
    <w:p w:rsidR="00F652B9" w:rsidRPr="00B21961" w:rsidRDefault="00585C6E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proofErr w:type="gramStart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Шестилетняя</w:t>
      </w:r>
      <w:proofErr w:type="gramEnd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Амина в</w:t>
      </w:r>
      <w:bookmarkStart w:id="1" w:name="_GoBack"/>
      <w:bookmarkEnd w:id="1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месте со своими младшими братьями </w:t>
      </w:r>
      <w:proofErr w:type="spellStart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Амисом</w:t>
      </w:r>
      <w:proofErr w:type="spellEnd"/>
      <w:r w:rsidRPr="00B219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Тимуром были дома.  </w:t>
      </w:r>
      <w:r w:rsidRPr="00B21961">
        <w:rPr>
          <w:rFonts w:ascii="Times New Roman" w:hAnsi="Times New Roman" w:cs="Times New Roman"/>
          <w:color w:val="auto"/>
          <w:sz w:val="24"/>
          <w:szCs w:val="24"/>
        </w:rPr>
        <w:t>Внезапно девочка почувствовала запах дыма  и     увидела, что горит компьютер. Квартира быстро заполнялась едким дымом.   Амина не растерялась. Она крепко взяла за руки двух своих младших братьев и вывела их через открытую дверь на лестничную площадку первого этажа.</w:t>
      </w:r>
      <w:r w:rsidR="006653F7" w:rsidRPr="00B219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1961">
        <w:rPr>
          <w:rFonts w:ascii="Times New Roman" w:hAnsi="Times New Roman" w:cs="Times New Roman"/>
          <w:color w:val="auto"/>
          <w:sz w:val="24"/>
          <w:szCs w:val="24"/>
        </w:rPr>
        <w:t>Девочка стала звать на помощь и громко кричать: «Пожар!» Соседи услышали крики о помощи и вызвали спасателей.  К счастью, никто не пострадал.</w:t>
      </w:r>
    </w:p>
    <w:p w:rsidR="00F652B9" w:rsidRPr="00B21961" w:rsidRDefault="00585C6E">
      <w:pPr>
        <w:pStyle w:val="ad"/>
        <w:shd w:val="clear" w:color="auto" w:fill="FFFFFF"/>
        <w:spacing w:line="306" w:lineRule="atLeast"/>
        <w:ind w:left="-567"/>
        <w:jc w:val="both"/>
        <w:rPr>
          <w:color w:val="auto"/>
        </w:rPr>
      </w:pPr>
      <w:r w:rsidRPr="00B21961">
        <w:rPr>
          <w:b/>
          <w:color w:val="auto"/>
        </w:rPr>
        <w:tab/>
      </w:r>
      <w:r w:rsidRPr="00B21961">
        <w:rPr>
          <w:color w:val="auto"/>
        </w:rPr>
        <w:t>Сама Амина о своем подвиге сказала так: «Я видела по телевизору, как старшие сестры спасают своих братьев, и тоже так сделала». За смелые и решительные действия Амина Галанина, девочка, спасшая братьев от огня, представлена к награде правительства Ульяновской области и регионального МЧС. Шестилетняя девочка в День России получила сразу две награды: орден «За проявленное мужество» и медаль «За отвагу на пожаре».</w:t>
      </w:r>
    </w:p>
    <w:p w:rsidR="00F652B9" w:rsidRPr="00B21961" w:rsidRDefault="00F652B9">
      <w:pPr>
        <w:pStyle w:val="ad"/>
        <w:shd w:val="clear" w:color="auto" w:fill="FFFFFF"/>
        <w:spacing w:line="306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before="28" w:after="28" w:line="290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p w:rsidR="00F652B9" w:rsidRPr="00B21961" w:rsidRDefault="00F652B9">
      <w:pPr>
        <w:pStyle w:val="a4"/>
        <w:shd w:val="clear" w:color="auto" w:fill="FFFFFF"/>
        <w:spacing w:after="86" w:line="377" w:lineRule="atLeast"/>
        <w:ind w:left="-567"/>
        <w:jc w:val="both"/>
        <w:rPr>
          <w:color w:val="auto"/>
        </w:rPr>
      </w:pPr>
    </w:p>
    <w:sectPr w:rsidR="00F652B9" w:rsidRPr="00B21961" w:rsidSect="00F652B9">
      <w:headerReference w:type="default" r:id="rId13"/>
      <w:pgSz w:w="11906" w:h="16838"/>
      <w:pgMar w:top="1545" w:right="850" w:bottom="1418" w:left="1701" w:header="993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B9" w:rsidRDefault="00F652B9" w:rsidP="00F652B9">
      <w:pPr>
        <w:spacing w:after="0" w:line="240" w:lineRule="auto"/>
      </w:pPr>
      <w:r>
        <w:separator/>
      </w:r>
    </w:p>
  </w:endnote>
  <w:endnote w:type="continuationSeparator" w:id="1">
    <w:p w:rsidR="00F652B9" w:rsidRDefault="00F652B9" w:rsidP="00F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B9" w:rsidRDefault="00F652B9" w:rsidP="00F652B9">
      <w:pPr>
        <w:spacing w:after="0" w:line="240" w:lineRule="auto"/>
      </w:pPr>
      <w:r>
        <w:separator/>
      </w:r>
    </w:p>
  </w:footnote>
  <w:footnote w:type="continuationSeparator" w:id="1">
    <w:p w:rsidR="00F652B9" w:rsidRDefault="00F652B9" w:rsidP="00F6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B9" w:rsidRDefault="00F652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2B9"/>
    <w:rsid w:val="00533D92"/>
    <w:rsid w:val="00585C6E"/>
    <w:rsid w:val="006653F7"/>
    <w:rsid w:val="00B21961"/>
    <w:rsid w:val="00E178A8"/>
    <w:rsid w:val="00F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A8"/>
  </w:style>
  <w:style w:type="paragraph" w:styleId="1">
    <w:name w:val="heading 1"/>
    <w:basedOn w:val="a0"/>
    <w:rsid w:val="00F652B9"/>
    <w:pPr>
      <w:outlineLvl w:val="0"/>
    </w:pPr>
  </w:style>
  <w:style w:type="paragraph" w:styleId="2">
    <w:name w:val="heading 2"/>
    <w:basedOn w:val="a0"/>
    <w:rsid w:val="00F652B9"/>
    <w:pPr>
      <w:outlineLvl w:val="1"/>
    </w:pPr>
  </w:style>
  <w:style w:type="paragraph" w:styleId="3">
    <w:name w:val="heading 3"/>
    <w:basedOn w:val="a0"/>
    <w:rsid w:val="00F652B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F652B9"/>
    <w:pPr>
      <w:suppressAutoHyphens/>
    </w:pPr>
    <w:rPr>
      <w:rFonts w:ascii="Calibri" w:eastAsia="SimSun" w:hAnsi="Calibri" w:cs="Mangal"/>
      <w:color w:val="00000A"/>
    </w:rPr>
  </w:style>
  <w:style w:type="character" w:customStyle="1" w:styleId="a5">
    <w:name w:val="Без интервала Знак"/>
    <w:basedOn w:val="a1"/>
    <w:rsid w:val="00F652B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F652B9"/>
  </w:style>
  <w:style w:type="character" w:customStyle="1" w:styleId="-">
    <w:name w:val="Интернет-ссылка"/>
    <w:basedOn w:val="a1"/>
    <w:rsid w:val="00F652B9"/>
    <w:rPr>
      <w:color w:val="0000FF"/>
      <w:u w:val="single"/>
    </w:rPr>
  </w:style>
  <w:style w:type="character" w:customStyle="1" w:styleId="a6">
    <w:name w:val="Выделение жирным"/>
    <w:basedOn w:val="a1"/>
    <w:rsid w:val="00F652B9"/>
    <w:rPr>
      <w:b/>
      <w:bCs/>
    </w:rPr>
  </w:style>
  <w:style w:type="character" w:customStyle="1" w:styleId="post-b">
    <w:name w:val="post-b"/>
    <w:basedOn w:val="a1"/>
    <w:rsid w:val="00F652B9"/>
  </w:style>
  <w:style w:type="character" w:customStyle="1" w:styleId="a7">
    <w:name w:val="Текст выноски Знак"/>
    <w:basedOn w:val="a1"/>
    <w:rsid w:val="00F652B9"/>
    <w:rPr>
      <w:rFonts w:ascii="Tahoma" w:hAnsi="Tahoma" w:cs="Tahoma"/>
      <w:sz w:val="16"/>
      <w:szCs w:val="16"/>
    </w:rPr>
  </w:style>
  <w:style w:type="character" w:customStyle="1" w:styleId="post-i">
    <w:name w:val="post-i"/>
    <w:basedOn w:val="a1"/>
    <w:rsid w:val="00F652B9"/>
  </w:style>
  <w:style w:type="character" w:customStyle="1" w:styleId="ListLabel1">
    <w:name w:val="ListLabel 1"/>
    <w:rsid w:val="00F652B9"/>
    <w:rPr>
      <w:sz w:val="20"/>
    </w:rPr>
  </w:style>
  <w:style w:type="paragraph" w:customStyle="1" w:styleId="a0">
    <w:name w:val="Заголовок"/>
    <w:basedOn w:val="a4"/>
    <w:next w:val="a8"/>
    <w:rsid w:val="00F652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4"/>
    <w:rsid w:val="00F652B9"/>
    <w:pPr>
      <w:spacing w:after="120"/>
    </w:pPr>
  </w:style>
  <w:style w:type="paragraph" w:styleId="a9">
    <w:name w:val="List"/>
    <w:basedOn w:val="a8"/>
    <w:rsid w:val="00F652B9"/>
  </w:style>
  <w:style w:type="paragraph" w:styleId="aa">
    <w:name w:val="Title"/>
    <w:basedOn w:val="a4"/>
    <w:rsid w:val="00F652B9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4"/>
    <w:rsid w:val="00F652B9"/>
    <w:pPr>
      <w:suppressLineNumbers/>
    </w:pPr>
  </w:style>
  <w:style w:type="paragraph" w:styleId="ac">
    <w:name w:val="No Spacing"/>
    <w:rsid w:val="00F652B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rmal (Web)"/>
    <w:basedOn w:val="a4"/>
    <w:rsid w:val="00F652B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4"/>
    <w:rsid w:val="00F652B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">
    <w:name w:val="header"/>
    <w:basedOn w:val="a4"/>
    <w:rsid w:val="00F652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4;&#1088;&#1072;&#1095;&#1077;&#1085;&#1082;&#1086;,_&#1048;&#1074;&#1072;&#1085;_&#1043;&#1088;&#1080;&#1075;&#1086;&#1088;&#1100;&#1077;&#1074;&#1080;&#1095;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12" Type="http://schemas.openxmlformats.org/officeDocument/2006/relationships/hyperlink" Target="https://ru.wikipedia.org/wiki/&#1054;&#1088;&#1076;&#1077;&#1085;_&#1051;&#1077;&#1085;&#1080;&#1085;&#10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source.org/wiki/&#1059;&#1082;&#1072;&#1079;_&#1055;&#1088;&#1077;&#1079;&#1080;&#1076;&#1080;&#1091;&#1084;&#1072;_&#1042;&#1057;_&#1057;&#1057;&#1057;&#1056;_&#1086;&#1090;_8.11.1943_&#1086;&#1073;_&#1091;&#1095;&#1088;&#1077;&#1078;&#1076;&#1077;&#1085;&#1080;&#1080;_&#1086;&#1088;&#1076;&#1077;&#1085;&#1072;_&#1057;&#1083;&#1072;&#1074;&#1099;_I,_II_&#1080;_III_&#1089;&#1090;&#1077;&#1087;&#1077;&#1085;&#1080;" TargetMode="External"/><Relationship Id="rId11" Type="http://schemas.openxmlformats.org/officeDocument/2006/relationships/hyperlink" Target="https://ru.wikipedia.org/wiki/&#1063;&#1077;&#1083;&#1102;&#1089;&#1082;&#1080;&#1085;_(&#1087;&#1072;&#1088;&#1086;&#1093;&#1086;&#1076;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52;&#1077;&#1076;&#1072;&#1083;&#1100;_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&#1052;&#1083;&#1072;&#1076;&#1096;&#1080;&#1081;_&#1089;&#1077;&#1088;&#1078;&#1072;&#1085;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7</Pages>
  <Words>2874</Words>
  <Characters>16386</Characters>
  <Application>Microsoft Office Word</Application>
  <DocSecurity>0</DocSecurity>
  <Lines>136</Lines>
  <Paragraphs>38</Paragraphs>
  <ScaleCrop>false</ScaleCrop>
  <Company/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20</cp:revision>
  <cp:lastPrinted>2015-12-09T06:08:00Z</cp:lastPrinted>
  <dcterms:created xsi:type="dcterms:W3CDTF">2015-11-29T11:47:00Z</dcterms:created>
  <dcterms:modified xsi:type="dcterms:W3CDTF">2015-12-24T16:19:00Z</dcterms:modified>
</cp:coreProperties>
</file>