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F1" w:rsidRPr="00D31AF1" w:rsidRDefault="00D31AF1" w:rsidP="00D31A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AF1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бюджетное учреждение</w:t>
      </w:r>
    </w:p>
    <w:p w:rsidR="00D31AF1" w:rsidRPr="00D31AF1" w:rsidRDefault="00D31AF1" w:rsidP="00D31A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AF1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</w:t>
      </w:r>
      <w:proofErr w:type="spellStart"/>
      <w:r w:rsidRPr="00D31AF1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D31AF1">
        <w:rPr>
          <w:rFonts w:ascii="Times New Roman" w:hAnsi="Times New Roman" w:cs="Times New Roman"/>
          <w:b/>
          <w:bCs/>
          <w:sz w:val="24"/>
          <w:szCs w:val="24"/>
        </w:rPr>
        <w:t>.А</w:t>
      </w:r>
      <w:proofErr w:type="gramEnd"/>
      <w:r w:rsidRPr="00D31AF1">
        <w:rPr>
          <w:rFonts w:ascii="Times New Roman" w:hAnsi="Times New Roman" w:cs="Times New Roman"/>
          <w:b/>
          <w:bCs/>
          <w:sz w:val="24"/>
          <w:szCs w:val="24"/>
        </w:rPr>
        <w:t>бзаново</w:t>
      </w:r>
      <w:proofErr w:type="spellEnd"/>
      <w:r w:rsidRPr="00D31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1AF1" w:rsidRPr="00D31AF1" w:rsidRDefault="00D31AF1" w:rsidP="00D31A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AF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spellStart"/>
      <w:r w:rsidRPr="00D31AF1">
        <w:rPr>
          <w:rFonts w:ascii="Times New Roman" w:hAnsi="Times New Roman" w:cs="Times New Roman"/>
          <w:b/>
          <w:bCs/>
          <w:sz w:val="24"/>
          <w:szCs w:val="24"/>
        </w:rPr>
        <w:t>Зианчуринский</w:t>
      </w:r>
      <w:proofErr w:type="spellEnd"/>
      <w:r w:rsidRPr="00D31AF1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</w:p>
    <w:tbl>
      <w:tblPr>
        <w:tblW w:w="0" w:type="auto"/>
        <w:jc w:val="center"/>
        <w:tblInd w:w="-3308" w:type="dxa"/>
        <w:tblLayout w:type="fixed"/>
        <w:tblLook w:val="0000" w:firstRow="0" w:lastRow="0" w:firstColumn="0" w:lastColumn="0" w:noHBand="0" w:noVBand="0"/>
      </w:tblPr>
      <w:tblGrid>
        <w:gridCol w:w="4626"/>
        <w:gridCol w:w="4578"/>
        <w:gridCol w:w="4693"/>
      </w:tblGrid>
      <w:tr w:rsidR="00D31AF1" w:rsidRPr="00D31AF1" w:rsidTr="00D339C7">
        <w:trPr>
          <w:jc w:val="center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F1" w:rsidRPr="00D31AF1" w:rsidRDefault="00D31AF1" w:rsidP="00D31A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31A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«Согласовано»</w:t>
            </w:r>
          </w:p>
          <w:p w:rsidR="00D31AF1" w:rsidRPr="00D31AF1" w:rsidRDefault="00D31AF1" w:rsidP="00D31A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31A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Руководитель МО</w:t>
            </w:r>
          </w:p>
          <w:p w:rsidR="00D31AF1" w:rsidRPr="00D31AF1" w:rsidRDefault="00D31AF1" w:rsidP="00D31A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31A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____________/</w:t>
            </w:r>
            <w:proofErr w:type="spellStart"/>
            <w:r w:rsidRPr="00D31A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Латыпова</w:t>
            </w:r>
            <w:proofErr w:type="spellEnd"/>
            <w:r w:rsidRPr="00D31A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З.Л./</w:t>
            </w:r>
          </w:p>
          <w:p w:rsidR="00D31AF1" w:rsidRPr="00D31AF1" w:rsidRDefault="00D31AF1" w:rsidP="00D31A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31A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Протокол № __________</w:t>
            </w:r>
          </w:p>
          <w:p w:rsidR="00D31AF1" w:rsidRPr="00D31AF1" w:rsidRDefault="00D31AF1" w:rsidP="00D31A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31A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   «____»____________2015 г.</w:t>
            </w:r>
          </w:p>
          <w:p w:rsidR="00D31AF1" w:rsidRPr="00D31AF1" w:rsidRDefault="00D31AF1" w:rsidP="00D31A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F1" w:rsidRPr="00D31AF1" w:rsidRDefault="00D31AF1" w:rsidP="00D31A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31A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«Согласовано»</w:t>
            </w:r>
          </w:p>
          <w:p w:rsidR="00D31AF1" w:rsidRDefault="00D31AF1" w:rsidP="00D31A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31A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Заместитель директора </w:t>
            </w:r>
          </w:p>
          <w:p w:rsidR="00D31AF1" w:rsidRPr="00D31AF1" w:rsidRDefault="00D31AF1" w:rsidP="00D31A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31A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 УВР МОБУ СОШ </w:t>
            </w:r>
            <w:proofErr w:type="spellStart"/>
            <w:r w:rsidRPr="00D31A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</w:t>
            </w:r>
            <w:proofErr w:type="gramStart"/>
            <w:r w:rsidRPr="00D31A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.А</w:t>
            </w:r>
            <w:proofErr w:type="gramEnd"/>
            <w:r w:rsidRPr="00D31A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бзаново</w:t>
            </w:r>
            <w:proofErr w:type="spellEnd"/>
          </w:p>
          <w:p w:rsidR="00D31AF1" w:rsidRPr="00D31AF1" w:rsidRDefault="00D31AF1" w:rsidP="00D31A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31A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_____________/</w:t>
            </w:r>
            <w:proofErr w:type="spellStart"/>
            <w:r w:rsidRPr="00D31A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Булатасова</w:t>
            </w:r>
            <w:proofErr w:type="spellEnd"/>
            <w:r w:rsidRPr="00D31A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С. А./</w:t>
            </w:r>
          </w:p>
          <w:p w:rsidR="00D31AF1" w:rsidRPr="00D31AF1" w:rsidRDefault="00D31AF1" w:rsidP="00D31A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31A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«____»____________2015 г.</w:t>
            </w:r>
          </w:p>
          <w:p w:rsidR="00D31AF1" w:rsidRPr="00D31AF1" w:rsidRDefault="00D31AF1" w:rsidP="00D31A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AF1" w:rsidRPr="00D31AF1" w:rsidRDefault="00D31AF1" w:rsidP="00D31A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31A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«Утверждено»</w:t>
            </w:r>
          </w:p>
          <w:p w:rsidR="00D31AF1" w:rsidRPr="00D31AF1" w:rsidRDefault="00D31AF1" w:rsidP="00D31A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31A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Директор</w:t>
            </w:r>
            <w:r w:rsidR="00770B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D31A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МОБУ СОШ </w:t>
            </w:r>
            <w:proofErr w:type="spellStart"/>
            <w:r w:rsidRPr="00D31A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</w:t>
            </w:r>
            <w:proofErr w:type="gramStart"/>
            <w:r w:rsidRPr="00D31A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.А</w:t>
            </w:r>
            <w:proofErr w:type="gramEnd"/>
            <w:r w:rsidRPr="00D31A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бзаново</w:t>
            </w:r>
            <w:proofErr w:type="spellEnd"/>
          </w:p>
          <w:p w:rsidR="00D31AF1" w:rsidRPr="00D31AF1" w:rsidRDefault="00D31AF1" w:rsidP="00D31A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31A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_________ /</w:t>
            </w:r>
            <w:proofErr w:type="spellStart"/>
            <w:r w:rsidRPr="00D31A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Тимербулатова</w:t>
            </w:r>
            <w:proofErr w:type="spellEnd"/>
            <w:r w:rsidRPr="00D31A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Г. М./</w:t>
            </w:r>
          </w:p>
          <w:p w:rsidR="00D31AF1" w:rsidRPr="00D31AF1" w:rsidRDefault="00D31AF1" w:rsidP="00D31A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31A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Приказ № __________</w:t>
            </w:r>
          </w:p>
          <w:p w:rsidR="00D31AF1" w:rsidRPr="00D31AF1" w:rsidRDefault="00D31AF1" w:rsidP="00D31A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31A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 «___»__________2015 г.</w:t>
            </w:r>
          </w:p>
          <w:p w:rsidR="00D31AF1" w:rsidRPr="00D31AF1" w:rsidRDefault="00D31AF1" w:rsidP="00D31A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D31AF1" w:rsidRPr="00D31AF1" w:rsidRDefault="00D31AF1" w:rsidP="00D31A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1AF1" w:rsidRPr="00D31AF1" w:rsidRDefault="00D31AF1" w:rsidP="00D31AF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1AF1">
        <w:rPr>
          <w:rFonts w:ascii="Times New Roman" w:hAnsi="Times New Roman" w:cs="Times New Roman"/>
          <w:b/>
          <w:bCs/>
          <w:sz w:val="28"/>
          <w:szCs w:val="28"/>
        </w:rPr>
        <w:t>02-07</w:t>
      </w:r>
    </w:p>
    <w:p w:rsidR="00D31AF1" w:rsidRPr="00D31AF1" w:rsidRDefault="00D31AF1" w:rsidP="00D31A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39C7" w:rsidRDefault="00D31AF1" w:rsidP="00D31A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AF1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D31AF1" w:rsidRPr="00D31AF1" w:rsidRDefault="00D31AF1" w:rsidP="00D31A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AF1">
        <w:rPr>
          <w:rFonts w:ascii="Times New Roman" w:hAnsi="Times New Roman" w:cs="Times New Roman"/>
          <w:b/>
          <w:bCs/>
          <w:sz w:val="24"/>
          <w:szCs w:val="24"/>
        </w:rPr>
        <w:t>по географии для 5 класса</w:t>
      </w:r>
    </w:p>
    <w:p w:rsidR="00D31AF1" w:rsidRPr="00D31AF1" w:rsidRDefault="00D31AF1" w:rsidP="00D31A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AF1">
        <w:rPr>
          <w:rFonts w:ascii="Times New Roman" w:hAnsi="Times New Roman" w:cs="Times New Roman"/>
          <w:b/>
          <w:bCs/>
          <w:sz w:val="24"/>
          <w:szCs w:val="24"/>
        </w:rPr>
        <w:t>учителя географии первой категории</w:t>
      </w:r>
    </w:p>
    <w:p w:rsidR="00D31AF1" w:rsidRDefault="00D31AF1" w:rsidP="00D31A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31AF1">
        <w:rPr>
          <w:rFonts w:ascii="Times New Roman" w:hAnsi="Times New Roman" w:cs="Times New Roman"/>
          <w:b/>
          <w:bCs/>
          <w:sz w:val="24"/>
          <w:szCs w:val="24"/>
        </w:rPr>
        <w:t>Латыповой</w:t>
      </w:r>
      <w:proofErr w:type="spellEnd"/>
      <w:r w:rsidRPr="00D31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1AF1">
        <w:rPr>
          <w:rFonts w:ascii="Times New Roman" w:hAnsi="Times New Roman" w:cs="Times New Roman"/>
          <w:b/>
          <w:bCs/>
          <w:sz w:val="24"/>
          <w:szCs w:val="24"/>
        </w:rPr>
        <w:t>Зулии</w:t>
      </w:r>
      <w:proofErr w:type="spellEnd"/>
      <w:r w:rsidRPr="00D31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1AF1">
        <w:rPr>
          <w:rFonts w:ascii="Times New Roman" w:hAnsi="Times New Roman" w:cs="Times New Roman"/>
          <w:b/>
          <w:bCs/>
          <w:sz w:val="24"/>
          <w:szCs w:val="24"/>
        </w:rPr>
        <w:t>Лутфулловны</w:t>
      </w:r>
      <w:proofErr w:type="spellEnd"/>
    </w:p>
    <w:p w:rsidR="00D339C7" w:rsidRPr="00D31AF1" w:rsidRDefault="00D339C7" w:rsidP="00D31A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1AF1" w:rsidRPr="00D31AF1" w:rsidRDefault="00D31AF1" w:rsidP="00D31A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AF1">
        <w:rPr>
          <w:rFonts w:ascii="Times New Roman" w:hAnsi="Times New Roman" w:cs="Times New Roman"/>
          <w:b/>
          <w:bCs/>
          <w:sz w:val="24"/>
          <w:szCs w:val="24"/>
        </w:rPr>
        <w:t xml:space="preserve"> 2015-2016 учебный год</w:t>
      </w:r>
    </w:p>
    <w:p w:rsidR="00770B76" w:rsidRDefault="00770B76" w:rsidP="00BD33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B76" w:rsidRDefault="00770B76" w:rsidP="00BD33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364" w:rsidRDefault="00BD3364" w:rsidP="00BD33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364">
        <w:rPr>
          <w:rFonts w:ascii="Times New Roman" w:hAnsi="Times New Roman" w:cs="Times New Roman"/>
          <w:b/>
          <w:sz w:val="24"/>
          <w:szCs w:val="24"/>
        </w:rPr>
        <w:lastRenderedPageBreak/>
        <w:t>Рабочая п</w:t>
      </w:r>
      <w:r>
        <w:rPr>
          <w:rFonts w:ascii="Times New Roman" w:hAnsi="Times New Roman" w:cs="Times New Roman"/>
          <w:b/>
          <w:sz w:val="24"/>
          <w:szCs w:val="24"/>
        </w:rPr>
        <w:t>рограмма учебного курса географии</w:t>
      </w:r>
      <w:r w:rsidRPr="00BD3364">
        <w:rPr>
          <w:rFonts w:ascii="Times New Roman" w:hAnsi="Times New Roman" w:cs="Times New Roman"/>
          <w:b/>
          <w:sz w:val="24"/>
          <w:szCs w:val="24"/>
        </w:rPr>
        <w:t xml:space="preserve"> для 5 класса</w:t>
      </w:r>
    </w:p>
    <w:p w:rsidR="00BD3364" w:rsidRPr="00BD3364" w:rsidRDefault="00BD3364" w:rsidP="00BD33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D3364" w:rsidRPr="00BD3364" w:rsidRDefault="00BD3364" w:rsidP="00BD33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364">
        <w:rPr>
          <w:rFonts w:ascii="Times New Roman" w:hAnsi="Times New Roman" w:cs="Times New Roman"/>
          <w:sz w:val="24"/>
          <w:szCs w:val="24"/>
        </w:rPr>
        <w:t>Рабочая п</w:t>
      </w:r>
      <w:r>
        <w:rPr>
          <w:rFonts w:ascii="Times New Roman" w:hAnsi="Times New Roman" w:cs="Times New Roman"/>
          <w:sz w:val="24"/>
          <w:szCs w:val="24"/>
        </w:rPr>
        <w:t xml:space="preserve">рограмма учебного курса географии </w:t>
      </w:r>
      <w:r w:rsidRPr="00BD3364">
        <w:rPr>
          <w:rFonts w:ascii="Times New Roman" w:hAnsi="Times New Roman" w:cs="Times New Roman"/>
          <w:sz w:val="24"/>
          <w:szCs w:val="24"/>
        </w:rPr>
        <w:t xml:space="preserve"> для 5 класса  составлена на основе</w:t>
      </w:r>
      <w:r w:rsidR="009F360A">
        <w:rPr>
          <w:rFonts w:ascii="Times New Roman" w:hAnsi="Times New Roman" w:cs="Times New Roman"/>
          <w:sz w:val="24"/>
          <w:szCs w:val="24"/>
        </w:rPr>
        <w:t xml:space="preserve"> следующих документов: </w:t>
      </w:r>
    </w:p>
    <w:p w:rsidR="00BD3364" w:rsidRPr="00BD3364" w:rsidRDefault="009F360A" w:rsidP="00BD33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закон </w:t>
      </w:r>
      <w:r w:rsidR="00BD3364" w:rsidRPr="00BD3364">
        <w:rPr>
          <w:rFonts w:ascii="Times New Roman" w:hAnsi="Times New Roman" w:cs="Times New Roman"/>
          <w:sz w:val="24"/>
          <w:szCs w:val="24"/>
        </w:rPr>
        <w:t>от 29.12.2012 г. №273-ФЗ «Об образовании в Российской Федерации»</w:t>
      </w:r>
    </w:p>
    <w:p w:rsidR="00BD3364" w:rsidRPr="00BD3364" w:rsidRDefault="00BD3364" w:rsidP="00BD33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364">
        <w:rPr>
          <w:rFonts w:ascii="Times New Roman" w:hAnsi="Times New Roman" w:cs="Times New Roman"/>
          <w:sz w:val="24"/>
          <w:szCs w:val="24"/>
        </w:rPr>
        <w:t>- Национальная инициатива «Наша новая школа», утвержденный приказом Министерства образования и науки № 271 от 04.02.2010 г.</w:t>
      </w:r>
    </w:p>
    <w:p w:rsidR="00BD3364" w:rsidRPr="00BD3364" w:rsidRDefault="00BD3364" w:rsidP="00BD33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364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17.12.2010 г.  № 1897, зарегистрирован  в Министерстве юстиции РФ 01 февраля 2011 года № 19644 «Об утверждении  и введении в действие федерального государственного образовательного стандарта основного  образования»</w:t>
      </w:r>
    </w:p>
    <w:p w:rsidR="009F360A" w:rsidRDefault="00BD3364" w:rsidP="00BD33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364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04 октября 2010 года г.  № 986 «Об утверждении федеральных требований</w:t>
      </w:r>
      <w:r w:rsidR="009F36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360A" w:rsidRDefault="00BD3364" w:rsidP="00BD33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364">
        <w:rPr>
          <w:rFonts w:ascii="Times New Roman" w:hAnsi="Times New Roman" w:cs="Times New Roman"/>
          <w:sz w:val="24"/>
          <w:szCs w:val="24"/>
        </w:rPr>
        <w:t xml:space="preserve"> к образовательным учреждениям в части минимальной оснащенности учебного процесса и оборудования  помещений», </w:t>
      </w:r>
      <w:proofErr w:type="gramStart"/>
      <w:r w:rsidRPr="00BD3364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</w:p>
    <w:p w:rsidR="00BD3364" w:rsidRPr="00BD3364" w:rsidRDefault="00BD3364" w:rsidP="00BD33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364">
        <w:rPr>
          <w:rFonts w:ascii="Times New Roman" w:hAnsi="Times New Roman" w:cs="Times New Roman"/>
          <w:sz w:val="24"/>
          <w:szCs w:val="24"/>
        </w:rPr>
        <w:t>в Минюсте 8 февраля 2010 г.,  регистр.№ 16299</w:t>
      </w:r>
    </w:p>
    <w:p w:rsidR="00BD3364" w:rsidRPr="00BD3364" w:rsidRDefault="00BD3364" w:rsidP="00BD33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364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 Российской Федерации от 29 декабря  2010 года № 189 г.  «Об утверждении </w:t>
      </w:r>
      <w:proofErr w:type="spellStart"/>
      <w:r w:rsidRPr="00BD3364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BD3364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организации обучения в общеобразовательных учреждениях»», </w:t>
      </w:r>
      <w:proofErr w:type="spellStart"/>
      <w:r w:rsidRPr="00BD3364">
        <w:rPr>
          <w:rFonts w:ascii="Times New Roman" w:hAnsi="Times New Roman" w:cs="Times New Roman"/>
          <w:sz w:val="24"/>
          <w:szCs w:val="24"/>
        </w:rPr>
        <w:t>зарегист</w:t>
      </w:r>
      <w:proofErr w:type="spellEnd"/>
      <w:r w:rsidRPr="00BD3364">
        <w:rPr>
          <w:rFonts w:ascii="Times New Roman" w:hAnsi="Times New Roman" w:cs="Times New Roman"/>
          <w:sz w:val="24"/>
          <w:szCs w:val="24"/>
        </w:rPr>
        <w:t>.    в Минюсте  РФ 3 марта 2011 г., №19993</w:t>
      </w:r>
    </w:p>
    <w:p w:rsidR="00BD3364" w:rsidRPr="00BD3364" w:rsidRDefault="00BD3364" w:rsidP="00BD33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364">
        <w:rPr>
          <w:rFonts w:ascii="Times New Roman" w:hAnsi="Times New Roman" w:cs="Times New Roman"/>
          <w:sz w:val="24"/>
          <w:szCs w:val="24"/>
        </w:rPr>
        <w:t xml:space="preserve">-Приказ </w:t>
      </w:r>
      <w:proofErr w:type="spellStart"/>
      <w:r w:rsidRPr="00BD336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3364">
        <w:rPr>
          <w:rFonts w:ascii="Times New Roman" w:hAnsi="Times New Roman" w:cs="Times New Roman"/>
          <w:sz w:val="24"/>
          <w:szCs w:val="24"/>
        </w:rPr>
        <w:t xml:space="preserve"> России № 253  от 03.03.2014 г. «Об утверждении федерального перечня  учебников, рекомендуемых к использованию при реализации  имеющих государственную аккредитацию  программ начального общего, основного, среднего общего образования».</w:t>
      </w:r>
    </w:p>
    <w:p w:rsidR="00BD3364" w:rsidRPr="00BD3364" w:rsidRDefault="00BD3364" w:rsidP="00BD33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364">
        <w:rPr>
          <w:rFonts w:ascii="Times New Roman" w:hAnsi="Times New Roman" w:cs="Times New Roman"/>
          <w:sz w:val="24"/>
          <w:szCs w:val="24"/>
        </w:rPr>
        <w:t>- Закон «Об образовании в Республике Башкортостан» от 01.07.2013 № 696-3</w:t>
      </w:r>
    </w:p>
    <w:p w:rsidR="009F360A" w:rsidRDefault="00BD3364" w:rsidP="00BD33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364">
        <w:rPr>
          <w:rFonts w:ascii="Times New Roman" w:hAnsi="Times New Roman" w:cs="Times New Roman"/>
          <w:sz w:val="24"/>
          <w:szCs w:val="24"/>
        </w:rPr>
        <w:t xml:space="preserve">- О рекомендуемых Базисном учебном </w:t>
      </w:r>
      <w:proofErr w:type="gramStart"/>
      <w:r w:rsidRPr="00BD3364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BD3364">
        <w:rPr>
          <w:rFonts w:ascii="Times New Roman" w:hAnsi="Times New Roman" w:cs="Times New Roman"/>
          <w:sz w:val="24"/>
          <w:szCs w:val="24"/>
        </w:rPr>
        <w:t xml:space="preserve"> и примерных учебных планах для образовательных организаций Республики Башкортостан</w:t>
      </w:r>
    </w:p>
    <w:p w:rsidR="00BD3364" w:rsidRPr="00BD3364" w:rsidRDefault="00BD3364" w:rsidP="00BD33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364">
        <w:rPr>
          <w:rFonts w:ascii="Times New Roman" w:hAnsi="Times New Roman" w:cs="Times New Roman"/>
          <w:sz w:val="24"/>
          <w:szCs w:val="24"/>
        </w:rPr>
        <w:t>на 2015-2016 учебный год,  утвержденный приказом № 905  Министерства образования РБ от 29.04.2015 г.</w:t>
      </w:r>
    </w:p>
    <w:p w:rsidR="00BD3364" w:rsidRPr="00BD3364" w:rsidRDefault="00BD3364" w:rsidP="00BD33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364">
        <w:rPr>
          <w:rFonts w:ascii="Times New Roman" w:hAnsi="Times New Roman" w:cs="Times New Roman"/>
          <w:sz w:val="24"/>
          <w:szCs w:val="24"/>
        </w:rPr>
        <w:t>- Региональный базисный  учебный план и примерные учебные планы для образовательных организаций  Республики Башкортостан, реализующих основные общеобразовательные программы начального общего основного общего и среднего общего образования, утвержденный приказом № 90 Министерством образования Республики Башкортостан от 29.04.2015 г.</w:t>
      </w:r>
    </w:p>
    <w:p w:rsidR="00BD3364" w:rsidRPr="00BD3364" w:rsidRDefault="00BD3364" w:rsidP="00BD33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364">
        <w:rPr>
          <w:rFonts w:ascii="Times New Roman" w:hAnsi="Times New Roman" w:cs="Times New Roman"/>
          <w:sz w:val="24"/>
          <w:szCs w:val="24"/>
        </w:rPr>
        <w:t>-Учебный план на 2015-2016 учебный год, утвержденный приказом № 57.9 от 31.08.2015 г.</w:t>
      </w:r>
    </w:p>
    <w:p w:rsidR="00BD3364" w:rsidRPr="00BD3364" w:rsidRDefault="00BD3364" w:rsidP="00BD33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364">
        <w:rPr>
          <w:rFonts w:ascii="Times New Roman" w:hAnsi="Times New Roman" w:cs="Times New Roman"/>
          <w:sz w:val="24"/>
          <w:szCs w:val="24"/>
        </w:rPr>
        <w:lastRenderedPageBreak/>
        <w:t>-Устав МОБУ СОШ с. Абзаново</w:t>
      </w:r>
    </w:p>
    <w:p w:rsidR="00BD3364" w:rsidRPr="00BD3364" w:rsidRDefault="00BD3364" w:rsidP="00BD33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364">
        <w:rPr>
          <w:rFonts w:ascii="Times New Roman" w:hAnsi="Times New Roman" w:cs="Times New Roman"/>
          <w:sz w:val="24"/>
          <w:szCs w:val="24"/>
        </w:rPr>
        <w:t xml:space="preserve">- Программа развития МОБУ СОШ </w:t>
      </w:r>
      <w:proofErr w:type="spellStart"/>
      <w:r w:rsidRPr="00BD336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D336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D3364">
        <w:rPr>
          <w:rFonts w:ascii="Times New Roman" w:hAnsi="Times New Roman" w:cs="Times New Roman"/>
          <w:sz w:val="24"/>
          <w:szCs w:val="24"/>
        </w:rPr>
        <w:t>бзаново</w:t>
      </w:r>
      <w:proofErr w:type="spellEnd"/>
      <w:r w:rsidRPr="00BD3364">
        <w:rPr>
          <w:rFonts w:ascii="Times New Roman" w:hAnsi="Times New Roman" w:cs="Times New Roman"/>
          <w:sz w:val="24"/>
          <w:szCs w:val="24"/>
        </w:rPr>
        <w:t xml:space="preserve"> на 2014-2018 годы</w:t>
      </w:r>
    </w:p>
    <w:p w:rsidR="00BD3364" w:rsidRPr="00BD3364" w:rsidRDefault="00BD3364" w:rsidP="00BD33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364">
        <w:rPr>
          <w:rFonts w:ascii="Times New Roman" w:hAnsi="Times New Roman" w:cs="Times New Roman"/>
          <w:sz w:val="24"/>
          <w:szCs w:val="24"/>
        </w:rPr>
        <w:t xml:space="preserve">-Основная  образовательная программа основного общего образования  СОШ </w:t>
      </w:r>
      <w:proofErr w:type="spellStart"/>
      <w:r w:rsidRPr="00BD336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D336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D3364">
        <w:rPr>
          <w:rFonts w:ascii="Times New Roman" w:hAnsi="Times New Roman" w:cs="Times New Roman"/>
          <w:sz w:val="24"/>
          <w:szCs w:val="24"/>
        </w:rPr>
        <w:t>бзаново</w:t>
      </w:r>
      <w:proofErr w:type="spellEnd"/>
    </w:p>
    <w:p w:rsidR="00BD3364" w:rsidRPr="00BD3364" w:rsidRDefault="00BD3364" w:rsidP="00BD33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364">
        <w:rPr>
          <w:rFonts w:ascii="Times New Roman" w:hAnsi="Times New Roman" w:cs="Times New Roman"/>
          <w:sz w:val="24"/>
          <w:szCs w:val="24"/>
        </w:rPr>
        <w:t>- Примерные программы по предмету</w:t>
      </w:r>
    </w:p>
    <w:p w:rsidR="00BD3364" w:rsidRPr="00BD3364" w:rsidRDefault="00BD3364" w:rsidP="00BD336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364">
        <w:rPr>
          <w:rFonts w:ascii="Times New Roman" w:hAnsi="Times New Roman" w:cs="Times New Roman"/>
          <w:sz w:val="24"/>
          <w:szCs w:val="24"/>
        </w:rPr>
        <w:t>- Протокол заседания педсовета от 23.06.2015 г.  №7, протокол родительского совета от 08.01.2015 г.  №2</w:t>
      </w:r>
    </w:p>
    <w:p w:rsidR="00BD3364" w:rsidRPr="00BD3364" w:rsidRDefault="00BD3364" w:rsidP="00BD33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364">
        <w:rPr>
          <w:rFonts w:ascii="Times New Roman" w:hAnsi="Times New Roman" w:cs="Times New Roman"/>
          <w:sz w:val="24"/>
          <w:szCs w:val="24"/>
        </w:rPr>
        <w:t>- «Положение о промеж</w:t>
      </w:r>
      <w:r w:rsidR="009F360A">
        <w:rPr>
          <w:rFonts w:ascii="Times New Roman" w:hAnsi="Times New Roman" w:cs="Times New Roman"/>
          <w:sz w:val="24"/>
          <w:szCs w:val="24"/>
        </w:rPr>
        <w:t xml:space="preserve">уточной </w:t>
      </w:r>
      <w:r w:rsidRPr="00BD3364">
        <w:rPr>
          <w:rFonts w:ascii="Times New Roman" w:hAnsi="Times New Roman" w:cs="Times New Roman"/>
          <w:sz w:val="24"/>
          <w:szCs w:val="24"/>
        </w:rPr>
        <w:t xml:space="preserve"> аттестации обучающихся»- локальным актом общеобразовательной организации, регулирующим порядок, периодичность, систему оценок и формы промежуточной аттестации обучающихся</w:t>
      </w:r>
    </w:p>
    <w:p w:rsidR="009F360A" w:rsidRPr="009F360A" w:rsidRDefault="00BD3364" w:rsidP="00B41DC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DC3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составлена на </w:t>
      </w:r>
      <w:r w:rsidRPr="00B41DC3">
        <w:rPr>
          <w:rFonts w:ascii="Times New Roman" w:hAnsi="Times New Roman" w:cs="Times New Roman"/>
          <w:sz w:val="24"/>
          <w:szCs w:val="24"/>
        </w:rPr>
        <w:t xml:space="preserve"> основе Примерной программы  по  </w:t>
      </w:r>
      <w:r w:rsidR="00B41DC3" w:rsidRPr="00B41DC3">
        <w:rPr>
          <w:rFonts w:ascii="Times New Roman" w:hAnsi="Times New Roman" w:cs="Times New Roman"/>
          <w:bCs/>
          <w:sz w:val="24"/>
          <w:szCs w:val="24"/>
        </w:rPr>
        <w:t xml:space="preserve">географии </w:t>
      </w:r>
      <w:r w:rsidRPr="00B41DC3">
        <w:rPr>
          <w:rFonts w:ascii="Times New Roman" w:hAnsi="Times New Roman" w:cs="Times New Roman"/>
          <w:sz w:val="24"/>
          <w:szCs w:val="24"/>
        </w:rPr>
        <w:t xml:space="preserve">  </w:t>
      </w:r>
      <w:r w:rsidR="00B41DC3" w:rsidRPr="00B41DC3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и  программы для 5-9 классов / А.А. Летягин, И.В. </w:t>
      </w:r>
      <w:proofErr w:type="spellStart"/>
      <w:r w:rsidR="00B41DC3" w:rsidRPr="00B41DC3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="00B41DC3" w:rsidRPr="00B41DC3">
        <w:rPr>
          <w:rFonts w:ascii="Times New Roman" w:hAnsi="Times New Roman" w:cs="Times New Roman"/>
          <w:sz w:val="24"/>
          <w:szCs w:val="24"/>
        </w:rPr>
        <w:t xml:space="preserve">, В.Б. Пятунин, Е.А. Таможня. – М.: </w:t>
      </w:r>
      <w:proofErr w:type="spellStart"/>
      <w:r w:rsidR="00B41DC3" w:rsidRPr="00B41DC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B41DC3" w:rsidRPr="00B41DC3">
        <w:rPr>
          <w:rFonts w:ascii="Times New Roman" w:hAnsi="Times New Roman" w:cs="Times New Roman"/>
          <w:sz w:val="24"/>
          <w:szCs w:val="24"/>
        </w:rPr>
        <w:t xml:space="preserve">-Граф, 2012. - 328 с. </w:t>
      </w:r>
      <w:r w:rsidRPr="00B41DC3">
        <w:rPr>
          <w:rFonts w:ascii="Times New Roman" w:hAnsi="Times New Roman" w:cs="Times New Roman"/>
          <w:sz w:val="24"/>
          <w:szCs w:val="24"/>
        </w:rPr>
        <w:t xml:space="preserve"> и ориентирована на использование </w:t>
      </w:r>
      <w:r w:rsidR="00B41DC3">
        <w:rPr>
          <w:rFonts w:ascii="Times New Roman" w:hAnsi="Times New Roman" w:cs="Times New Roman"/>
          <w:i/>
          <w:sz w:val="24"/>
          <w:szCs w:val="24"/>
        </w:rPr>
        <w:t>учебника</w:t>
      </w:r>
      <w:r w:rsidR="00B41DC3" w:rsidRPr="00B41DC3">
        <w:rPr>
          <w:rFonts w:ascii="Times New Roman" w:hAnsi="Times New Roman" w:cs="Times New Roman"/>
          <w:sz w:val="24"/>
          <w:szCs w:val="24"/>
        </w:rPr>
        <w:t xml:space="preserve"> Летягин</w:t>
      </w:r>
      <w:r w:rsidR="00B41DC3">
        <w:rPr>
          <w:rFonts w:ascii="Times New Roman" w:hAnsi="Times New Roman" w:cs="Times New Roman"/>
          <w:sz w:val="24"/>
          <w:szCs w:val="24"/>
        </w:rPr>
        <w:t>а</w:t>
      </w:r>
      <w:r w:rsidR="00B41DC3" w:rsidRPr="00B41DC3">
        <w:rPr>
          <w:rFonts w:ascii="Times New Roman" w:hAnsi="Times New Roman" w:cs="Times New Roman"/>
          <w:sz w:val="24"/>
          <w:szCs w:val="24"/>
        </w:rPr>
        <w:t xml:space="preserve"> А.А. География. Начальный курс: 5 класс: учебник для учащихся общеобразовательных учреждений / А.А. Летягин; под ред. В.П. Дронова. – М.: </w:t>
      </w:r>
      <w:proofErr w:type="spellStart"/>
      <w:r w:rsidR="00B41DC3" w:rsidRPr="00B41DC3">
        <w:rPr>
          <w:rFonts w:ascii="Times New Roman" w:hAnsi="Times New Roman" w:cs="Times New Roman"/>
          <w:sz w:val="24"/>
          <w:szCs w:val="24"/>
        </w:rPr>
        <w:t>Вент</w:t>
      </w:r>
      <w:r w:rsidR="00B41DC3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B41DC3">
        <w:rPr>
          <w:rFonts w:ascii="Times New Roman" w:hAnsi="Times New Roman" w:cs="Times New Roman"/>
          <w:sz w:val="24"/>
          <w:szCs w:val="24"/>
        </w:rPr>
        <w:t>-Граф, 2014. – 160 с.: ил.</w:t>
      </w:r>
      <w:proofErr w:type="gramStart"/>
      <w:r w:rsidR="00B41DC3">
        <w:rPr>
          <w:rFonts w:ascii="Times New Roman" w:hAnsi="Times New Roman" w:cs="Times New Roman"/>
          <w:sz w:val="24"/>
          <w:szCs w:val="24"/>
        </w:rPr>
        <w:t xml:space="preserve"> </w:t>
      </w:r>
      <w:r w:rsidRPr="00B41DC3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B41D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41DC3">
        <w:rPr>
          <w:rFonts w:ascii="Times New Roman" w:hAnsi="Times New Roman" w:cs="Times New Roman"/>
          <w:bCs/>
          <w:sz w:val="24"/>
          <w:szCs w:val="24"/>
        </w:rPr>
        <w:t>рекомендованного  Министерством образования и науки Российской Федерации.</w:t>
      </w:r>
      <w:r w:rsidRPr="00B41D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1DC3">
        <w:rPr>
          <w:rFonts w:ascii="Times New Roman" w:hAnsi="Times New Roman" w:cs="Times New Roman"/>
          <w:bCs/>
          <w:sz w:val="24"/>
          <w:szCs w:val="24"/>
        </w:rPr>
        <w:t xml:space="preserve">Концепция программы позволяет реализовать направления в работе по биологии  в соответствии </w:t>
      </w:r>
    </w:p>
    <w:p w:rsidR="00BD3364" w:rsidRPr="00B41DC3" w:rsidRDefault="00BD3364" w:rsidP="009F360A">
      <w:pPr>
        <w:spacing w:line="240" w:lineRule="auto"/>
        <w:ind w:left="643"/>
        <w:rPr>
          <w:rFonts w:ascii="Times New Roman" w:hAnsi="Times New Roman" w:cs="Times New Roman"/>
          <w:sz w:val="24"/>
          <w:szCs w:val="24"/>
        </w:rPr>
      </w:pPr>
      <w:r w:rsidRPr="00B41DC3">
        <w:rPr>
          <w:rFonts w:ascii="Times New Roman" w:hAnsi="Times New Roman" w:cs="Times New Roman"/>
          <w:bCs/>
          <w:sz w:val="24"/>
          <w:szCs w:val="24"/>
        </w:rPr>
        <w:t>с образовательной программой общеобразовательного учреждения</w:t>
      </w:r>
    </w:p>
    <w:p w:rsidR="00BD3364" w:rsidRPr="00BD3364" w:rsidRDefault="00BD3364" w:rsidP="00BD33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3364">
        <w:rPr>
          <w:rFonts w:ascii="Times New Roman" w:hAnsi="Times New Roman" w:cs="Times New Roman"/>
          <w:bCs/>
          <w:sz w:val="24"/>
          <w:szCs w:val="24"/>
        </w:rPr>
        <w:t xml:space="preserve">Программа рассчитана на  35 часов (1 час в неделю) </w:t>
      </w:r>
    </w:p>
    <w:p w:rsidR="00BD3364" w:rsidRPr="00BD3364" w:rsidRDefault="00BD3364" w:rsidP="00BD3364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D3364">
        <w:rPr>
          <w:rFonts w:ascii="Times New Roman" w:hAnsi="Times New Roman" w:cs="Times New Roman"/>
          <w:bCs/>
          <w:iCs/>
          <w:sz w:val="24"/>
          <w:szCs w:val="24"/>
        </w:rPr>
        <w:t>Для реализации программного содержания используется следующий  учебно-методический комплект:</w:t>
      </w:r>
    </w:p>
    <w:p w:rsidR="00B41DC3" w:rsidRDefault="00B41DC3" w:rsidP="00B41DC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1DC3">
        <w:rPr>
          <w:rFonts w:ascii="Times New Roman" w:hAnsi="Times New Roman" w:cs="Times New Roman"/>
          <w:bCs/>
          <w:i/>
          <w:iCs/>
          <w:sz w:val="24"/>
          <w:szCs w:val="24"/>
        </w:rPr>
        <w:t>Учебник.</w:t>
      </w:r>
      <w:r w:rsidRPr="00B41DC3">
        <w:rPr>
          <w:rFonts w:ascii="Times New Roman" w:hAnsi="Times New Roman" w:cs="Times New Roman"/>
          <w:bCs/>
          <w:iCs/>
          <w:sz w:val="24"/>
          <w:szCs w:val="24"/>
        </w:rPr>
        <w:t xml:space="preserve"> Летягин А.А. География. Начальный курс: 5 класс: учебник для учащихся общеобразовательных учреждений / А.А. Летягин; под ред. В.П. Дронова. – М.: </w:t>
      </w:r>
      <w:proofErr w:type="spellStart"/>
      <w:r w:rsidRPr="00B41DC3">
        <w:rPr>
          <w:rFonts w:ascii="Times New Roman" w:hAnsi="Times New Roman" w:cs="Times New Roman"/>
          <w:bCs/>
          <w:iCs/>
          <w:sz w:val="24"/>
          <w:szCs w:val="24"/>
        </w:rPr>
        <w:t>Вентана</w:t>
      </w:r>
      <w:proofErr w:type="spellEnd"/>
      <w:r w:rsidRPr="00B41DC3">
        <w:rPr>
          <w:rFonts w:ascii="Times New Roman" w:hAnsi="Times New Roman" w:cs="Times New Roman"/>
          <w:bCs/>
          <w:iCs/>
          <w:sz w:val="24"/>
          <w:szCs w:val="24"/>
        </w:rPr>
        <w:t xml:space="preserve">-Граф, 2014. – 160 с.: ил.   </w:t>
      </w:r>
    </w:p>
    <w:p w:rsidR="00B41DC3" w:rsidRPr="00B41DC3" w:rsidRDefault="00B41DC3" w:rsidP="00B41DC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1DC3">
        <w:rPr>
          <w:rFonts w:ascii="Times New Roman" w:hAnsi="Times New Roman" w:cs="Times New Roman"/>
          <w:bCs/>
          <w:i/>
          <w:iCs/>
          <w:sz w:val="24"/>
          <w:szCs w:val="24"/>
        </w:rPr>
        <w:t>Рабочая тетрадь.</w:t>
      </w:r>
      <w:r w:rsidRPr="00B41DC3">
        <w:rPr>
          <w:rFonts w:ascii="Times New Roman" w:hAnsi="Times New Roman" w:cs="Times New Roman"/>
          <w:bCs/>
          <w:iCs/>
          <w:sz w:val="24"/>
          <w:szCs w:val="24"/>
        </w:rPr>
        <w:t xml:space="preserve"> Летягин А.А. География. Начальный курс. 5 класс: рабочая тетрадь / А.А. Летягин. - М.: </w:t>
      </w:r>
      <w:proofErr w:type="spellStart"/>
      <w:r w:rsidRPr="00B41DC3">
        <w:rPr>
          <w:rFonts w:ascii="Times New Roman" w:hAnsi="Times New Roman" w:cs="Times New Roman"/>
          <w:bCs/>
          <w:iCs/>
          <w:sz w:val="24"/>
          <w:szCs w:val="24"/>
        </w:rPr>
        <w:t>Вентана</w:t>
      </w:r>
      <w:proofErr w:type="spellEnd"/>
      <w:r w:rsidRPr="00B41DC3">
        <w:rPr>
          <w:rFonts w:ascii="Times New Roman" w:hAnsi="Times New Roman" w:cs="Times New Roman"/>
          <w:bCs/>
          <w:iCs/>
          <w:sz w:val="24"/>
          <w:szCs w:val="24"/>
        </w:rPr>
        <w:t xml:space="preserve">-Граф. 2014.   </w:t>
      </w:r>
    </w:p>
    <w:p w:rsidR="00BD3364" w:rsidRPr="00BD3364" w:rsidRDefault="00BD3364" w:rsidP="00BD3364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D3364">
        <w:rPr>
          <w:rFonts w:ascii="Times New Roman" w:hAnsi="Times New Roman" w:cs="Times New Roman"/>
          <w:bCs/>
          <w:iCs/>
          <w:sz w:val="24"/>
          <w:szCs w:val="24"/>
        </w:rPr>
        <w:t xml:space="preserve">Концепция программы позволяет реализовать направления в работе по </w:t>
      </w:r>
      <w:r w:rsidR="00B41DC3" w:rsidRPr="00B41DC3">
        <w:rPr>
          <w:rFonts w:ascii="Times New Roman" w:hAnsi="Times New Roman" w:cs="Times New Roman"/>
          <w:bCs/>
          <w:iCs/>
          <w:sz w:val="24"/>
          <w:szCs w:val="24"/>
        </w:rPr>
        <w:t>географии</w:t>
      </w:r>
      <w:r w:rsidRPr="00BD3364">
        <w:rPr>
          <w:rFonts w:ascii="Times New Roman" w:hAnsi="Times New Roman" w:cs="Times New Roman"/>
          <w:bCs/>
          <w:iCs/>
          <w:sz w:val="24"/>
          <w:szCs w:val="24"/>
        </w:rPr>
        <w:t xml:space="preserve">  в соответствии с образовательной программой общеобразовательного учреждения.</w:t>
      </w:r>
    </w:p>
    <w:p w:rsidR="00BD3364" w:rsidRDefault="00BD3364" w:rsidP="00BD3364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D3364">
        <w:rPr>
          <w:rFonts w:ascii="Times New Roman" w:hAnsi="Times New Roman" w:cs="Times New Roman"/>
          <w:bCs/>
          <w:iCs/>
          <w:sz w:val="24"/>
          <w:szCs w:val="24"/>
        </w:rPr>
        <w:t>Промежуточная  итоговая аттестация обучающихся по курсу «</w:t>
      </w:r>
      <w:r w:rsidR="00A51950">
        <w:rPr>
          <w:rFonts w:ascii="Times New Roman" w:hAnsi="Times New Roman" w:cs="Times New Roman"/>
          <w:bCs/>
          <w:iCs/>
          <w:sz w:val="24"/>
          <w:szCs w:val="24"/>
        </w:rPr>
        <w:t>География</w:t>
      </w:r>
      <w:r w:rsidRPr="00BD3364">
        <w:rPr>
          <w:rFonts w:ascii="Times New Roman" w:hAnsi="Times New Roman" w:cs="Times New Roman"/>
          <w:bCs/>
          <w:iCs/>
          <w:sz w:val="24"/>
          <w:szCs w:val="24"/>
        </w:rPr>
        <w:t>» осуществляется согласно Уставу образовательного учреждения и Положению об аттестации обучающихся  основной школы.</w:t>
      </w:r>
    </w:p>
    <w:p w:rsidR="001C458C" w:rsidRDefault="001C458C" w:rsidP="00BD3364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1C458C" w:rsidRPr="00BD3364" w:rsidRDefault="001C458C" w:rsidP="00BD3364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BD3364" w:rsidRPr="00BD3364" w:rsidRDefault="00BD3364" w:rsidP="000D732D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D336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Статус документа</w:t>
      </w:r>
    </w:p>
    <w:p w:rsidR="00A51950" w:rsidRPr="00A51950" w:rsidRDefault="00BD3364" w:rsidP="00A51950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D3364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составлена в соответствии с Федеральным компонентом  стандарта основного общего образования на основе ФГОС второго поколения, примерной программы основного общего и среднего общего  образования по </w:t>
      </w:r>
      <w:r w:rsidR="00A51950" w:rsidRPr="00A51950">
        <w:rPr>
          <w:rFonts w:ascii="Times New Roman" w:hAnsi="Times New Roman" w:cs="Times New Roman"/>
          <w:bCs/>
          <w:iCs/>
          <w:sz w:val="24"/>
          <w:szCs w:val="24"/>
        </w:rPr>
        <w:t>географии</w:t>
      </w:r>
      <w:r w:rsidRPr="00BD3364">
        <w:rPr>
          <w:rFonts w:ascii="Times New Roman" w:hAnsi="Times New Roman" w:cs="Times New Roman"/>
          <w:bCs/>
          <w:iCs/>
          <w:sz w:val="24"/>
          <w:szCs w:val="24"/>
        </w:rPr>
        <w:t xml:space="preserve"> (базовый уровень)  и авторской программы </w:t>
      </w:r>
      <w:r w:rsidR="00A51950">
        <w:rPr>
          <w:rFonts w:ascii="Times New Roman" w:hAnsi="Times New Roman" w:cs="Times New Roman"/>
          <w:bCs/>
          <w:iCs/>
          <w:sz w:val="24"/>
          <w:szCs w:val="24"/>
        </w:rPr>
        <w:t>для 5-9 классов</w:t>
      </w:r>
      <w:r w:rsidR="00A51950" w:rsidRPr="00A51950">
        <w:rPr>
          <w:rFonts w:ascii="Times New Roman" w:hAnsi="Times New Roman" w:cs="Times New Roman"/>
          <w:bCs/>
          <w:iCs/>
          <w:sz w:val="24"/>
          <w:szCs w:val="24"/>
        </w:rPr>
        <w:t xml:space="preserve"> / А.А. Летягин, И.В. </w:t>
      </w:r>
      <w:proofErr w:type="spellStart"/>
      <w:r w:rsidR="00A51950" w:rsidRPr="00A51950">
        <w:rPr>
          <w:rFonts w:ascii="Times New Roman" w:hAnsi="Times New Roman" w:cs="Times New Roman"/>
          <w:bCs/>
          <w:iCs/>
          <w:sz w:val="24"/>
          <w:szCs w:val="24"/>
        </w:rPr>
        <w:t>Душина</w:t>
      </w:r>
      <w:proofErr w:type="spellEnd"/>
      <w:r w:rsidR="00A51950" w:rsidRPr="00A51950">
        <w:rPr>
          <w:rFonts w:ascii="Times New Roman" w:hAnsi="Times New Roman" w:cs="Times New Roman"/>
          <w:bCs/>
          <w:iCs/>
          <w:sz w:val="24"/>
          <w:szCs w:val="24"/>
        </w:rPr>
        <w:t xml:space="preserve">, В.Б. Пятунин, Е.А. </w:t>
      </w:r>
      <w:proofErr w:type="spellStart"/>
      <w:r w:rsidR="00A51950" w:rsidRPr="00A51950">
        <w:rPr>
          <w:rFonts w:ascii="Times New Roman" w:hAnsi="Times New Roman" w:cs="Times New Roman"/>
          <w:bCs/>
          <w:iCs/>
          <w:sz w:val="24"/>
          <w:szCs w:val="24"/>
        </w:rPr>
        <w:t>Таможня</w:t>
      </w:r>
      <w:r w:rsidR="005B22A0">
        <w:rPr>
          <w:rFonts w:ascii="Times New Roman" w:hAnsi="Times New Roman" w:cs="Times New Roman"/>
          <w:bCs/>
          <w:iCs/>
          <w:sz w:val="24"/>
          <w:szCs w:val="24"/>
        </w:rPr>
        <w:t>я</w:t>
      </w:r>
      <w:proofErr w:type="spellEnd"/>
      <w:r w:rsidR="00A51950" w:rsidRPr="00A51950">
        <w:rPr>
          <w:rFonts w:ascii="Times New Roman" w:hAnsi="Times New Roman" w:cs="Times New Roman"/>
          <w:bCs/>
          <w:iCs/>
          <w:sz w:val="24"/>
          <w:szCs w:val="24"/>
        </w:rPr>
        <w:t xml:space="preserve">. – М.: </w:t>
      </w:r>
      <w:proofErr w:type="spellStart"/>
      <w:r w:rsidR="00A51950" w:rsidRPr="00A51950">
        <w:rPr>
          <w:rFonts w:ascii="Times New Roman" w:hAnsi="Times New Roman" w:cs="Times New Roman"/>
          <w:bCs/>
          <w:iCs/>
          <w:sz w:val="24"/>
          <w:szCs w:val="24"/>
        </w:rPr>
        <w:t>Вентана</w:t>
      </w:r>
      <w:proofErr w:type="spellEnd"/>
      <w:r w:rsidR="00A51950" w:rsidRPr="00A51950">
        <w:rPr>
          <w:rFonts w:ascii="Times New Roman" w:hAnsi="Times New Roman" w:cs="Times New Roman"/>
          <w:bCs/>
          <w:iCs/>
          <w:sz w:val="24"/>
          <w:szCs w:val="24"/>
        </w:rPr>
        <w:t>-Граф, 2012. - 328 с.</w:t>
      </w:r>
    </w:p>
    <w:p w:rsidR="00BD3364" w:rsidRPr="00BD3364" w:rsidRDefault="00A51950" w:rsidP="00A51950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519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D3364" w:rsidRPr="00BD3364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разработана в целях конкретизации </w:t>
      </w:r>
      <w:proofErr w:type="spellStart"/>
      <w:r w:rsidR="00BD3364" w:rsidRPr="00BD3364">
        <w:rPr>
          <w:rFonts w:ascii="Times New Roman" w:hAnsi="Times New Roman" w:cs="Times New Roman"/>
          <w:bCs/>
          <w:iCs/>
          <w:sz w:val="24"/>
          <w:szCs w:val="24"/>
        </w:rPr>
        <w:t>межпредметных</w:t>
      </w:r>
      <w:proofErr w:type="spellEnd"/>
      <w:r w:rsidR="00BD3364" w:rsidRPr="00BD3364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="00BD3364" w:rsidRPr="00BD3364">
        <w:rPr>
          <w:rFonts w:ascii="Times New Roman" w:hAnsi="Times New Roman" w:cs="Times New Roman"/>
          <w:bCs/>
          <w:iCs/>
          <w:sz w:val="24"/>
          <w:szCs w:val="24"/>
        </w:rPr>
        <w:t>внутрипредметных</w:t>
      </w:r>
      <w:proofErr w:type="spellEnd"/>
      <w:r w:rsidR="00BD3364" w:rsidRPr="00BD3364">
        <w:rPr>
          <w:rFonts w:ascii="Times New Roman" w:hAnsi="Times New Roman" w:cs="Times New Roman"/>
          <w:bCs/>
          <w:iCs/>
          <w:sz w:val="24"/>
          <w:szCs w:val="24"/>
        </w:rPr>
        <w:t xml:space="preserve"> связей,  учебного процесса и возрастных особенностей.  Рабочая программа дает распределение учебных часов по крупным разделам курса и определяет минимальный набор опытов и практических работ.</w:t>
      </w:r>
    </w:p>
    <w:p w:rsidR="00BD3364" w:rsidRPr="00BD3364" w:rsidRDefault="00BD3364" w:rsidP="000D732D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D3364">
        <w:rPr>
          <w:rFonts w:ascii="Times New Roman" w:hAnsi="Times New Roman" w:cs="Times New Roman"/>
          <w:b/>
          <w:bCs/>
          <w:iCs/>
          <w:sz w:val="24"/>
          <w:szCs w:val="24"/>
        </w:rPr>
        <w:t>Структура документа</w:t>
      </w:r>
    </w:p>
    <w:p w:rsidR="00BD3364" w:rsidRPr="00BD3364" w:rsidRDefault="00BD3364" w:rsidP="00BD3364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D3364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включает следующие разделы: пояснительная записка, раскрывающая характеристику и место учебного предмета в базисном учебном плане, цели его изучения, основные содержательные линии,  тематический план; основное содержание, требования к уровню подготовленности </w:t>
      </w:r>
      <w:proofErr w:type="gramStart"/>
      <w:r w:rsidRPr="00BD3364"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BD3364">
        <w:rPr>
          <w:rFonts w:ascii="Times New Roman" w:hAnsi="Times New Roman" w:cs="Times New Roman"/>
          <w:bCs/>
          <w:iCs/>
          <w:sz w:val="24"/>
          <w:szCs w:val="24"/>
        </w:rPr>
        <w:t>, учебно-методическое обеспечение.</w:t>
      </w:r>
    </w:p>
    <w:p w:rsidR="00BD3364" w:rsidRDefault="00BD3364" w:rsidP="000D732D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D3364">
        <w:rPr>
          <w:rFonts w:ascii="Times New Roman" w:hAnsi="Times New Roman" w:cs="Times New Roman"/>
          <w:b/>
          <w:bCs/>
          <w:iCs/>
          <w:sz w:val="24"/>
          <w:szCs w:val="24"/>
        </w:rPr>
        <w:t>Общая характеристика предмета</w:t>
      </w:r>
    </w:p>
    <w:p w:rsidR="00D3682A" w:rsidRPr="00D3682A" w:rsidRDefault="00D3682A" w:rsidP="00D3682A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3682A">
        <w:rPr>
          <w:rFonts w:ascii="Times New Roman" w:hAnsi="Times New Roman" w:cs="Times New Roman"/>
          <w:bCs/>
          <w:iCs/>
          <w:sz w:val="24"/>
          <w:szCs w:val="24"/>
        </w:rPr>
        <w:t>Основной целью курса является:</w:t>
      </w:r>
    </w:p>
    <w:p w:rsidR="00D3682A" w:rsidRPr="00D3682A" w:rsidRDefault="00D3682A" w:rsidP="00D3682A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3682A">
        <w:rPr>
          <w:rFonts w:ascii="Times New Roman" w:hAnsi="Times New Roman" w:cs="Times New Roman"/>
          <w:bCs/>
          <w:iCs/>
          <w:sz w:val="24"/>
          <w:szCs w:val="24"/>
        </w:rPr>
        <w:t>- систематизация знаний о природе и человеке, подготовка учащихся к восприятию этих знаний с помощью рассмотрения причинно-следственных связей между географическими объектами и явлениями.</w:t>
      </w:r>
    </w:p>
    <w:p w:rsidR="00D3682A" w:rsidRPr="00D3682A" w:rsidRDefault="00D3682A" w:rsidP="00D3682A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3682A">
        <w:rPr>
          <w:rFonts w:ascii="Times New Roman" w:hAnsi="Times New Roman" w:cs="Times New Roman"/>
          <w:bCs/>
          <w:iCs/>
          <w:sz w:val="24"/>
          <w:szCs w:val="24"/>
        </w:rPr>
        <w:t xml:space="preserve">При изучении данного курса решаются следующие </w:t>
      </w:r>
      <w:r w:rsidRPr="00D3682A">
        <w:rPr>
          <w:rFonts w:ascii="Times New Roman" w:hAnsi="Times New Roman" w:cs="Times New Roman"/>
          <w:bCs/>
          <w:i/>
          <w:iCs/>
          <w:sz w:val="24"/>
          <w:szCs w:val="24"/>
        </w:rPr>
        <w:t>задачи</w:t>
      </w:r>
      <w:r w:rsidRPr="00D3682A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D3682A" w:rsidRPr="00D3682A" w:rsidRDefault="00D3682A" w:rsidP="00D3682A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3682A">
        <w:rPr>
          <w:rFonts w:ascii="Times New Roman" w:hAnsi="Times New Roman" w:cs="Times New Roman"/>
          <w:bCs/>
          <w:iCs/>
          <w:sz w:val="24"/>
          <w:szCs w:val="24"/>
        </w:rPr>
        <w:t>- актуализировать знания и умения школьников, сформированные у них при изучении курса «Окружающий мир»;</w:t>
      </w:r>
    </w:p>
    <w:p w:rsidR="00D3682A" w:rsidRPr="00D3682A" w:rsidRDefault="00D3682A" w:rsidP="00D3682A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3682A">
        <w:rPr>
          <w:rFonts w:ascii="Times New Roman" w:hAnsi="Times New Roman" w:cs="Times New Roman"/>
          <w:bCs/>
          <w:iCs/>
          <w:sz w:val="24"/>
          <w:szCs w:val="24"/>
        </w:rPr>
        <w:t>- развивать познавательный интерес учащихся 5 классов к объектам и процессам окружающего мира;</w:t>
      </w:r>
    </w:p>
    <w:p w:rsidR="00D3682A" w:rsidRPr="00D3682A" w:rsidRDefault="00D3682A" w:rsidP="00D3682A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3682A">
        <w:rPr>
          <w:rFonts w:ascii="Times New Roman" w:hAnsi="Times New Roman" w:cs="Times New Roman"/>
          <w:bCs/>
          <w:iCs/>
          <w:sz w:val="24"/>
          <w:szCs w:val="24"/>
        </w:rPr>
        <w:t>- научить применять знания о своей местности при изучении природы Земли и человек;</w:t>
      </w:r>
    </w:p>
    <w:p w:rsidR="00D3682A" w:rsidRPr="00D3682A" w:rsidRDefault="00D3682A" w:rsidP="00D3682A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3682A">
        <w:rPr>
          <w:rFonts w:ascii="Times New Roman" w:hAnsi="Times New Roman" w:cs="Times New Roman"/>
          <w:bCs/>
          <w:iCs/>
          <w:sz w:val="24"/>
          <w:szCs w:val="24"/>
        </w:rPr>
        <w:t xml:space="preserve">- научить устанавливать связи в системе географических знаний (геолого-геоморфологических, гидрологических и др.), а также между системой физико-географических и общественно-географических знаний. </w:t>
      </w:r>
    </w:p>
    <w:p w:rsidR="00D3682A" w:rsidRPr="00D3682A" w:rsidRDefault="003B331C" w:rsidP="00D3682A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proofErr w:type="gramStart"/>
      <w:r w:rsidR="00D3682A" w:rsidRPr="00D3682A">
        <w:rPr>
          <w:rFonts w:ascii="Times New Roman" w:hAnsi="Times New Roman" w:cs="Times New Roman"/>
          <w:bCs/>
          <w:iCs/>
          <w:sz w:val="24"/>
          <w:szCs w:val="24"/>
        </w:rPr>
        <w:t xml:space="preserve"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</w:t>
      </w:r>
      <w:r w:rsidR="00D3682A" w:rsidRPr="00D3682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проживания, о географических подходах</w:t>
      </w:r>
      <w:proofErr w:type="gramEnd"/>
      <w:r w:rsidR="00D3682A" w:rsidRPr="00D3682A">
        <w:rPr>
          <w:rFonts w:ascii="Times New Roman" w:hAnsi="Times New Roman" w:cs="Times New Roman"/>
          <w:bCs/>
          <w:iCs/>
          <w:sz w:val="24"/>
          <w:szCs w:val="24"/>
        </w:rPr>
        <w:t xml:space="preserve"> к устойчивому развитию территорий.</w:t>
      </w:r>
      <w:r w:rsidR="00D3682A" w:rsidRPr="00D3682A">
        <w:rPr>
          <w:rFonts w:ascii="Times New Roman" w:hAnsi="Times New Roman" w:cs="Times New Roman"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="00D3682A" w:rsidRPr="00D3682A">
        <w:rPr>
          <w:rFonts w:ascii="Times New Roman" w:hAnsi="Times New Roman" w:cs="Times New Roman"/>
          <w:bCs/>
          <w:iCs/>
          <w:sz w:val="24"/>
          <w:szCs w:val="24"/>
        </w:rPr>
        <w:t>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  <w:r w:rsidR="00D3682A" w:rsidRPr="00D3682A">
        <w:rPr>
          <w:rFonts w:ascii="Times New Roman" w:hAnsi="Times New Roman" w:cs="Times New Roman"/>
          <w:bCs/>
          <w:iCs/>
          <w:sz w:val="24"/>
          <w:szCs w:val="24"/>
        </w:rPr>
        <w:br/>
        <w:t>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</w:r>
      <w:r w:rsidR="00D3682A" w:rsidRPr="00D3682A">
        <w:rPr>
          <w:rFonts w:ascii="Times New Roman" w:hAnsi="Times New Roman" w:cs="Times New Roman"/>
          <w:bCs/>
          <w:iCs/>
          <w:sz w:val="24"/>
          <w:szCs w:val="24"/>
        </w:rPr>
        <w:br/>
        <w:t>Блок «География России» —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—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— природы, населения и хозяйства.</w:t>
      </w:r>
    </w:p>
    <w:p w:rsidR="00D3682A" w:rsidRPr="00D3682A" w:rsidRDefault="00D3682A" w:rsidP="00D3682A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3682A">
        <w:rPr>
          <w:rFonts w:ascii="Times New Roman" w:hAnsi="Times New Roman" w:cs="Times New Roman"/>
          <w:bCs/>
          <w:iCs/>
          <w:sz w:val="24"/>
          <w:szCs w:val="24"/>
        </w:rPr>
        <w:t xml:space="preserve">Курс географии 5 класса опережает по времени изучение многих тем, которые нуждаются в опоре на другие предметы, вследствие чего многие важные </w:t>
      </w:r>
      <w:proofErr w:type="spellStart"/>
      <w:r w:rsidRPr="00D3682A">
        <w:rPr>
          <w:rFonts w:ascii="Times New Roman" w:hAnsi="Times New Roman" w:cs="Times New Roman"/>
          <w:bCs/>
          <w:iCs/>
          <w:sz w:val="24"/>
          <w:szCs w:val="24"/>
        </w:rPr>
        <w:t>межпредметные</w:t>
      </w:r>
      <w:proofErr w:type="spellEnd"/>
      <w:r w:rsidRPr="00D3682A">
        <w:rPr>
          <w:rFonts w:ascii="Times New Roman" w:hAnsi="Times New Roman" w:cs="Times New Roman"/>
          <w:bCs/>
          <w:iCs/>
          <w:sz w:val="24"/>
          <w:szCs w:val="24"/>
        </w:rPr>
        <w:t xml:space="preserve"> связи (например, с математикой, физикой, биологией, историей) не могут быть установлены. Поэтому некоторые вопросы в курсе 5 класса рассматриваются на уровне представлений.</w:t>
      </w:r>
    </w:p>
    <w:p w:rsidR="00921C91" w:rsidRPr="00921C91" w:rsidRDefault="00921C91" w:rsidP="000D732D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21C91">
        <w:rPr>
          <w:rFonts w:ascii="Times New Roman" w:hAnsi="Times New Roman" w:cs="Times New Roman"/>
          <w:b/>
          <w:bCs/>
          <w:iCs/>
          <w:sz w:val="24"/>
          <w:szCs w:val="24"/>
        </w:rPr>
        <w:t>Место учебного предмета в базисном учебном плане</w:t>
      </w:r>
    </w:p>
    <w:p w:rsidR="00B70B45" w:rsidRDefault="00921C91" w:rsidP="009A12C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21C91">
        <w:rPr>
          <w:rFonts w:ascii="Times New Roman" w:hAnsi="Times New Roman" w:cs="Times New Roman"/>
          <w:bCs/>
          <w:iCs/>
          <w:sz w:val="24"/>
          <w:szCs w:val="24"/>
        </w:rPr>
        <w:t>География в основной школе изучается с 5 по 9 класс. Общее число учебных часов за пять лет обучения составляет – 272, из них 35 часов (1 час в неделю) в  5 классе</w:t>
      </w:r>
    </w:p>
    <w:p w:rsidR="009A12C9" w:rsidRPr="009A12C9" w:rsidRDefault="00921C91" w:rsidP="00B70B4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21C9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9A12C9" w:rsidRPr="009A12C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Основное содержание</w:t>
      </w:r>
    </w:p>
    <w:p w:rsidR="009A12C9" w:rsidRPr="009A12C9" w:rsidRDefault="009A12C9" w:rsidP="009A12C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A12C9">
        <w:rPr>
          <w:rFonts w:ascii="Times New Roman" w:hAnsi="Times New Roman" w:cs="Times New Roman"/>
          <w:bCs/>
          <w:iCs/>
          <w:sz w:val="24"/>
          <w:szCs w:val="24"/>
        </w:rPr>
        <w:t>Раздел 1.    Введение. Географическое познание нашей планеты(3 часа).</w:t>
      </w:r>
    </w:p>
    <w:p w:rsidR="009A12C9" w:rsidRPr="009A12C9" w:rsidRDefault="009A12C9" w:rsidP="009A12C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A12C9">
        <w:rPr>
          <w:rFonts w:ascii="Times New Roman" w:hAnsi="Times New Roman" w:cs="Times New Roman"/>
          <w:bCs/>
          <w:iCs/>
          <w:sz w:val="24"/>
          <w:szCs w:val="24"/>
        </w:rPr>
        <w:t>Что изучает география? Географические объекты, процессы и явления. Уникальные географические объекты. Зарождение древней географии.</w:t>
      </w:r>
    </w:p>
    <w:p w:rsidR="009A12C9" w:rsidRPr="009A12C9" w:rsidRDefault="009A12C9" w:rsidP="009A12C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A12C9">
        <w:rPr>
          <w:rFonts w:ascii="Times New Roman" w:hAnsi="Times New Roman" w:cs="Times New Roman"/>
          <w:bCs/>
          <w:iCs/>
          <w:sz w:val="24"/>
          <w:szCs w:val="24"/>
        </w:rPr>
        <w:t> Как географы изучают объекты и процессы? Наблюдения - способ изучения географических объектов и процессов.</w:t>
      </w:r>
    </w:p>
    <w:p w:rsidR="009A12C9" w:rsidRPr="009A12C9" w:rsidRDefault="009A12C9" w:rsidP="009A12C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A12C9">
        <w:rPr>
          <w:rFonts w:ascii="Times New Roman" w:hAnsi="Times New Roman" w:cs="Times New Roman"/>
          <w:bCs/>
          <w:iCs/>
          <w:sz w:val="24"/>
          <w:szCs w:val="24"/>
        </w:rPr>
        <w:t>Раздел 2. Земля как планета солнечной системы(4 часа).</w:t>
      </w:r>
    </w:p>
    <w:p w:rsidR="009A12C9" w:rsidRPr="009A12C9" w:rsidRDefault="009A12C9" w:rsidP="009A12C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A12C9">
        <w:rPr>
          <w:rFonts w:ascii="Times New Roman" w:hAnsi="Times New Roman" w:cs="Times New Roman"/>
          <w:bCs/>
          <w:iCs/>
          <w:sz w:val="24"/>
          <w:szCs w:val="24"/>
        </w:rPr>
        <w:t>Положение Земли в Солнечной системе. Планеты земной группы. Возникновение Земли. Форма и размеры Земли. Метод географического моделирования.</w:t>
      </w:r>
    </w:p>
    <w:p w:rsidR="009A12C9" w:rsidRPr="009A12C9" w:rsidRDefault="009A12C9" w:rsidP="009A12C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A12C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  Земная ось и географические полюсы. Географические следствия движения Земли вокруг Солнца. Смена времен года на Земле. Дни весеннего и осеннего равноденствия, летнего и зимнего солнцестояния. Тропики и полярные круги.</w:t>
      </w:r>
    </w:p>
    <w:p w:rsidR="009A12C9" w:rsidRPr="009A12C9" w:rsidRDefault="009A12C9" w:rsidP="009A12C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A12C9">
        <w:rPr>
          <w:rFonts w:ascii="Times New Roman" w:hAnsi="Times New Roman" w:cs="Times New Roman"/>
          <w:bCs/>
          <w:iCs/>
          <w:sz w:val="24"/>
          <w:szCs w:val="24"/>
        </w:rPr>
        <w:t>  Пояса освещенности. Вращение Земли вокруг своей оси. Смена дня и ночи на Земле.</w:t>
      </w:r>
    </w:p>
    <w:p w:rsidR="009A12C9" w:rsidRPr="009A12C9" w:rsidRDefault="009A12C9" w:rsidP="009A12C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A12C9">
        <w:rPr>
          <w:rFonts w:ascii="Times New Roman" w:hAnsi="Times New Roman" w:cs="Times New Roman"/>
          <w:bCs/>
          <w:iCs/>
          <w:sz w:val="24"/>
          <w:szCs w:val="24"/>
        </w:rPr>
        <w:t>Раздел 3. Геосферы Земли(25часов).</w:t>
      </w:r>
    </w:p>
    <w:p w:rsidR="009A12C9" w:rsidRPr="009A12C9" w:rsidRDefault="009A12C9" w:rsidP="009A12C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A12C9">
        <w:rPr>
          <w:rFonts w:ascii="Times New Roman" w:hAnsi="Times New Roman" w:cs="Times New Roman"/>
          <w:bCs/>
          <w:iCs/>
          <w:sz w:val="24"/>
          <w:szCs w:val="24"/>
        </w:rPr>
        <w:t> Тема 1. Литосфера (8часов).</w:t>
      </w:r>
    </w:p>
    <w:p w:rsidR="009A12C9" w:rsidRPr="009A12C9" w:rsidRDefault="009A12C9" w:rsidP="009A12C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A12C9">
        <w:rPr>
          <w:rFonts w:ascii="Times New Roman" w:hAnsi="Times New Roman" w:cs="Times New Roman"/>
          <w:bCs/>
          <w:iCs/>
          <w:sz w:val="24"/>
          <w:szCs w:val="24"/>
        </w:rPr>
        <w:t xml:space="preserve">   Недра Земли. Внутреннее строение Земли: ядро, мантия, земная кора. Литосфера </w:t>
      </w:r>
      <w:proofErr w:type="gramStart"/>
      <w:r w:rsidRPr="009A12C9">
        <w:rPr>
          <w:rFonts w:ascii="Times New Roman" w:hAnsi="Times New Roman" w:cs="Times New Roman"/>
          <w:bCs/>
          <w:iCs/>
          <w:sz w:val="24"/>
          <w:szCs w:val="24"/>
        </w:rPr>
        <w:t>-т</w:t>
      </w:r>
      <w:proofErr w:type="gramEnd"/>
      <w:r w:rsidRPr="009A12C9">
        <w:rPr>
          <w:rFonts w:ascii="Times New Roman" w:hAnsi="Times New Roman" w:cs="Times New Roman"/>
          <w:bCs/>
          <w:iCs/>
          <w:sz w:val="24"/>
          <w:szCs w:val="24"/>
        </w:rPr>
        <w:t>вердая оболочка Земли. Способы изучения земных глубин.</w:t>
      </w:r>
    </w:p>
    <w:p w:rsidR="009A12C9" w:rsidRPr="009A12C9" w:rsidRDefault="009A12C9" w:rsidP="009A12C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A12C9">
        <w:rPr>
          <w:rFonts w:ascii="Times New Roman" w:hAnsi="Times New Roman" w:cs="Times New Roman"/>
          <w:bCs/>
          <w:iCs/>
          <w:sz w:val="24"/>
          <w:szCs w:val="24"/>
        </w:rPr>
        <w:t>  Проявление внутренних процессов на земной поверхности. Вулканы и гейзеры.</w:t>
      </w:r>
    </w:p>
    <w:p w:rsidR="009A12C9" w:rsidRPr="009A12C9" w:rsidRDefault="009A12C9" w:rsidP="009A12C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A12C9">
        <w:rPr>
          <w:rFonts w:ascii="Times New Roman" w:hAnsi="Times New Roman" w:cs="Times New Roman"/>
          <w:bCs/>
          <w:iCs/>
          <w:sz w:val="24"/>
          <w:szCs w:val="24"/>
        </w:rPr>
        <w:t> 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9A12C9" w:rsidRPr="009A12C9" w:rsidRDefault="009A12C9" w:rsidP="009A12C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A12C9">
        <w:rPr>
          <w:rFonts w:ascii="Times New Roman" w:hAnsi="Times New Roman" w:cs="Times New Roman"/>
          <w:bCs/>
          <w:iCs/>
          <w:sz w:val="24"/>
          <w:szCs w:val="24"/>
        </w:rPr>
        <w:t> Материковая и океаническая земная кора. Нарушение слоев земной коры. Виды движения земной коры. Землетрясения. Сила землетрясения.</w:t>
      </w:r>
    </w:p>
    <w:p w:rsidR="009A12C9" w:rsidRPr="009A12C9" w:rsidRDefault="009A12C9" w:rsidP="009A12C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A12C9">
        <w:rPr>
          <w:rFonts w:ascii="Times New Roman" w:hAnsi="Times New Roman" w:cs="Times New Roman"/>
          <w:bCs/>
          <w:iCs/>
          <w:sz w:val="24"/>
          <w:szCs w:val="24"/>
        </w:rPr>
        <w:t>  Рельеф. Формы рельефа. Относительная высота форм рельефа. Способы определения относительной высоты географических объектов.</w:t>
      </w:r>
    </w:p>
    <w:p w:rsidR="009A12C9" w:rsidRPr="009A12C9" w:rsidRDefault="009A12C9" w:rsidP="009A12C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A12C9">
        <w:rPr>
          <w:rFonts w:ascii="Times New Roman" w:hAnsi="Times New Roman" w:cs="Times New Roman"/>
          <w:bCs/>
          <w:iCs/>
          <w:sz w:val="24"/>
          <w:szCs w:val="24"/>
        </w:rPr>
        <w:t>  Условия жизни человека в горах и на равнинах. Полезные ископаемые.</w:t>
      </w:r>
    </w:p>
    <w:p w:rsidR="009A12C9" w:rsidRPr="009A12C9" w:rsidRDefault="009A12C9" w:rsidP="009A12C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A12C9">
        <w:rPr>
          <w:rFonts w:ascii="Times New Roman" w:hAnsi="Times New Roman" w:cs="Times New Roman"/>
          <w:bCs/>
          <w:iCs/>
          <w:sz w:val="24"/>
          <w:szCs w:val="24"/>
        </w:rPr>
        <w:t>   Тема 2. Атмосфера (4 часа).</w:t>
      </w:r>
    </w:p>
    <w:p w:rsidR="009A12C9" w:rsidRPr="009A12C9" w:rsidRDefault="009A12C9" w:rsidP="009A12C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A12C9">
        <w:rPr>
          <w:rFonts w:ascii="Times New Roman" w:hAnsi="Times New Roman" w:cs="Times New Roman"/>
          <w:bCs/>
          <w:iCs/>
          <w:sz w:val="24"/>
          <w:szCs w:val="24"/>
        </w:rPr>
        <w:t> Атмосфера Земли. Размеры атмосферы. Вещественный состав и строение атмосферы.</w:t>
      </w:r>
    </w:p>
    <w:p w:rsidR="009A12C9" w:rsidRPr="009A12C9" w:rsidRDefault="009A12C9" w:rsidP="009A12C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A12C9">
        <w:rPr>
          <w:rFonts w:ascii="Times New Roman" w:hAnsi="Times New Roman" w:cs="Times New Roman"/>
          <w:bCs/>
          <w:iCs/>
          <w:sz w:val="24"/>
          <w:szCs w:val="24"/>
        </w:rPr>
        <w:t> Погода. Наблюдения за погодой на метеорологической станции. Заочная экскурсия в музей «Метеорологическая станция Симбирска».</w:t>
      </w:r>
    </w:p>
    <w:p w:rsidR="009A12C9" w:rsidRPr="009A12C9" w:rsidRDefault="009A12C9" w:rsidP="009A12C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A12C9">
        <w:rPr>
          <w:rFonts w:ascii="Times New Roman" w:hAnsi="Times New Roman" w:cs="Times New Roman"/>
          <w:bCs/>
          <w:iCs/>
          <w:sz w:val="24"/>
          <w:szCs w:val="24"/>
        </w:rPr>
        <w:t>         Как атмосфера влияет на человека и его условия жизни. Влияние человека на атмосферу. Опасные и редкие явления в атмосфере.</w:t>
      </w:r>
    </w:p>
    <w:p w:rsidR="009A12C9" w:rsidRPr="009A12C9" w:rsidRDefault="009A12C9" w:rsidP="009A12C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A12C9">
        <w:rPr>
          <w:rFonts w:ascii="Times New Roman" w:hAnsi="Times New Roman" w:cs="Times New Roman"/>
          <w:bCs/>
          <w:iCs/>
          <w:sz w:val="24"/>
          <w:szCs w:val="24"/>
        </w:rPr>
        <w:t>Тема 3. Водная оболочка Земли (7 часов).</w:t>
      </w:r>
    </w:p>
    <w:p w:rsidR="009A12C9" w:rsidRPr="009A12C9" w:rsidRDefault="009A12C9" w:rsidP="009A12C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A12C9">
        <w:rPr>
          <w:rFonts w:ascii="Times New Roman" w:hAnsi="Times New Roman" w:cs="Times New Roman"/>
          <w:bCs/>
          <w:iCs/>
          <w:sz w:val="24"/>
          <w:szCs w:val="24"/>
        </w:rPr>
        <w:t>         Гидросфера и ее части. Вещественный состав гидросферы. Круговорот воды на Земле.</w:t>
      </w:r>
    </w:p>
    <w:p w:rsidR="009A12C9" w:rsidRPr="009A12C9" w:rsidRDefault="009A12C9" w:rsidP="009A12C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A12C9">
        <w:rPr>
          <w:rFonts w:ascii="Times New Roman" w:hAnsi="Times New Roman" w:cs="Times New Roman"/>
          <w:bCs/>
          <w:iCs/>
          <w:sz w:val="24"/>
          <w:szCs w:val="24"/>
        </w:rPr>
        <w:t>        Мировой океан. Береговая линия. Части мирового океана. Суша в океане.</w:t>
      </w:r>
    </w:p>
    <w:p w:rsidR="009A12C9" w:rsidRPr="009A12C9" w:rsidRDefault="009A12C9" w:rsidP="009A12C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A12C9">
        <w:rPr>
          <w:rFonts w:ascii="Times New Roman" w:hAnsi="Times New Roman" w:cs="Times New Roman"/>
          <w:bCs/>
          <w:iCs/>
          <w:sz w:val="24"/>
          <w:szCs w:val="24"/>
        </w:rPr>
        <w:t>        Разнообразие вод суши. Река, речная система, бассейн реки, водораздел. Горные и равнинные реки. Пороги и водопады.</w:t>
      </w:r>
    </w:p>
    <w:p w:rsidR="009A12C9" w:rsidRPr="009A12C9" w:rsidRDefault="009A12C9" w:rsidP="009A12C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A12C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        Что такое озеро? Озерная вода. Ледники. Горные и покровные ледники. Айсберги. Подземные воды.</w:t>
      </w:r>
    </w:p>
    <w:p w:rsidR="009A12C9" w:rsidRPr="009A12C9" w:rsidRDefault="009A12C9" w:rsidP="009A12C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A12C9">
        <w:rPr>
          <w:rFonts w:ascii="Times New Roman" w:hAnsi="Times New Roman" w:cs="Times New Roman"/>
          <w:bCs/>
          <w:iCs/>
          <w:sz w:val="24"/>
          <w:szCs w:val="24"/>
        </w:rPr>
        <w:t>         Вод</w:t>
      </w:r>
      <w:proofErr w:type="gramStart"/>
      <w:r w:rsidRPr="009A12C9">
        <w:rPr>
          <w:rFonts w:ascii="Times New Roman" w:hAnsi="Times New Roman" w:cs="Times New Roman"/>
          <w:bCs/>
          <w:iCs/>
          <w:sz w:val="24"/>
          <w:szCs w:val="24"/>
        </w:rPr>
        <w:t>а-</w:t>
      </w:r>
      <w:proofErr w:type="gramEnd"/>
      <w:r w:rsidRPr="009A12C9">
        <w:rPr>
          <w:rFonts w:ascii="Times New Roman" w:hAnsi="Times New Roman" w:cs="Times New Roman"/>
          <w:bCs/>
          <w:iCs/>
          <w:sz w:val="24"/>
          <w:szCs w:val="24"/>
        </w:rPr>
        <w:t xml:space="preserve"> основа жизни на Земле. Использование человеком энергии воды. Отдых и лечение «на воде».</w:t>
      </w:r>
    </w:p>
    <w:p w:rsidR="009A12C9" w:rsidRPr="009A12C9" w:rsidRDefault="009A12C9" w:rsidP="009A12C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A12C9">
        <w:rPr>
          <w:rFonts w:ascii="Times New Roman" w:hAnsi="Times New Roman" w:cs="Times New Roman"/>
          <w:bCs/>
          <w:iCs/>
          <w:sz w:val="24"/>
          <w:szCs w:val="24"/>
        </w:rPr>
        <w:t>Тема 4. Биосфера (6часов).</w:t>
      </w:r>
    </w:p>
    <w:p w:rsidR="009A12C9" w:rsidRPr="009A12C9" w:rsidRDefault="009A12C9" w:rsidP="009A12C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A12C9">
        <w:rPr>
          <w:rFonts w:ascii="Times New Roman" w:hAnsi="Times New Roman" w:cs="Times New Roman"/>
          <w:bCs/>
          <w:iCs/>
          <w:sz w:val="24"/>
          <w:szCs w:val="24"/>
        </w:rPr>
        <w:t>        Биосфера. Вещественный состав и границы биосферы. Современное научное представление о возникновении и развитии жизни на Земле.</w:t>
      </w:r>
    </w:p>
    <w:p w:rsidR="009A12C9" w:rsidRPr="009A12C9" w:rsidRDefault="009A12C9" w:rsidP="009A12C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A12C9">
        <w:rPr>
          <w:rFonts w:ascii="Times New Roman" w:hAnsi="Times New Roman" w:cs="Times New Roman"/>
          <w:bCs/>
          <w:iCs/>
          <w:sz w:val="24"/>
          <w:szCs w:val="24"/>
        </w:rPr>
        <w:t>        Растительный и животный мир Земли. Влажные экваториальные леса. Саванны. Тропические пустыни.</w:t>
      </w:r>
    </w:p>
    <w:p w:rsidR="009A12C9" w:rsidRPr="009A12C9" w:rsidRDefault="009A12C9" w:rsidP="009A12C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A12C9">
        <w:rPr>
          <w:rFonts w:ascii="Times New Roman" w:hAnsi="Times New Roman" w:cs="Times New Roman"/>
          <w:bCs/>
          <w:iCs/>
          <w:sz w:val="24"/>
          <w:szCs w:val="24"/>
        </w:rPr>
        <w:t>        Степи. Лиственные леса. Тайга.</w:t>
      </w:r>
    </w:p>
    <w:p w:rsidR="009A12C9" w:rsidRPr="009A12C9" w:rsidRDefault="009A12C9" w:rsidP="009A12C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A12C9">
        <w:rPr>
          <w:rFonts w:ascii="Times New Roman" w:hAnsi="Times New Roman" w:cs="Times New Roman"/>
          <w:bCs/>
          <w:iCs/>
          <w:sz w:val="24"/>
          <w:szCs w:val="24"/>
        </w:rPr>
        <w:t>        Тундра. Арктические и антарктические пустыни. Жизнь в океане.</w:t>
      </w:r>
    </w:p>
    <w:p w:rsidR="009A12C9" w:rsidRPr="009A12C9" w:rsidRDefault="009A12C9" w:rsidP="009A12C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A12C9">
        <w:rPr>
          <w:rFonts w:ascii="Times New Roman" w:hAnsi="Times New Roman" w:cs="Times New Roman"/>
          <w:bCs/>
          <w:iCs/>
          <w:sz w:val="24"/>
          <w:szCs w:val="24"/>
        </w:rPr>
        <w:t>        Природное окружение человека. Природные особо охраняемые территории. Заочное знакомство с Лапландским заповедником.</w:t>
      </w:r>
    </w:p>
    <w:p w:rsidR="009A12C9" w:rsidRPr="009A12C9" w:rsidRDefault="009A12C9" w:rsidP="009A12C9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12C9">
        <w:rPr>
          <w:rFonts w:ascii="Times New Roman" w:hAnsi="Times New Roman" w:cs="Times New Roman"/>
          <w:bCs/>
          <w:iCs/>
          <w:sz w:val="24"/>
          <w:szCs w:val="24"/>
        </w:rPr>
        <w:t>Резерв 2 часа</w:t>
      </w:r>
    </w:p>
    <w:p w:rsidR="009A12C9" w:rsidRDefault="009A12C9" w:rsidP="009A12C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A12C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Требования к уровню подготовки </w:t>
      </w:r>
      <w:proofErr w:type="gramStart"/>
      <w:r w:rsidRPr="009A12C9">
        <w:rPr>
          <w:rFonts w:ascii="Times New Roman" w:hAnsi="Times New Roman" w:cs="Times New Roman"/>
          <w:b/>
          <w:bCs/>
          <w:iCs/>
          <w:sz w:val="24"/>
          <w:szCs w:val="24"/>
        </w:rPr>
        <w:t>обучающихся</w:t>
      </w:r>
      <w:proofErr w:type="gramEnd"/>
    </w:p>
    <w:p w:rsidR="00921C91" w:rsidRPr="000D732D" w:rsidRDefault="00921C91" w:rsidP="00921C9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0D732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Обучающийся должен уметь</w:t>
      </w:r>
      <w:r w:rsidRPr="000D732D">
        <w:rPr>
          <w:rFonts w:ascii="Times New Roman" w:hAnsi="Times New Roman" w:cs="Times New Roman"/>
          <w:bCs/>
          <w:iCs/>
          <w:sz w:val="24"/>
          <w:szCs w:val="24"/>
          <w:u w:val="single"/>
        </w:rPr>
        <w:t>:</w:t>
      </w:r>
    </w:p>
    <w:p w:rsidR="00921C91" w:rsidRPr="000D732D" w:rsidRDefault="00921C91" w:rsidP="00921C9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921C91" w:rsidRPr="000D732D" w:rsidRDefault="00921C91" w:rsidP="00921C9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• планировать пути достижения целей;</w:t>
      </w:r>
    </w:p>
    <w:p w:rsidR="00921C91" w:rsidRPr="000D732D" w:rsidRDefault="00921C91" w:rsidP="00921C9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• уметь самостоятельно контролировать своё время и управлять им;</w:t>
      </w:r>
    </w:p>
    <w:p w:rsidR="00921C91" w:rsidRPr="000D732D" w:rsidRDefault="00921C91" w:rsidP="00921C9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• принимать решения в проблемной ситуации на основе переговоров;</w:t>
      </w:r>
    </w:p>
    <w:p w:rsidR="00921C91" w:rsidRPr="000D732D" w:rsidRDefault="00921C91" w:rsidP="00921C9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921C91" w:rsidRPr="000D732D" w:rsidRDefault="00921C91" w:rsidP="00921C9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 xml:space="preserve">• адекватно самостоятельно оценивать правильность выполнения действия и вносить необходимые коррективы в </w:t>
      </w:r>
      <w:proofErr w:type="gramStart"/>
      <w:r w:rsidRPr="000D732D">
        <w:rPr>
          <w:rFonts w:ascii="Times New Roman" w:hAnsi="Times New Roman" w:cs="Times New Roman"/>
          <w:bCs/>
          <w:iCs/>
          <w:sz w:val="24"/>
          <w:szCs w:val="24"/>
        </w:rPr>
        <w:t>исполнение</w:t>
      </w:r>
      <w:proofErr w:type="gramEnd"/>
      <w:r w:rsidRPr="000D732D">
        <w:rPr>
          <w:rFonts w:ascii="Times New Roman" w:hAnsi="Times New Roman" w:cs="Times New Roman"/>
          <w:bCs/>
          <w:iCs/>
          <w:sz w:val="24"/>
          <w:szCs w:val="24"/>
        </w:rPr>
        <w:t xml:space="preserve"> как в конце действия, так и по ходу его реализации;</w:t>
      </w:r>
    </w:p>
    <w:p w:rsidR="00921C91" w:rsidRPr="000D732D" w:rsidRDefault="00921C91" w:rsidP="00921C9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• основам прогнозирования как предвидения будущих событий и развития процесса.</w:t>
      </w:r>
    </w:p>
    <w:p w:rsidR="00921C91" w:rsidRPr="000D732D" w:rsidRDefault="00921C91" w:rsidP="00921C9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• самостоятельно ставить новые учебные цели и задачи;</w:t>
      </w:r>
    </w:p>
    <w:p w:rsidR="00921C91" w:rsidRPr="000D732D" w:rsidRDefault="00921C91" w:rsidP="00921C9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• построению жизненных планов во временной перспективе;</w:t>
      </w:r>
    </w:p>
    <w:p w:rsidR="00921C91" w:rsidRPr="000D732D" w:rsidRDefault="00921C91" w:rsidP="00921C9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 xml:space="preserve">• при планировании достижения целей самостоятельно, полно и адекватно учитывать условия и средства их достижения; </w:t>
      </w:r>
    </w:p>
    <w:p w:rsidR="00921C91" w:rsidRPr="000D732D" w:rsidRDefault="00921C91" w:rsidP="00921C9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• выделять альтернативные способы достижения цели и выбирать наиболее эффективный способ;</w:t>
      </w:r>
    </w:p>
    <w:p w:rsidR="00921C91" w:rsidRPr="000D732D" w:rsidRDefault="00921C91" w:rsidP="00921C9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921C91" w:rsidRPr="000D732D" w:rsidRDefault="00921C91" w:rsidP="00921C9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921C91" w:rsidRPr="000D732D" w:rsidRDefault="00921C91" w:rsidP="00921C9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 xml:space="preserve">• основам </w:t>
      </w:r>
      <w:proofErr w:type="spellStart"/>
      <w:r w:rsidRPr="000D732D">
        <w:rPr>
          <w:rFonts w:ascii="Times New Roman" w:hAnsi="Times New Roman" w:cs="Times New Roman"/>
          <w:bCs/>
          <w:iCs/>
          <w:sz w:val="24"/>
          <w:szCs w:val="24"/>
        </w:rPr>
        <w:t>саморегуляции</w:t>
      </w:r>
      <w:proofErr w:type="spellEnd"/>
      <w:r w:rsidRPr="000D732D">
        <w:rPr>
          <w:rFonts w:ascii="Times New Roman" w:hAnsi="Times New Roman" w:cs="Times New Roman"/>
          <w:bCs/>
          <w:iCs/>
          <w:sz w:val="24"/>
          <w:szCs w:val="24"/>
        </w:rPr>
        <w:t xml:space="preserve"> эмоциональных состояний;</w:t>
      </w:r>
    </w:p>
    <w:p w:rsidR="00921C91" w:rsidRDefault="00921C91" w:rsidP="00921C9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• прилагать волевые усилия и преодолевать трудности и препятствия на пути достижения целей.</w:t>
      </w:r>
    </w:p>
    <w:p w:rsidR="009A12C9" w:rsidRDefault="009A12C9" w:rsidP="009A12C9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12C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Оценка </w:t>
      </w:r>
      <w:proofErr w:type="gramStart"/>
      <w:r w:rsidRPr="009A12C9">
        <w:rPr>
          <w:rFonts w:ascii="Times New Roman" w:hAnsi="Times New Roman" w:cs="Times New Roman"/>
          <w:b/>
          <w:bCs/>
          <w:iCs/>
          <w:sz w:val="24"/>
          <w:szCs w:val="24"/>
        </w:rPr>
        <w:t>достижения планируемых результатов освоения про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граммы учебного курса</w:t>
      </w:r>
      <w:proofErr w:type="gramEnd"/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73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1. Воспитание российской гражданской идентичности: патриотизма, уважения к Отечеству, воспитания чувства ответственности и долга перед Родиной.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 xml:space="preserve">2. Формирование ответственного отношения к учению, готовности и </w:t>
      </w:r>
      <w:proofErr w:type="gramStart"/>
      <w:r w:rsidRPr="000D732D">
        <w:rPr>
          <w:rFonts w:ascii="Times New Roman" w:hAnsi="Times New Roman" w:cs="Times New Roman"/>
          <w:bCs/>
          <w:iCs/>
          <w:sz w:val="24"/>
          <w:szCs w:val="24"/>
        </w:rPr>
        <w:t>способности</w:t>
      </w:r>
      <w:proofErr w:type="gramEnd"/>
      <w:r w:rsidRPr="000D732D">
        <w:rPr>
          <w:rFonts w:ascii="Times New Roman" w:hAnsi="Times New Roman" w:cs="Times New Roman"/>
          <w:bCs/>
          <w:iCs/>
          <w:sz w:val="24"/>
          <w:szCs w:val="24"/>
        </w:rPr>
        <w:t xml:space="preserve"> обучающихся к саморазвитию и самообразованию на основе мотивации к обучению и познанию, уважительного отношения к труду.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3. Формирование целостного мировоззрения.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 xml:space="preserve">4. Формирование осознанного, уважительного и доброжелательного отношения к другому человеку, культуре. 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5. Формирование коммуникативной компетентности в общении и сотрудничестве со сверстниками.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6. Формирование  основ экологической культуры.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0D73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0D73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1.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2. Умение самостоятельно планировать пути достижения целей.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4. Умение оценивать правильность выполнения учебной задачи, собственные возможности ее решения.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 xml:space="preserve">6. Умение определять понятия, создавать обобщения, устанавливать аналогии. 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8. Смысловое чтение.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9. Умение формулировать, аргументировать и отстаивать свое мнение.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10. Умение осознанно использовать речевые средства для выражения своих чувств, мыслей и потребностей</w:t>
      </w:r>
      <w:proofErr w:type="gramStart"/>
      <w:r w:rsidRPr="000D732D">
        <w:rPr>
          <w:rFonts w:ascii="Times New Roman" w:hAnsi="Times New Roman" w:cs="Times New Roman"/>
          <w:bCs/>
          <w:iCs/>
          <w:sz w:val="24"/>
          <w:szCs w:val="24"/>
        </w:rPr>
        <w:t xml:space="preserve">.; </w:t>
      </w:r>
      <w:proofErr w:type="gramEnd"/>
      <w:r w:rsidRPr="000D732D">
        <w:rPr>
          <w:rFonts w:ascii="Times New Roman" w:hAnsi="Times New Roman" w:cs="Times New Roman"/>
          <w:bCs/>
          <w:iCs/>
          <w:sz w:val="24"/>
          <w:szCs w:val="24"/>
        </w:rPr>
        <w:t>владение устной и письменной речью, монологической контекстной речью.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 xml:space="preserve">11. Формирование и развитие компетентности в области использования информационно-коммуникационных технологий. 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73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1. Объяснять существенные признаки понятий: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- географический объект;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- глобус;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- земная ось;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- географический полюс;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- экватор;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- литосфера;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 земная кора;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- атмосфера;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- погода;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- гидросфера;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- океан;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- море;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- река;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- озеро;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- биосфера.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 xml:space="preserve">2. Использовать понятие для решения учебных задач </w:t>
      </w:r>
      <w:proofErr w:type="gramStart"/>
      <w:r w:rsidRPr="000D732D">
        <w:rPr>
          <w:rFonts w:ascii="Times New Roman" w:hAnsi="Times New Roman" w:cs="Times New Roman"/>
          <w:bCs/>
          <w:iCs/>
          <w:sz w:val="24"/>
          <w:szCs w:val="24"/>
        </w:rPr>
        <w:t>по</w:t>
      </w:r>
      <w:proofErr w:type="gramEnd"/>
      <w:r w:rsidRPr="000D732D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 xml:space="preserve">-ориентированию на местности; 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- проведению глазомерной съемки местности;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- определению атмосферного давления;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- созданию самодельных метеорологических измерителей;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 xml:space="preserve">-определению суточной температуры;           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 xml:space="preserve">- воздуха    определению образованию тумана; 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 xml:space="preserve">-выявлению причин  особенностей годового распределения осадков на Земле;                             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 xml:space="preserve">-определению механического состава почвы.                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3. Приводить примеры: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- географических объектов своей местности;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 результатов выдающихся географических открытий и путешествий;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-форм рельефа суши;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- ветров различного направления.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 xml:space="preserve">4. Отбирать источники географической информации </w:t>
      </w:r>
      <w:proofErr w:type="gramStart"/>
      <w:r w:rsidRPr="000D732D">
        <w:rPr>
          <w:rFonts w:ascii="Times New Roman" w:hAnsi="Times New Roman" w:cs="Times New Roman"/>
          <w:bCs/>
          <w:iCs/>
          <w:sz w:val="24"/>
          <w:szCs w:val="24"/>
        </w:rPr>
        <w:t>для</w:t>
      </w:r>
      <w:proofErr w:type="gramEnd"/>
      <w:r w:rsidRPr="000D732D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- описания  формы рельефа;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- объяснения происхождения географических названий гор, равнин, океанов, морей, рек, озер;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- составления описаний  гор, равнин, океанов, рек и их географического положения;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 xml:space="preserve">    -объяснения причин разнообразия климата на Земле;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- составления описаний  глубин океанов.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 xml:space="preserve">5. Использовать приобретенные знания и умения </w:t>
      </w:r>
      <w:proofErr w:type="gramStart"/>
      <w:r w:rsidRPr="000D732D">
        <w:rPr>
          <w:rFonts w:ascii="Times New Roman" w:hAnsi="Times New Roman" w:cs="Times New Roman"/>
          <w:bCs/>
          <w:iCs/>
          <w:sz w:val="24"/>
          <w:szCs w:val="24"/>
        </w:rPr>
        <w:t>для</w:t>
      </w:r>
      <w:proofErr w:type="gramEnd"/>
      <w:r w:rsidRPr="000D732D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- приведения фенологических наблюдений;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- чтения физических карт, карт погоды, растительного и животного мира;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- оценки интенсивности землетрясений;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- выделения частей мирового океана, источников питания и режима реки;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- определения температуры и давления воздуха</w:t>
      </w:r>
      <w:proofErr w:type="gramStart"/>
      <w:r w:rsidRPr="000D732D"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 w:rsidRPr="000D732D">
        <w:rPr>
          <w:rFonts w:ascii="Times New Roman" w:hAnsi="Times New Roman" w:cs="Times New Roman"/>
          <w:bCs/>
          <w:iCs/>
          <w:sz w:val="24"/>
          <w:szCs w:val="24"/>
        </w:rPr>
        <w:t>направления и скорости ветра ,виды облаков и атмосферных осадков;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- составления коллекции комнатных растений;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- составления описания коллекций комнатных растений, животных морских глубин, экологической тропы;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 xml:space="preserve">- для понимания причин фенологических наблюдений;                                                            </w:t>
      </w:r>
    </w:p>
    <w:p w:rsidR="000D732D" w:rsidRP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>-ориентирования на местности и проведения съемок ее участков</w:t>
      </w:r>
    </w:p>
    <w:p w:rsidR="000D732D" w:rsidRDefault="000D732D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D732D">
        <w:rPr>
          <w:rFonts w:ascii="Times New Roman" w:hAnsi="Times New Roman" w:cs="Times New Roman"/>
          <w:bCs/>
          <w:iCs/>
          <w:sz w:val="24"/>
          <w:szCs w:val="24"/>
        </w:rPr>
        <w:t xml:space="preserve">6. Проводить самостоятельный поиск географической информации о своей местности их разных источников. 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Результатом проверки уровня усвоения учебного материала является отметка. При оценке знаний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 xml:space="preserve">Оценка знаний предполагает учёт индивидуальных особенностей учащихся, дифференцированный подход </w:t>
      </w:r>
      <w:proofErr w:type="gramStart"/>
      <w:r w:rsidRPr="00DE2C81">
        <w:rPr>
          <w:rFonts w:ascii="Times New Roman" w:hAnsi="Times New Roman" w:cs="Times New Roman"/>
          <w:bCs/>
          <w:iCs/>
          <w:sz w:val="24"/>
          <w:szCs w:val="24"/>
        </w:rPr>
        <w:t>к</w:t>
      </w:r>
      <w:proofErr w:type="gramEnd"/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организации работы.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Устный ответ.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/>
          <w:bCs/>
          <w:iCs/>
          <w:sz w:val="24"/>
          <w:szCs w:val="24"/>
        </w:rPr>
        <w:t>Оценка "5" ставится, если ученик: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1. Показывает глубокое и полное знание и понимание всего объёма программного материала; полное  понимание сущности рассматриваемых понятий, явлений и закономерностей, теорий, взаимосвязей;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DE2C81">
        <w:rPr>
          <w:rFonts w:ascii="Times New Roman" w:hAnsi="Times New Roman" w:cs="Times New Roman"/>
          <w:bCs/>
          <w:iCs/>
          <w:sz w:val="24"/>
          <w:szCs w:val="24"/>
        </w:rPr>
        <w:t>межпредметные</w:t>
      </w:r>
      <w:proofErr w:type="spellEnd"/>
      <w:r w:rsidRPr="00DE2C81">
        <w:rPr>
          <w:rFonts w:ascii="Times New Roman" w:hAnsi="Times New Roman" w:cs="Times New Roman"/>
          <w:bCs/>
          <w:iCs/>
          <w:sz w:val="24"/>
          <w:szCs w:val="24"/>
        </w:rPr>
        <w:t xml:space="preserve"> (на основе ранее приобретенных знаний) и </w:t>
      </w:r>
      <w:proofErr w:type="spellStart"/>
      <w:r w:rsidRPr="00DE2C81">
        <w:rPr>
          <w:rFonts w:ascii="Times New Roman" w:hAnsi="Times New Roman" w:cs="Times New Roman"/>
          <w:bCs/>
          <w:iCs/>
          <w:sz w:val="24"/>
          <w:szCs w:val="24"/>
        </w:rPr>
        <w:t>внутрипредметные</w:t>
      </w:r>
      <w:proofErr w:type="spellEnd"/>
      <w:r w:rsidRPr="00DE2C81">
        <w:rPr>
          <w:rFonts w:ascii="Times New Roman" w:hAnsi="Times New Roman" w:cs="Times New Roman"/>
          <w:bCs/>
          <w:iCs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4. хорошее знание карты и использование ее, верное решение географических задач.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/>
          <w:bCs/>
          <w:iCs/>
          <w:sz w:val="24"/>
          <w:szCs w:val="24"/>
        </w:rPr>
        <w:t>Оценка "4" ставится, если ученик: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</w:t>
      </w:r>
      <w:r w:rsidR="00CE15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E2C81">
        <w:rPr>
          <w:rFonts w:ascii="Times New Roman" w:hAnsi="Times New Roman" w:cs="Times New Roman"/>
          <w:bCs/>
          <w:iCs/>
          <w:sz w:val="24"/>
          <w:szCs w:val="24"/>
        </w:rPr>
        <w:t>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DE2C81">
        <w:rPr>
          <w:rFonts w:ascii="Times New Roman" w:hAnsi="Times New Roman" w:cs="Times New Roman"/>
          <w:bCs/>
          <w:iCs/>
          <w:sz w:val="24"/>
          <w:szCs w:val="24"/>
        </w:rPr>
        <w:t>внутрипредметные</w:t>
      </w:r>
      <w:proofErr w:type="spellEnd"/>
      <w:r w:rsidRPr="00DE2C81">
        <w:rPr>
          <w:rFonts w:ascii="Times New Roman" w:hAnsi="Times New Roman" w:cs="Times New Roman"/>
          <w:bCs/>
          <w:iCs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3. В основном правильно даны определения понятий и использованы научные термины;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4. Ответ самостоятельный;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5. Наличие неточностей в изложении географического материала;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6.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7. Связное и последовательное изложение; при помощи наводящих вопросов учителя восполняются сделанные пропуски;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8. Наличие конкретных представлений и элементарных реальных понятий изучаемых географических явлений;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9. Понимание основных географических взаимосвязей;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10. Знание карты и умение ей пользоваться;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11. При решении географических задач сделаны второстепенные ошибки.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/>
          <w:bCs/>
          <w:iCs/>
          <w:sz w:val="24"/>
          <w:szCs w:val="24"/>
        </w:rPr>
        <w:t>Оценка "3" ставится, если ученик: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1. Усвоил основное содержание учебного материала, имеет пробелы в усвоении материала, не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DE2C81">
        <w:rPr>
          <w:rFonts w:ascii="Times New Roman" w:hAnsi="Times New Roman" w:cs="Times New Roman"/>
          <w:bCs/>
          <w:iCs/>
          <w:sz w:val="24"/>
          <w:szCs w:val="24"/>
        </w:rPr>
        <w:t>препятствующие</w:t>
      </w:r>
      <w:proofErr w:type="gramEnd"/>
      <w:r w:rsidRPr="00DE2C81">
        <w:rPr>
          <w:rFonts w:ascii="Times New Roman" w:hAnsi="Times New Roman" w:cs="Times New Roman"/>
          <w:bCs/>
          <w:iCs/>
          <w:sz w:val="24"/>
          <w:szCs w:val="24"/>
        </w:rPr>
        <w:t xml:space="preserve"> дальнейшему усвоению программного материала;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 xml:space="preserve">2. Материал излагает </w:t>
      </w:r>
      <w:proofErr w:type="spellStart"/>
      <w:r w:rsidRPr="00DE2C81">
        <w:rPr>
          <w:rFonts w:ascii="Times New Roman" w:hAnsi="Times New Roman" w:cs="Times New Roman"/>
          <w:bCs/>
          <w:iCs/>
          <w:sz w:val="24"/>
          <w:szCs w:val="24"/>
        </w:rPr>
        <w:t>несистематизированно</w:t>
      </w:r>
      <w:proofErr w:type="spellEnd"/>
      <w:r w:rsidRPr="00DE2C81">
        <w:rPr>
          <w:rFonts w:ascii="Times New Roman" w:hAnsi="Times New Roman" w:cs="Times New Roman"/>
          <w:bCs/>
          <w:iCs/>
          <w:sz w:val="24"/>
          <w:szCs w:val="24"/>
        </w:rPr>
        <w:t>, фрагментарно, не всегда последовательно;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3. Показывает </w:t>
      </w:r>
      <w:proofErr w:type="gramStart"/>
      <w:r w:rsidRPr="00DE2C81">
        <w:rPr>
          <w:rFonts w:ascii="Times New Roman" w:hAnsi="Times New Roman" w:cs="Times New Roman"/>
          <w:bCs/>
          <w:iCs/>
          <w:sz w:val="24"/>
          <w:szCs w:val="24"/>
        </w:rPr>
        <w:t>недостаточную</w:t>
      </w:r>
      <w:proofErr w:type="gramEnd"/>
      <w:r w:rsidRPr="00DE2C8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E2C81">
        <w:rPr>
          <w:rFonts w:ascii="Times New Roman" w:hAnsi="Times New Roman" w:cs="Times New Roman"/>
          <w:bCs/>
          <w:iCs/>
          <w:sz w:val="24"/>
          <w:szCs w:val="24"/>
        </w:rPr>
        <w:t>сформированность</w:t>
      </w:r>
      <w:proofErr w:type="spellEnd"/>
      <w:r w:rsidRPr="00DE2C81">
        <w:rPr>
          <w:rFonts w:ascii="Times New Roman" w:hAnsi="Times New Roman" w:cs="Times New Roman"/>
          <w:bCs/>
          <w:iCs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DE2C81">
        <w:rPr>
          <w:rFonts w:ascii="Times New Roman" w:hAnsi="Times New Roman" w:cs="Times New Roman"/>
          <w:bCs/>
          <w:iCs/>
          <w:sz w:val="24"/>
          <w:szCs w:val="24"/>
        </w:rPr>
        <w:t>важное значение</w:t>
      </w:r>
      <w:proofErr w:type="gramEnd"/>
      <w:r w:rsidRPr="00DE2C81">
        <w:rPr>
          <w:rFonts w:ascii="Times New Roman" w:hAnsi="Times New Roman" w:cs="Times New Roman"/>
          <w:bCs/>
          <w:iCs/>
          <w:sz w:val="24"/>
          <w:szCs w:val="24"/>
        </w:rPr>
        <w:t xml:space="preserve"> в этом тексте;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10. Скудны географические представления, преобладают формалистические знания;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11. Знание карты недостаточное, показ на ней сбивчивый;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12. Только при помощи наводящих вопросов ученик улавливает географические связи.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/>
          <w:bCs/>
          <w:iCs/>
          <w:sz w:val="24"/>
          <w:szCs w:val="24"/>
        </w:rPr>
        <w:t>Оценка "2" ставится, если ученик: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1. Не усвоил и не раскрыл основное содержание материала;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2. Не делает выводов и обобщений.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3. Не знает и не понимает значительную или основную часть программного материала в пределах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поставленных вопросов;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4. Имеет слабо сформированные и неполные знания и не умеет применять их к решению конкретных вопросов и задач по образцу;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5. При ответе (на один вопрос) допускает более двух грубых ошибок, которые не может исправить даже при помощи учителя.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6. Имеются грубые ошибки в использовании карты.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/>
          <w:bCs/>
          <w:iCs/>
          <w:sz w:val="24"/>
          <w:szCs w:val="24"/>
        </w:rPr>
        <w:t>Оценка "1" ставится, если ученик: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1. Не может ответить ни на один из поставленных вопросов;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2. Полностью не усвоил материал.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Примечание.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E2C8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Оценка проверочных работ.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/>
          <w:bCs/>
          <w:iCs/>
          <w:sz w:val="24"/>
          <w:szCs w:val="24"/>
        </w:rPr>
        <w:t>Оценка "5" ставится, если ученик: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DE2C81">
        <w:rPr>
          <w:rFonts w:ascii="Times New Roman" w:hAnsi="Times New Roman" w:cs="Times New Roman"/>
          <w:bCs/>
          <w:iCs/>
          <w:sz w:val="24"/>
          <w:szCs w:val="24"/>
        </w:rPr>
        <w:tab/>
        <w:t>выполнил работу без ошибок и недочетов;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DE2C81">
        <w:rPr>
          <w:rFonts w:ascii="Times New Roman" w:hAnsi="Times New Roman" w:cs="Times New Roman"/>
          <w:bCs/>
          <w:iCs/>
          <w:sz w:val="24"/>
          <w:szCs w:val="24"/>
        </w:rPr>
        <w:tab/>
        <w:t>допустил не более одного недочета.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/>
          <w:bCs/>
          <w:iCs/>
          <w:sz w:val="24"/>
          <w:szCs w:val="24"/>
        </w:rPr>
        <w:t>Оценка "4" ставится, если ученик выполнил работу полностью, но допустил в ней: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DE2C81">
        <w:rPr>
          <w:rFonts w:ascii="Times New Roman" w:hAnsi="Times New Roman" w:cs="Times New Roman"/>
          <w:bCs/>
          <w:iCs/>
          <w:sz w:val="24"/>
          <w:szCs w:val="24"/>
        </w:rPr>
        <w:tab/>
        <w:t>не более одной негрубой ошибки и одного недочета;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DE2C81">
        <w:rPr>
          <w:rFonts w:ascii="Times New Roman" w:hAnsi="Times New Roman" w:cs="Times New Roman"/>
          <w:bCs/>
          <w:iCs/>
          <w:sz w:val="24"/>
          <w:szCs w:val="24"/>
        </w:rPr>
        <w:tab/>
        <w:t>или не более двух недочетов.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/>
          <w:bCs/>
          <w:iCs/>
          <w:sz w:val="24"/>
          <w:szCs w:val="24"/>
        </w:rPr>
        <w:t>Оценка "3" ставится, если ученик правильно выполнил не менее половины работы или допустил: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DE2C81">
        <w:rPr>
          <w:rFonts w:ascii="Times New Roman" w:hAnsi="Times New Roman" w:cs="Times New Roman"/>
          <w:bCs/>
          <w:iCs/>
          <w:sz w:val="24"/>
          <w:szCs w:val="24"/>
        </w:rPr>
        <w:tab/>
        <w:t>не более двух грубых ошибок;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DE2C81">
        <w:rPr>
          <w:rFonts w:ascii="Times New Roman" w:hAnsi="Times New Roman" w:cs="Times New Roman"/>
          <w:bCs/>
          <w:iCs/>
          <w:sz w:val="24"/>
          <w:szCs w:val="24"/>
        </w:rPr>
        <w:tab/>
        <w:t>или не более одной грубой и одной негрубой ошибки и одного недочета;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DE2C81">
        <w:rPr>
          <w:rFonts w:ascii="Times New Roman" w:hAnsi="Times New Roman" w:cs="Times New Roman"/>
          <w:bCs/>
          <w:iCs/>
          <w:sz w:val="24"/>
          <w:szCs w:val="24"/>
        </w:rPr>
        <w:tab/>
        <w:t>или не более двух-трех негрубых ошибок;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DE2C81">
        <w:rPr>
          <w:rFonts w:ascii="Times New Roman" w:hAnsi="Times New Roman" w:cs="Times New Roman"/>
          <w:bCs/>
          <w:iCs/>
          <w:sz w:val="24"/>
          <w:szCs w:val="24"/>
        </w:rPr>
        <w:tab/>
        <w:t>или одной негрубой ошибки и трех недочетов;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DE2C81">
        <w:rPr>
          <w:rFonts w:ascii="Times New Roman" w:hAnsi="Times New Roman" w:cs="Times New Roman"/>
          <w:bCs/>
          <w:iCs/>
          <w:sz w:val="24"/>
          <w:szCs w:val="24"/>
        </w:rPr>
        <w:tab/>
        <w:t>или при отсутствии ошибок, но при наличии четырех-пяти недочетов.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/>
          <w:bCs/>
          <w:iCs/>
          <w:sz w:val="24"/>
          <w:szCs w:val="24"/>
        </w:rPr>
        <w:t>Оценка "2" ставится, если ученик: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•</w:t>
      </w:r>
      <w:r w:rsidRPr="00DE2C81">
        <w:rPr>
          <w:rFonts w:ascii="Times New Roman" w:hAnsi="Times New Roman" w:cs="Times New Roman"/>
          <w:bCs/>
          <w:iCs/>
          <w:sz w:val="24"/>
          <w:szCs w:val="24"/>
        </w:rPr>
        <w:tab/>
        <w:t>допустил число ошибок и недочетов превосходящее норму, при которой может быть выставлена оценка "3";или если правильно выполнил менее половины работы.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/>
          <w:bCs/>
          <w:iCs/>
          <w:sz w:val="24"/>
          <w:szCs w:val="24"/>
        </w:rPr>
        <w:t>Оценка "1" ставится, если ученик: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Не приступал к выполнению работы;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Правильно выполнил не более 10 % всех заданий.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Примечание.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Учитель имеет право поставить ученику оценку выше той, которая предусмотрена нормами, если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учеником оригинально выполнена работа.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Оценки с анализом доводятся до сведения учащихся, как правило, на последующем уроке,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предусматривается работа над ошибками, устранение пробелов.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/>
          <w:bCs/>
          <w:iCs/>
          <w:sz w:val="24"/>
          <w:szCs w:val="24"/>
        </w:rPr>
        <w:t>Критерии выставления оценок за проверочные тесты.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1. Критерии выставления оценок за тест, состоящий из 10 вопросов.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Время выполнения работы: 10-15 мин.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/>
          <w:bCs/>
          <w:iCs/>
          <w:sz w:val="24"/>
          <w:szCs w:val="24"/>
        </w:rPr>
        <w:t>Оценка «5»</w:t>
      </w:r>
      <w:r w:rsidRPr="00DE2C81">
        <w:rPr>
          <w:rFonts w:ascii="Times New Roman" w:hAnsi="Times New Roman" w:cs="Times New Roman"/>
          <w:bCs/>
          <w:iCs/>
          <w:sz w:val="24"/>
          <w:szCs w:val="24"/>
        </w:rPr>
        <w:t xml:space="preserve"> - 10 правильных ответов, </w:t>
      </w:r>
      <w:r w:rsidRPr="00DE2C81">
        <w:rPr>
          <w:rFonts w:ascii="Times New Roman" w:hAnsi="Times New Roman" w:cs="Times New Roman"/>
          <w:b/>
          <w:bCs/>
          <w:iCs/>
          <w:sz w:val="24"/>
          <w:szCs w:val="24"/>
        </w:rPr>
        <w:t>«4»</w:t>
      </w:r>
      <w:r w:rsidRPr="00DE2C81">
        <w:rPr>
          <w:rFonts w:ascii="Times New Roman" w:hAnsi="Times New Roman" w:cs="Times New Roman"/>
          <w:bCs/>
          <w:iCs/>
          <w:sz w:val="24"/>
          <w:szCs w:val="24"/>
        </w:rPr>
        <w:t xml:space="preserve"> - 7-9, </w:t>
      </w:r>
      <w:r w:rsidRPr="00DE2C81">
        <w:rPr>
          <w:rFonts w:ascii="Times New Roman" w:hAnsi="Times New Roman" w:cs="Times New Roman"/>
          <w:b/>
          <w:bCs/>
          <w:iCs/>
          <w:sz w:val="24"/>
          <w:szCs w:val="24"/>
        </w:rPr>
        <w:t>«3»</w:t>
      </w:r>
      <w:r w:rsidRPr="00DE2C81">
        <w:rPr>
          <w:rFonts w:ascii="Times New Roman" w:hAnsi="Times New Roman" w:cs="Times New Roman"/>
          <w:bCs/>
          <w:iCs/>
          <w:sz w:val="24"/>
          <w:szCs w:val="24"/>
        </w:rPr>
        <w:t xml:space="preserve"> - 5-6, </w:t>
      </w:r>
      <w:r w:rsidRPr="00DE2C81">
        <w:rPr>
          <w:rFonts w:ascii="Times New Roman" w:hAnsi="Times New Roman" w:cs="Times New Roman"/>
          <w:b/>
          <w:bCs/>
          <w:iCs/>
          <w:sz w:val="24"/>
          <w:szCs w:val="24"/>
        </w:rPr>
        <w:t>«2»</w:t>
      </w:r>
      <w:r w:rsidRPr="00DE2C81">
        <w:rPr>
          <w:rFonts w:ascii="Times New Roman" w:hAnsi="Times New Roman" w:cs="Times New Roman"/>
          <w:bCs/>
          <w:iCs/>
          <w:sz w:val="24"/>
          <w:szCs w:val="24"/>
        </w:rPr>
        <w:t xml:space="preserve"> - менее 5 правильных ответов.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Критерии выставления оценок за тест, состоящий из 20 вопросов.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2. Время выполнения работы: 30-40 мин.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 xml:space="preserve">Источник: А.Э. </w:t>
      </w:r>
      <w:proofErr w:type="spellStart"/>
      <w:r w:rsidRPr="00DE2C81">
        <w:rPr>
          <w:rFonts w:ascii="Times New Roman" w:hAnsi="Times New Roman" w:cs="Times New Roman"/>
          <w:bCs/>
          <w:iCs/>
          <w:sz w:val="24"/>
          <w:szCs w:val="24"/>
        </w:rPr>
        <w:t>Фромберг</w:t>
      </w:r>
      <w:proofErr w:type="spellEnd"/>
      <w:r w:rsidRPr="00DE2C81">
        <w:rPr>
          <w:rFonts w:ascii="Times New Roman" w:hAnsi="Times New Roman" w:cs="Times New Roman"/>
          <w:bCs/>
          <w:iCs/>
          <w:sz w:val="24"/>
          <w:szCs w:val="24"/>
        </w:rPr>
        <w:t xml:space="preserve"> – Практические и проверочные работы по географии: / Кн. для учителя – М.: Просвещение, 2003.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E2C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качества выполнения практических и самостоятельных работ по географии.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/>
          <w:bCs/>
          <w:iCs/>
          <w:sz w:val="24"/>
          <w:szCs w:val="24"/>
        </w:rPr>
        <w:t>Отметка "5"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Работа оформлена аккуратно, в оптимальной для фиксации результатов форме.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Форма фиксации материалов может быть предложена учителем или выбрана самими учащимися.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/>
          <w:bCs/>
          <w:iCs/>
          <w:sz w:val="24"/>
          <w:szCs w:val="24"/>
        </w:rPr>
        <w:t>Отметка "4"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Практическая или самостоятельная работа выполнена учащимися в полном объеме и самостоятельно</w:t>
      </w:r>
      <w:proofErr w:type="gramStart"/>
      <w:r w:rsidRPr="00DE2C81">
        <w:rPr>
          <w:rFonts w:ascii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  <w:r w:rsidRPr="00DE2C81">
        <w:rPr>
          <w:rFonts w:ascii="Times New Roman" w:hAnsi="Times New Roman" w:cs="Times New Roman"/>
          <w:bCs/>
          <w:iCs/>
          <w:sz w:val="24"/>
          <w:szCs w:val="24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Использованы указанные учителем источники знаний, включая страницы атласа, таблицы из приложения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Допускаются неточности и небрежность в оформлении результатов работы.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/>
          <w:bCs/>
          <w:iCs/>
          <w:sz w:val="24"/>
          <w:szCs w:val="24"/>
        </w:rPr>
        <w:t>Отметка "3"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/>
          <w:bCs/>
          <w:iCs/>
          <w:sz w:val="24"/>
          <w:szCs w:val="24"/>
        </w:rPr>
        <w:t>Отметка "2"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E2C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работ, выполненных по контурной карте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/>
          <w:bCs/>
          <w:iCs/>
          <w:sz w:val="24"/>
          <w:szCs w:val="24"/>
        </w:rPr>
        <w:t>Оценка «5»</w:t>
      </w:r>
      <w:r w:rsidRPr="00DE2C81">
        <w:rPr>
          <w:rFonts w:ascii="Times New Roman" w:hAnsi="Times New Roman" w:cs="Times New Roman"/>
          <w:bCs/>
          <w:iCs/>
          <w:sz w:val="24"/>
          <w:szCs w:val="24"/>
        </w:rPr>
        <w:t xml:space="preserve"> ставится в том случае, если контурная карта заполнена аккуратно и правильно. Все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географические объекты обозначены, верно. Контурная карта сдана на проверку своевременно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Оценка «4»</w:t>
      </w:r>
      <w:r w:rsidRPr="00DE2C81">
        <w:rPr>
          <w:rFonts w:ascii="Times New Roman" w:hAnsi="Times New Roman" w:cs="Times New Roman"/>
          <w:bCs/>
          <w:iCs/>
          <w:sz w:val="24"/>
          <w:szCs w:val="24"/>
        </w:rPr>
        <w:t xml:space="preserve"> ставится в том случае, если контурная карта в целом была заполнена правильно и аккуратно, но есть небольшие помарки или не указано местоположение 2-3 объектов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/>
          <w:bCs/>
          <w:iCs/>
          <w:sz w:val="24"/>
          <w:szCs w:val="24"/>
        </w:rPr>
        <w:t>Оценка «3»</w:t>
      </w:r>
      <w:r w:rsidRPr="00DE2C81">
        <w:rPr>
          <w:rFonts w:ascii="Times New Roman" w:hAnsi="Times New Roman" w:cs="Times New Roman"/>
          <w:bCs/>
          <w:iCs/>
          <w:sz w:val="24"/>
          <w:szCs w:val="24"/>
        </w:rPr>
        <w:t xml:space="preserve"> ставится в том случае, если контурная карта имеет ряд недостатков, но правильно указаны основные географические объекты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E2C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умений работать с картой и другими источниками географических знаний.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/>
          <w:bCs/>
          <w:iCs/>
          <w:sz w:val="24"/>
          <w:szCs w:val="24"/>
        </w:rPr>
        <w:t>Отметка «5»</w:t>
      </w:r>
      <w:r w:rsidRPr="00DE2C81">
        <w:rPr>
          <w:rFonts w:ascii="Times New Roman" w:hAnsi="Times New Roman" w:cs="Times New Roman"/>
          <w:bCs/>
          <w:iCs/>
          <w:sz w:val="24"/>
          <w:szCs w:val="24"/>
        </w:rPr>
        <w:t xml:space="preserve"> - правильный, полный отбор источников знаний, рациональное их использование </w:t>
      </w:r>
      <w:proofErr w:type="gramStart"/>
      <w:r w:rsidRPr="00DE2C81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End"/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/>
          <w:bCs/>
          <w:iCs/>
          <w:sz w:val="24"/>
          <w:szCs w:val="24"/>
        </w:rPr>
        <w:t>Отметка «4»</w:t>
      </w:r>
      <w:r w:rsidRPr="00DE2C81">
        <w:rPr>
          <w:rFonts w:ascii="Times New Roman" w:hAnsi="Times New Roman" w:cs="Times New Roman"/>
          <w:bCs/>
          <w:iCs/>
          <w:sz w:val="24"/>
          <w:szCs w:val="24"/>
        </w:rPr>
        <w:t xml:space="preserve"> - правильный и полный отбор источников знаний, допускаются неточности </w:t>
      </w:r>
      <w:proofErr w:type="gramStart"/>
      <w:r w:rsidRPr="00DE2C81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End"/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DE2C81">
        <w:rPr>
          <w:rFonts w:ascii="Times New Roman" w:hAnsi="Times New Roman" w:cs="Times New Roman"/>
          <w:bCs/>
          <w:iCs/>
          <w:sz w:val="24"/>
          <w:szCs w:val="24"/>
        </w:rPr>
        <w:t>использовании</w:t>
      </w:r>
      <w:proofErr w:type="gramEnd"/>
      <w:r w:rsidRPr="00DE2C81">
        <w:rPr>
          <w:rFonts w:ascii="Times New Roman" w:hAnsi="Times New Roman" w:cs="Times New Roman"/>
          <w:bCs/>
          <w:iCs/>
          <w:sz w:val="24"/>
          <w:szCs w:val="24"/>
        </w:rPr>
        <w:t xml:space="preserve"> карт и других источников знаний, в оформлении результатов.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/>
          <w:bCs/>
          <w:iCs/>
          <w:sz w:val="24"/>
          <w:szCs w:val="24"/>
        </w:rPr>
        <w:t>Отметка «3»</w:t>
      </w:r>
      <w:r w:rsidRPr="00DE2C81">
        <w:rPr>
          <w:rFonts w:ascii="Times New Roman" w:hAnsi="Times New Roman" w:cs="Times New Roman"/>
          <w:bCs/>
          <w:iCs/>
          <w:sz w:val="24"/>
          <w:szCs w:val="24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/>
          <w:bCs/>
          <w:iCs/>
          <w:sz w:val="24"/>
          <w:szCs w:val="24"/>
        </w:rPr>
        <w:t>Отметка «2»</w:t>
      </w:r>
      <w:r w:rsidRPr="00DE2C81">
        <w:rPr>
          <w:rFonts w:ascii="Times New Roman" w:hAnsi="Times New Roman" w:cs="Times New Roman"/>
          <w:bCs/>
          <w:iCs/>
          <w:sz w:val="24"/>
          <w:szCs w:val="24"/>
        </w:rPr>
        <w:t xml:space="preserve"> - неумение отбирать и использовать основные источники знаний; допускаются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существенные ошибки в выполнении задания и в оформлении результатов.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/>
          <w:bCs/>
          <w:iCs/>
          <w:sz w:val="24"/>
          <w:szCs w:val="24"/>
        </w:rPr>
        <w:t>Отметка «1»</w:t>
      </w:r>
      <w:r w:rsidRPr="00DE2C81">
        <w:rPr>
          <w:rFonts w:ascii="Times New Roman" w:hAnsi="Times New Roman" w:cs="Times New Roman"/>
          <w:bCs/>
          <w:iCs/>
          <w:sz w:val="24"/>
          <w:szCs w:val="24"/>
        </w:rPr>
        <w:t xml:space="preserve"> - полное неумение использовать карту и источники знаний.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E2C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к выполнению практических работ на контурной карте.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1. Чтобы не перегружать контурную карту, мелкие объекты обозначаются цифрами с последующим их пояснением за рамками карты (в графе: «условные знаки»).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DE2C81">
        <w:rPr>
          <w:rFonts w:ascii="Times New Roman" w:hAnsi="Times New Roman" w:cs="Times New Roman"/>
          <w:bCs/>
          <w:iCs/>
          <w:sz w:val="24"/>
          <w:szCs w:val="24"/>
        </w:rPr>
        <w:t xml:space="preserve">( </w:t>
      </w:r>
      <w:proofErr w:type="gramEnd"/>
      <w:r w:rsidRPr="00DE2C81">
        <w:rPr>
          <w:rFonts w:ascii="Times New Roman" w:hAnsi="Times New Roman" w:cs="Times New Roman"/>
          <w:bCs/>
          <w:iCs/>
          <w:sz w:val="24"/>
          <w:szCs w:val="24"/>
        </w:rPr>
        <w:t>это нужно для ориентира и удобства, а также для правильности нанесения объектов).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4. 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</w:t>
      </w:r>
      <w:proofErr w:type="gramStart"/>
      <w:r w:rsidRPr="00DE2C81">
        <w:rPr>
          <w:rFonts w:ascii="Times New Roman" w:hAnsi="Times New Roman" w:cs="Times New Roman"/>
          <w:bCs/>
          <w:iCs/>
          <w:sz w:val="24"/>
          <w:szCs w:val="24"/>
        </w:rPr>
        <w:t>лл в сл</w:t>
      </w:r>
      <w:proofErr w:type="gramEnd"/>
      <w:r w:rsidRPr="00DE2C81">
        <w:rPr>
          <w:rFonts w:ascii="Times New Roman" w:hAnsi="Times New Roman" w:cs="Times New Roman"/>
          <w:bCs/>
          <w:iCs/>
          <w:sz w:val="24"/>
          <w:szCs w:val="24"/>
        </w:rPr>
        <w:t>учае добавления в работу излишней информации)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5. Географические названия объектов подписывайте с заглавной буквы.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6. 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/>
          <w:bCs/>
          <w:iCs/>
          <w:sz w:val="24"/>
          <w:szCs w:val="24"/>
        </w:rPr>
        <w:t>Правила работы с контурной картой.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1.Контурная карта – это рабочая тетрадь по географии, заполняй её аккуратно и правильно.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2. Все задания выполняются с использованием школьного учебника и карт школьного атласа.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 xml:space="preserve">3. Все действия с контурными картами выполняются карандашом, </w:t>
      </w:r>
      <w:proofErr w:type="spellStart"/>
      <w:r w:rsidRPr="00DE2C81">
        <w:rPr>
          <w:rFonts w:ascii="Times New Roman" w:hAnsi="Times New Roman" w:cs="Times New Roman"/>
          <w:bCs/>
          <w:iCs/>
          <w:sz w:val="24"/>
          <w:szCs w:val="24"/>
        </w:rPr>
        <w:t>гелевой</w:t>
      </w:r>
      <w:proofErr w:type="spellEnd"/>
      <w:r w:rsidRPr="00DE2C81">
        <w:rPr>
          <w:rFonts w:ascii="Times New Roman" w:hAnsi="Times New Roman" w:cs="Times New Roman"/>
          <w:bCs/>
          <w:iCs/>
          <w:sz w:val="24"/>
          <w:szCs w:val="24"/>
        </w:rPr>
        <w:t xml:space="preserve"> или шариковой ручкой.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4. Раскрашивание необходимых объектов только цветными карандашами.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5. Любая карта должна иметь заголовок, который подписывается в верхнем правом углу. Контурная карта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должна иметь чёткое лаконичное название, соответствующее тематике самой карты.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6. На контурной карте обязательно должны быть обозначены названия морей или океанов, расположенные в поле карты.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7. Для правильного нанесения на контурную карту географических объектов следует ориентироваться на градусную сетку, реки, береговые линии озер, морей и океанов, границы государств (название географических объектов следует писать вдоль линии параллелей, что поможет выполнить задание более аккуратно).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5.Названия площадных объектов не должны выходить за границы объекта. Исключения составляют лишь те из них, которые недостаточно велики по размерам для обозначения надписи в масштабе данной контурной карты. В таком случае надпись может быть расположена рядом с данным объектом.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6.Географические объекты, названия которых не помещаются на контурной карте, могут быть обозначены внемасштабными знаками (цифрами, буквами) и их названия подписывают в графе “Условные знаки”.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7.Тексты и названия географических объектов должны быть обязательно читабельными.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8.Первую контурную карту необходимо заполнить простым карандашом. Последующие карты можно оформлять шариковой ручкой.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9.Контурная карта сдаётся учителю географии своевременно. Каждая работа в ней оценивается учителем.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Примечание.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При оценке качества выполнения предложенных заданий учитель принимает во внимание не только правильность и точность выполнения заданий. Но и аккуратность их выполнения. Неаккуратное выполненное задание может стать причиной более низкой оценки вашего труда.</w:t>
      </w:r>
    </w:p>
    <w:p w:rsidR="00DE2C81" w:rsidRPr="00DE2C81" w:rsidRDefault="00DE2C81" w:rsidP="00DE2C8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2C81">
        <w:rPr>
          <w:rFonts w:ascii="Times New Roman" w:hAnsi="Times New Roman" w:cs="Times New Roman"/>
          <w:bCs/>
          <w:iCs/>
          <w:sz w:val="24"/>
          <w:szCs w:val="24"/>
        </w:rPr>
        <w:t>Помните: работать в контурных картах фломастерами и маркерами запрещено!</w:t>
      </w:r>
    </w:p>
    <w:p w:rsidR="00DE2C81" w:rsidRDefault="00DE2C81" w:rsidP="0074341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0B76" w:rsidRDefault="00770B76" w:rsidP="0074341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0B76" w:rsidRDefault="00770B76" w:rsidP="0074341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0B76" w:rsidRDefault="00770B76" w:rsidP="0074341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0B76" w:rsidRDefault="00770B76" w:rsidP="0074341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0B76" w:rsidRDefault="00770B76" w:rsidP="0074341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0B76" w:rsidRDefault="00770B76" w:rsidP="0074341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0B76" w:rsidRDefault="00770B76" w:rsidP="0074341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0B76" w:rsidRDefault="00770B76" w:rsidP="0074341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0B76" w:rsidRDefault="00770B76" w:rsidP="0074341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0B76" w:rsidRDefault="00770B76" w:rsidP="0074341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0B76" w:rsidRDefault="00770B76" w:rsidP="0074341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0B76" w:rsidRDefault="00770B76" w:rsidP="0074341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70B45" w:rsidRPr="00743418" w:rsidRDefault="00743418" w:rsidP="0074341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3418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Тематическое планирование</w:t>
      </w:r>
    </w:p>
    <w:tbl>
      <w:tblPr>
        <w:tblW w:w="1497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56"/>
        <w:gridCol w:w="2198"/>
        <w:gridCol w:w="10"/>
        <w:gridCol w:w="1929"/>
        <w:gridCol w:w="2002"/>
        <w:gridCol w:w="2143"/>
        <w:gridCol w:w="1798"/>
        <w:gridCol w:w="2310"/>
        <w:gridCol w:w="1285"/>
      </w:tblGrid>
      <w:tr w:rsidR="005038DF" w:rsidRPr="00CA7B87" w:rsidTr="00B1045D">
        <w:trPr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8DF" w:rsidRPr="00CA7B87" w:rsidRDefault="005038DF" w:rsidP="005038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  <w:p w:rsidR="005038DF" w:rsidRPr="00CA7B87" w:rsidRDefault="005038DF" w:rsidP="005038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8DF" w:rsidRDefault="005038DF" w:rsidP="005038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038DF" w:rsidRPr="00CA7B87" w:rsidRDefault="005038DF" w:rsidP="005038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8DF" w:rsidRDefault="005038DF" w:rsidP="005038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</w:t>
            </w:r>
          </w:p>
          <w:p w:rsidR="005038DF" w:rsidRPr="00CA7B87" w:rsidRDefault="005038DF" w:rsidP="005038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урока</w:t>
            </w:r>
          </w:p>
        </w:tc>
        <w:tc>
          <w:tcPr>
            <w:tcW w:w="7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DF" w:rsidRPr="00CA7B87" w:rsidRDefault="005038DF" w:rsidP="005038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Планируемый результат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8DF" w:rsidRDefault="005038DF" w:rsidP="005038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038DF" w:rsidRDefault="005038DF" w:rsidP="005038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Виды </w:t>
            </w:r>
          </w:p>
          <w:p w:rsidR="005038DF" w:rsidRPr="00CA7B87" w:rsidRDefault="005038DF" w:rsidP="005038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8DF" w:rsidRDefault="005038DF" w:rsidP="005038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038DF" w:rsidRDefault="005038DF" w:rsidP="005038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Домашнее</w:t>
            </w:r>
          </w:p>
          <w:p w:rsidR="005038DF" w:rsidRPr="00CA7B87" w:rsidRDefault="005038DF" w:rsidP="005038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задание</w:t>
            </w:r>
          </w:p>
        </w:tc>
      </w:tr>
      <w:tr w:rsidR="005038DF" w:rsidRPr="00CA7B87" w:rsidTr="00B1045D">
        <w:trPr>
          <w:trHeight w:val="1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8DF" w:rsidRPr="00CA7B87" w:rsidRDefault="005038DF" w:rsidP="005038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8DF" w:rsidRPr="00CA7B87" w:rsidRDefault="005038DF" w:rsidP="005038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8DF" w:rsidRPr="00CA7B87" w:rsidRDefault="005038DF" w:rsidP="005038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DF" w:rsidRPr="00CA7B87" w:rsidRDefault="005038DF" w:rsidP="005038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предметный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DF" w:rsidRDefault="005038DF" w:rsidP="005038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038DF" w:rsidRPr="00CA7B87" w:rsidRDefault="005038DF" w:rsidP="005038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метапредметный</w:t>
            </w:r>
            <w:proofErr w:type="spellEnd"/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DF" w:rsidRDefault="005038DF" w:rsidP="005038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038DF" w:rsidRPr="00CA7B87" w:rsidRDefault="005038DF" w:rsidP="005038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личностный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8DF" w:rsidRPr="00CA7B87" w:rsidRDefault="005038DF" w:rsidP="005038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8DF" w:rsidRPr="00CA7B87" w:rsidRDefault="005038DF" w:rsidP="005038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038DF" w:rsidRPr="00CA7B87" w:rsidTr="00B1045D">
        <w:trPr>
          <w:trHeight w:val="24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F" w:rsidRPr="00CA7B87" w:rsidRDefault="005038DF" w:rsidP="005038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F" w:rsidRPr="00CA7B87" w:rsidRDefault="005038DF" w:rsidP="005038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F" w:rsidRPr="00CA7B87" w:rsidRDefault="005038DF" w:rsidP="005038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DF" w:rsidRPr="00CA7B87" w:rsidRDefault="005038DF" w:rsidP="005038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базовый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DF" w:rsidRPr="00CA7B87" w:rsidRDefault="005038DF" w:rsidP="005038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DF" w:rsidRPr="00CA7B87" w:rsidRDefault="005038DF" w:rsidP="005038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DF" w:rsidRPr="00CA7B87" w:rsidRDefault="005038DF" w:rsidP="005038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F" w:rsidRPr="00CA7B87" w:rsidRDefault="005038DF" w:rsidP="005038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F" w:rsidRPr="00CA7B87" w:rsidRDefault="005038DF" w:rsidP="005038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70B45" w:rsidRPr="00CA7B87" w:rsidTr="005038DF">
        <w:trPr>
          <w:trHeight w:val="315"/>
        </w:trPr>
        <w:tc>
          <w:tcPr>
            <w:tcW w:w="14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45" w:rsidRPr="00CA7B87" w:rsidRDefault="00B70B45" w:rsidP="005038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Введение. Географическое познание нашей планеты (3 ч)</w:t>
            </w:r>
          </w:p>
        </w:tc>
      </w:tr>
      <w:tr w:rsidR="00B70B45" w:rsidRPr="00CA7B87" w:rsidTr="005038D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45" w:rsidRPr="00CA7B87" w:rsidRDefault="00B70B45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45" w:rsidRPr="00CA7B87" w:rsidRDefault="00B70B45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45" w:rsidRPr="00CA7B87" w:rsidRDefault="00B70B45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45" w:rsidRPr="00CA7B87" w:rsidRDefault="00B70B45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45" w:rsidRPr="00CA7B87" w:rsidRDefault="00B70B45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45" w:rsidRPr="00CA7B87" w:rsidRDefault="00B70B45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45" w:rsidRPr="00CA7B87" w:rsidRDefault="00B70B45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45" w:rsidRPr="00CA7B87" w:rsidRDefault="00B70B45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45" w:rsidRPr="00CA7B87" w:rsidRDefault="00B70B45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</w:tr>
      <w:tr w:rsidR="00091ACE" w:rsidRPr="00CA7B87" w:rsidTr="005038DF">
        <w:trPr>
          <w:trHeight w:val="48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География — одна 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 наук о планете Земля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знать: география, </w:t>
            </w:r>
            <w:proofErr w:type="gramStart"/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географический</w:t>
            </w:r>
            <w:proofErr w:type="gramEnd"/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объекты, географические процессы и явления, географическая оболочка;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объяснять и использовать в решении учебных  задач: географический объект, компас;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приводить примеры выдающихся открытий и путешествий.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приводить примеры географических объектов своей местности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Регулятивные УУД: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способность к самостоятельному приобретению  новых знаний и практических умений; умения управлять своей познавательной деятельностью;    умение организовывать свою деятельность; определять её  цели и задачи;- выбирать средства   и применять их на практике; оценивать </w:t>
            </w: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достигнутые результаты.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УУД: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Коммуникативные УУД: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самостоятельно </w:t>
            </w: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организовывать учебное взаимодействие в группе  (определять общие цели, распределять роли, договариваться друг с другом)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Личностные УУД: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осознание значимости и общности глобальных проблем </w:t>
            </w: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человечества;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патриотизм, любовь к своей местности, своему региону, своей стране;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уважение к истории, культуре, национальным особенностям, толерантность.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E" w:rsidRPr="00CA7B87" w:rsidRDefault="0009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Наблюдать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 xml:space="preserve"> за географическими объектами своей местности.</w:t>
            </w:r>
          </w:p>
          <w:p w:rsidR="00091ACE" w:rsidRPr="00CA7B87" w:rsidRDefault="0009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/>
                <w:sz w:val="24"/>
                <w:szCs w:val="24"/>
              </w:rPr>
              <w:t>Изучать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с «Дневником географа-следопыта».</w:t>
            </w:r>
          </w:p>
          <w:p w:rsidR="00091ACE" w:rsidRPr="00CA7B87" w:rsidRDefault="0009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/>
                <w:sz w:val="24"/>
                <w:szCs w:val="24"/>
              </w:rPr>
              <w:t>Собирать модели и проводить опыты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>, показывающие шарообразность Земли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п.1 с.5-10</w:t>
            </w:r>
          </w:p>
        </w:tc>
      </w:tr>
      <w:tr w:rsidR="00091ACE" w:rsidRPr="00CA7B87" w:rsidTr="005038D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Наблюдения — метод географической науки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оценивать прогноз погоды по народным приметам;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знать: горизонт, наблюдение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отбирать источники географической информации для определения высоты Солнца над горизонтом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E" w:rsidRPr="00CA7B87" w:rsidRDefault="0009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 xml:space="preserve"> модель гномона.</w:t>
            </w:r>
          </w:p>
          <w:p w:rsidR="00091ACE" w:rsidRPr="00CA7B87" w:rsidRDefault="0009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«Дневника географа-следопыта» для </w:t>
            </w:r>
            <w:r w:rsidRPr="00CA7B8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наблюдения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направления и длины тени гномона в течение некоторого времени.</w:t>
            </w:r>
          </w:p>
          <w:p w:rsidR="00091ACE" w:rsidRPr="00CA7B87" w:rsidRDefault="00091A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наблюдение за изменением тени гномона</w:t>
            </w:r>
            <w:r w:rsidRPr="00CA7B8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п.2 с.10-13</w:t>
            </w:r>
          </w:p>
        </w:tc>
      </w:tr>
      <w:tr w:rsidR="00091ACE" w:rsidRPr="00CA7B87" w:rsidTr="005038DF">
        <w:trPr>
          <w:trHeight w:val="270"/>
        </w:trPr>
        <w:tc>
          <w:tcPr>
            <w:tcW w:w="14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E" w:rsidRPr="00CA7B87" w:rsidRDefault="00091ACE" w:rsidP="003B33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Земля как планета Солнечной системы (5 ч)</w:t>
            </w:r>
          </w:p>
          <w:p w:rsidR="00091ACE" w:rsidRPr="003B331C" w:rsidRDefault="003B331C" w:rsidP="003B33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Планета Земля (5 ч)</w:t>
            </w:r>
          </w:p>
        </w:tc>
      </w:tr>
      <w:tr w:rsidR="00091ACE" w:rsidRPr="00CA7B87" w:rsidTr="005038D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Земля среди других планет Солнечной системы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 и объяснять: глобус, земная ось, географический полюс, экватор, Солнечная система;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приводить примеры планет земной группы; понимать причины фенологических явлений.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Устанавливать взаимосвязи между высотой Солнца, положением Земли на околосолнечной орбите и природными сезонами, временами года</w:t>
            </w:r>
          </w:p>
        </w:tc>
        <w:tc>
          <w:tcPr>
            <w:tcW w:w="3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Регулятивные УУД: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способность к самостоятельному приобретению  новых знаний и практических умений; умения управлять своей познавательной деятельностью;    умение организовывать свою деятельность; определять её  цели и задачи;- выбирать средства   и применять их на практике; оценивать достигнутые результаты.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УУД: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формирование и развитие по средствам географических знаний познавательных интересов,  интеллектуальных и творческих </w:t>
            </w: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результатов;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Коммуникативные УУД: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самостоятельно организовывать учебное взаимодействие в группе  (определять общие цели, распределять роли, договариваться друг с другом)</w:t>
            </w:r>
          </w:p>
          <w:p w:rsidR="002477FF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Личностные УУД: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осознание значимости и общности глобальных проблем человечества; 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патриотизм, любовь к своей местности, своему региону, своей стране;</w:t>
            </w:r>
          </w:p>
          <w:p w:rsidR="00091ACE" w:rsidRPr="005E1204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 уважение к истории, культуре, национальным особенностям, толерантность.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E" w:rsidRPr="00CA7B87" w:rsidRDefault="00091ACE" w:rsidP="003F70E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П.р.1 </w:t>
            </w:r>
            <w:r w:rsidR="003F70E4"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Наблюдение за погодой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п.3с.14-18</w:t>
            </w:r>
          </w:p>
        </w:tc>
      </w:tr>
      <w:tr w:rsidR="00091ACE" w:rsidRPr="00CA7B87" w:rsidTr="005038D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5-6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Движение Земли по около солнечной орбите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E" w:rsidRPr="00CA7B87" w:rsidRDefault="0009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Измерять 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>«земные окружности» (экватор, два противоположных меридиана) по глобусу, чтобы убедиться в том, что глобус — наиболее точная модель Земли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 4 с.19-23</w:t>
            </w:r>
          </w:p>
        </w:tc>
      </w:tr>
      <w:tr w:rsidR="00091ACE" w:rsidRPr="00CA7B87" w:rsidTr="005038D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Суточное вращение Земли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E" w:rsidRPr="00CA7B87" w:rsidRDefault="0009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осенних фенологических наблюдений. </w:t>
            </w:r>
          </w:p>
          <w:p w:rsidR="00091ACE" w:rsidRPr="00CA7B87" w:rsidRDefault="0009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 xml:space="preserve"> «Календарь природы»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 5 с.24-28</w:t>
            </w:r>
          </w:p>
        </w:tc>
      </w:tr>
      <w:tr w:rsidR="00091ACE" w:rsidRPr="00CA7B87" w:rsidTr="005038D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Обобщающее повторение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К.р</w:t>
            </w:r>
            <w:proofErr w:type="spellEnd"/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91ACE" w:rsidRPr="00CA7B87" w:rsidTr="005038DF">
        <w:trPr>
          <w:trHeight w:val="270"/>
        </w:trPr>
        <w:tc>
          <w:tcPr>
            <w:tcW w:w="14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E" w:rsidRPr="00CA7B87" w:rsidRDefault="00091ACE" w:rsidP="005E1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Геосферы Земли (27 ч)</w:t>
            </w:r>
          </w:p>
          <w:p w:rsidR="00091ACE" w:rsidRPr="00A22BF5" w:rsidRDefault="00091ACE" w:rsidP="005E1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Литосфера (8 ч)</w:t>
            </w:r>
          </w:p>
        </w:tc>
      </w:tr>
      <w:tr w:rsidR="00091ACE" w:rsidRPr="00CA7B87" w:rsidTr="005038D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Слои «твёрдой» Земли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 и объяснять:  литосфера, земная кора, рельеф, горы, равнины, ядро, мантия, земная кора, геология;</w:t>
            </w:r>
            <w:proofErr w:type="gramEnd"/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устанавливать взаимосвязи между формами рельефа земной поверхности и вне</w:t>
            </w:r>
            <w:r w:rsidR="005E12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шними и внутренними процессами.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составлять описание гор и равнин, их географического положения.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Приводить примеры форм рельефа суши и дна Мирового океана, стихийных бедствий в литосфере и возможных действий в чрезвычайных ситуациях.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Поводить самостоятельный поиск географической </w:t>
            </w:r>
            <w:proofErr w:type="spellStart"/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информиации</w:t>
            </w:r>
            <w:proofErr w:type="spellEnd"/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 своей местности из разных источников.</w:t>
            </w:r>
            <w:proofErr w:type="gramEnd"/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Регулятивные УУД: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способность к самостоятельному приобретению  новых знаний и практических умений; умения управлять своей познавательной деятельностью;    умение организовывать свою деятельность; определять её  цели и задачи;- выбирать средства   и применять их на практике; оценивать достигнутые результаты.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Познавательные УУД: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Коммуникативные УУД: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самостоятельно организовывать учебное взаимодействие в группе  </w:t>
            </w: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(определять</w:t>
            </w:r>
            <w:proofErr w:type="gramEnd"/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общие цели, распределять роли, договариваться друг с другом)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Личностные УУД: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осознание значимости и общности глобальных проблем человечества; 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E" w:rsidRPr="00CA7B87" w:rsidRDefault="0009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Измерять 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>«земные окружности» (экватор, два противоположных меридиана) по глобусу, чтобы убедиться в том, что глобус — наиболее точная модель Земли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П.6 с.29-33</w:t>
            </w:r>
          </w:p>
        </w:tc>
      </w:tr>
      <w:tr w:rsidR="00091ACE" w:rsidRPr="00CA7B87" w:rsidTr="005038D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  <w:p w:rsidR="005E1204" w:rsidRDefault="005E1204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Вулканы Земли</w:t>
            </w:r>
          </w:p>
          <w:p w:rsidR="005E1204" w:rsidRDefault="005E1204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E1204" w:rsidRDefault="005E1204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E1204" w:rsidRDefault="005E1204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E1204" w:rsidRPr="00CA7B87" w:rsidRDefault="005E1204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E" w:rsidRPr="00CA7B87" w:rsidRDefault="0009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осенних фенологических наблюдений. </w:t>
            </w:r>
          </w:p>
          <w:p w:rsidR="00091ACE" w:rsidRPr="00CA7B87" w:rsidRDefault="0009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 xml:space="preserve"> «Календарь природы»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П.7 с.35-39</w:t>
            </w:r>
          </w:p>
        </w:tc>
      </w:tr>
      <w:tr w:rsidR="00091ACE" w:rsidRPr="00CA7B87" w:rsidTr="005038D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11-12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 чего состоит земная кора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9612F4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4" w:rsidRPr="00B1045D" w:rsidRDefault="00091ACE" w:rsidP="00B70B4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П.р.2 Горны</w:t>
            </w:r>
            <w:r w:rsidR="005E1204" w:rsidRPr="00B104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е породы, слагающие земную </w:t>
            </w:r>
            <w:r w:rsidR="005E1204" w:rsidRPr="00B104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кору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П.8 с.41-45</w:t>
            </w:r>
          </w:p>
        </w:tc>
      </w:tr>
      <w:tr w:rsidR="00091ACE" w:rsidRPr="00CA7B87" w:rsidTr="005038D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</w:t>
            </w:r>
            <w:r w:rsidR="005E12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ение земной коры. Землетрясения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E" w:rsidRPr="00CA7B87" w:rsidRDefault="0009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Строить 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>модель «твёрдой» Земли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П.9 с.45-53</w:t>
            </w:r>
          </w:p>
        </w:tc>
      </w:tr>
      <w:tr w:rsidR="00091ACE" w:rsidRPr="00CA7B87" w:rsidTr="005038D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14-15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Рельеф земной поверхности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патриотизм, любовь к своей местности, своему региону, своей стране;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уважение к истории, культуре, национальным особенностям, </w:t>
            </w: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толерантность.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E" w:rsidRPr="00CA7B87" w:rsidRDefault="0009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Создавать модели 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>литосферных плит.</w:t>
            </w:r>
            <w:r w:rsidRPr="00CA7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Работать с конструктором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 xml:space="preserve"> литосферных плит.</w:t>
            </w:r>
          </w:p>
          <w:p w:rsidR="00091ACE" w:rsidRPr="00CA7B87" w:rsidRDefault="0009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Тихоокеанского огненного кольца. </w:t>
            </w:r>
          </w:p>
          <w:p w:rsidR="00091ACE" w:rsidRPr="00CA7B87" w:rsidRDefault="0009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 на схеме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действующие вулканы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П.10 с.54-57</w:t>
            </w:r>
          </w:p>
        </w:tc>
      </w:tr>
      <w:tr w:rsidR="00091ACE" w:rsidRPr="00CA7B87" w:rsidTr="005038D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Человек и литосфера</w:t>
            </w: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E" w:rsidRPr="00CA7B87" w:rsidRDefault="0009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 xml:space="preserve">Начать </w:t>
            </w:r>
            <w:r w:rsidRPr="00CA7B87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 коллекцию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 xml:space="preserve"> горных пород своей местности.</w:t>
            </w:r>
          </w:p>
          <w:p w:rsidR="00091ACE" w:rsidRPr="00CA7B87" w:rsidRDefault="0009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>Подготовить «Дневник географа-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следопыта» </w:t>
            </w:r>
            <w:r w:rsidRPr="00CA7B87">
              <w:rPr>
                <w:rFonts w:ascii="Times New Roman" w:hAnsi="Times New Roman" w:cs="Times New Roman"/>
                <w:b/>
                <w:sz w:val="24"/>
                <w:szCs w:val="24"/>
              </w:rPr>
              <w:t>для проведения изучения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 xml:space="preserve"> горных пород своей местности и сбора образцов.</w:t>
            </w:r>
          </w:p>
          <w:p w:rsidR="00091ACE" w:rsidRPr="00CA7B87" w:rsidRDefault="00091A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i/>
                <w:sz w:val="24"/>
                <w:szCs w:val="24"/>
              </w:rPr>
              <w:t>Изучать горные породы своей местности и проводить сбор образцов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E" w:rsidRPr="00CA7B87" w:rsidRDefault="00091ACE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П.11 с.59-62</w:t>
            </w:r>
          </w:p>
        </w:tc>
      </w:tr>
      <w:tr w:rsidR="005E1204" w:rsidRPr="00CA7B87" w:rsidTr="005038DF">
        <w:trPr>
          <w:trHeight w:val="270"/>
        </w:trPr>
        <w:tc>
          <w:tcPr>
            <w:tcW w:w="14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4" w:rsidRPr="005E1204" w:rsidRDefault="005E1204" w:rsidP="005E1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12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Атмосфера (6 ч)</w:t>
            </w:r>
          </w:p>
        </w:tc>
      </w:tr>
      <w:tr w:rsidR="008C7F69" w:rsidRPr="00CA7B87" w:rsidTr="005038D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Воздушная оболочка Земли.</w:t>
            </w:r>
          </w:p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 и объяснять: атмосфера, ветер, атмосферные осадки, погода, климат.</w:t>
            </w:r>
          </w:p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Устанавливать взаимосвязи между характером подстилающей поверхности и температурой воздуха, между температурой </w:t>
            </w: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воздуха и атмосферным давлением.</w:t>
            </w:r>
          </w:p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Приводить примеры ветров различного направления, видов облаков, видов атмосферных осадков,  стихийных природных бедствий в атмосфере и возможных действий в чрезвычайных ситуациях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Проводить самостоятельный поиск географической информации о своей местности из разных источников.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Регулятивные УУД:</w:t>
            </w:r>
          </w:p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способность к самостоятельному приобретению  новых знаний и практических умений; умения управлять своей познавательной деятельностью;    умение организовывать свою деятельность; определять её  </w:t>
            </w: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цели и задачи;- выбирать средства   и применять их на практике; оценивать достигнутые результаты.</w:t>
            </w:r>
          </w:p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</w:t>
            </w:r>
            <w:proofErr w:type="gramEnd"/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УД:</w:t>
            </w:r>
          </w:p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Коммуникативные УУД:- самостоятельно организовывать учебное взаимодействие в группе  (определяющие цели, распределять роли, договариваться друг с другом)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Личностные УУД:</w:t>
            </w:r>
          </w:p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 осознание значимости и общности глобальных проблем человечества;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патриотизм, любовь к своей местности, своему региону, своей стране;</w:t>
            </w:r>
          </w:p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уважение к истории, культуре, национальным особенностям, толерантность.</w:t>
            </w:r>
          </w:p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69" w:rsidRPr="00CA7B87" w:rsidRDefault="008C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Проводить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 xml:space="preserve"> опыт, доказывающий существование атмосферного давления.</w:t>
            </w:r>
          </w:p>
          <w:p w:rsidR="008C7F69" w:rsidRPr="00CA7B87" w:rsidRDefault="008C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 xml:space="preserve"> самодельный барометр и </w:t>
            </w:r>
            <w:r w:rsidRPr="00CA7B87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 xml:space="preserve"> атмосферное давление.</w:t>
            </w:r>
          </w:p>
          <w:p w:rsidR="008C7F69" w:rsidRPr="00CA7B87" w:rsidRDefault="008C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 xml:space="preserve"> «Дневник географа-следопыта» </w:t>
            </w:r>
            <w:r w:rsidRPr="00CA7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Pr="00CA7B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проведения измерения 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>атмосферного давления самодельным барометром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П.12 с.64-69</w:t>
            </w:r>
          </w:p>
        </w:tc>
      </w:tr>
      <w:tr w:rsidR="008C7F69" w:rsidRPr="00CA7B87" w:rsidTr="005038D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Погода и метеорологические наблюдения.</w:t>
            </w:r>
          </w:p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69" w:rsidRPr="00CA7B87" w:rsidRDefault="008C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 xml:space="preserve"> самодельные измерители направления и скорости ветра (флюгер), количества осадков (дождемер), изменения температуры воздуха (термометр).</w:t>
            </w:r>
          </w:p>
          <w:p w:rsidR="008C7F69" w:rsidRPr="00CA7B87" w:rsidRDefault="008C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 xml:space="preserve"> «Дневник географа-следопыта» </w:t>
            </w:r>
            <w:r w:rsidRPr="00CA7B87">
              <w:rPr>
                <w:rFonts w:ascii="Times New Roman" w:hAnsi="Times New Roman" w:cs="Times New Roman"/>
                <w:b/>
                <w:sz w:val="24"/>
                <w:szCs w:val="24"/>
              </w:rPr>
              <w:t>для проведения измерений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и скорости ветра, количества осадков и температуры воздуха 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самодельными приборами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П.13 с.70-75</w:t>
            </w:r>
          </w:p>
        </w:tc>
      </w:tr>
      <w:tr w:rsidR="008C7F69" w:rsidRPr="00CA7B87" w:rsidTr="005038D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20-21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Человек и атмосфера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69" w:rsidRPr="00CA7B87" w:rsidRDefault="008C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прогноз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 xml:space="preserve"> погоды по народным приметам на весну и лето будущего года.</w:t>
            </w:r>
          </w:p>
          <w:p w:rsidR="008C7F69" w:rsidRPr="00CA7B87" w:rsidRDefault="008C7F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оценки прогноза, составленного по народным приметам, в мае (5 класс) и в сентябре (6 класс)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П.14 с.76-82</w:t>
            </w:r>
          </w:p>
        </w:tc>
      </w:tr>
      <w:tr w:rsidR="008C7F69" w:rsidRPr="00CA7B87" w:rsidTr="005038D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Обобщающее повторение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69" w:rsidRPr="00CA7B87" w:rsidRDefault="00D339C7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Контр. Работа </w:t>
            </w:r>
            <w:r w:rsidR="008C7F69"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69" w:rsidRPr="00CA7B87" w:rsidRDefault="008C7F6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7F69" w:rsidRPr="00CA7B87" w:rsidTr="005038DF">
        <w:trPr>
          <w:trHeight w:val="270"/>
        </w:trPr>
        <w:tc>
          <w:tcPr>
            <w:tcW w:w="14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69" w:rsidRPr="00CA7B87" w:rsidRDefault="008C7F69" w:rsidP="00D339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Водная оболочка Земли (7 ч.)</w:t>
            </w:r>
          </w:p>
        </w:tc>
      </w:tr>
      <w:tr w:rsidR="00337EC9" w:rsidRPr="00CA7B87" w:rsidTr="005038D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23-24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Вода на Земле</w:t>
            </w:r>
          </w:p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знать и объяснять: гидросфера, океан, море, озеро, река;</w:t>
            </w:r>
          </w:p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устанавливать взаимосвязь </w:t>
            </w: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между формами рельефа земной поверхности и характером реки;</w:t>
            </w:r>
          </w:p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приводить примеры равнинных и горных, озер по солености и происхождению озерных котловин, стихийных природных явлений в гидросфере и действия в чрезвычайных ситуациях;</w:t>
            </w:r>
          </w:p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составлять описание океанов и рек по плану.</w:t>
            </w:r>
          </w:p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Проводить самостоятельный поиск географической информации о своей местности из разных источников.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Регулятивные УУД:</w:t>
            </w:r>
          </w:p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способность к самостоятельному приобретению  новых знаний и практических умений; умения управлять своей </w:t>
            </w: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познавательной деятельностью;    умение организовывать свою деятельность; определять её  цели и задачи;- выбирать средства   и применять их на практике; оценивать достигнутые результаты.</w:t>
            </w:r>
          </w:p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Познавательные УД: - формирование и развитие по средствам географических знаний познавательных интересов,  интеллектуальных и творческих результатов; умение вести самостоятельный поиск, анализ, отбор информации, её преобразование, сохранение, </w:t>
            </w: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передачу и презентацию с помощью технических средств.</w:t>
            </w:r>
          </w:p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Коммуникативные УУД:- самостоятельно организовывать учебное взаимодействие в группе  (определяющие цели, распределять роли, договариваться друг с другом)</w:t>
            </w:r>
          </w:p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Личностные УУД:</w:t>
            </w:r>
          </w:p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осознание себя как члена общества на глобальном, региональном </w:t>
            </w: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 локальном уровнях (житель планеты Земля, житель конкретного региона);</w:t>
            </w:r>
          </w:p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осознание значимости и общности глобальных проблем человечества;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патриотизм, любовь к своей местности, своему региону, своей стране;</w:t>
            </w:r>
          </w:p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уважение к истории, </w:t>
            </w: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культуре, национальным особенностям, толерантность.</w:t>
            </w:r>
          </w:p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9" w:rsidRPr="00CA7B87" w:rsidRDefault="0033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Определять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происхождение названий географических объектов.</w:t>
            </w:r>
          </w:p>
          <w:p w:rsidR="00337EC9" w:rsidRPr="00CA7B87" w:rsidRDefault="0033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/>
                <w:sz w:val="24"/>
                <w:szCs w:val="24"/>
              </w:rPr>
              <w:t>Изучать и использовать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запоминания названий географических объектов.</w:t>
            </w:r>
          </w:p>
          <w:p w:rsidR="00337EC9" w:rsidRPr="00CA7B87" w:rsidRDefault="0033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 игру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морских названий».</w:t>
            </w:r>
          </w:p>
          <w:p w:rsidR="00337EC9" w:rsidRPr="00CA7B87" w:rsidRDefault="0033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 xml:space="preserve"> в «Дневнике географа-следопыта» топонимические страницы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П.15 с.84-89</w:t>
            </w:r>
          </w:p>
        </w:tc>
      </w:tr>
      <w:tr w:rsidR="00337EC9" w:rsidRPr="00CA7B87" w:rsidTr="005038D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Мировой океан — главная часть гидросферы</w:t>
            </w:r>
          </w:p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9" w:rsidRPr="00CA7B87" w:rsidRDefault="0033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 воображаемые путешествия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 xml:space="preserve"> по Волге и Тереку. </w:t>
            </w:r>
            <w:r w:rsidRPr="00CA7B87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различия горных и равнинных рек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П.16 с.90-95</w:t>
            </w:r>
          </w:p>
        </w:tc>
      </w:tr>
      <w:tr w:rsidR="00337EC9" w:rsidRPr="00CA7B87" w:rsidTr="005038D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Воды суши. Реки</w:t>
            </w:r>
          </w:p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9" w:rsidRPr="00CA7B87" w:rsidRDefault="0033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 xml:space="preserve"> «Дневник географа-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следопыта» для </w:t>
            </w:r>
            <w:r w:rsidRPr="00CA7B8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опыта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>, показывающего, что вода просачивается в различных горных породах с разной скоростью.</w:t>
            </w:r>
          </w:p>
          <w:p w:rsidR="00337EC9" w:rsidRPr="00CA7B87" w:rsidRDefault="0033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>Проводить опыт для определения скорости просачивания воды через образцы пород (глина, песок, суглинок).</w:t>
            </w:r>
          </w:p>
          <w:p w:rsidR="00337EC9" w:rsidRPr="00CA7B87" w:rsidRDefault="0033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 xml:space="preserve"> и работать с самодельной моделью родника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П.17 с.96-103</w:t>
            </w:r>
          </w:p>
        </w:tc>
      </w:tr>
      <w:tr w:rsidR="00337EC9" w:rsidRPr="00CA7B87" w:rsidTr="005038D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Озёра. Вода в «земных кладовых»</w:t>
            </w:r>
          </w:p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9" w:rsidRPr="00CA7B87" w:rsidRDefault="0033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 текстами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 xml:space="preserve"> легенд и народных сказаний, посвящённых объектам гидросферы.</w:t>
            </w:r>
          </w:p>
          <w:p w:rsidR="00337EC9" w:rsidRPr="00CA7B87" w:rsidRDefault="0033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 xml:space="preserve"> в «Дневнике 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географа-следопыта» топонимические страницы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П.18 с.103-109</w:t>
            </w:r>
          </w:p>
        </w:tc>
      </w:tr>
      <w:tr w:rsidR="00337EC9" w:rsidRPr="00CA7B87" w:rsidTr="005038D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Человек и гидросфера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9" w:rsidRPr="00CA7B87" w:rsidRDefault="00337EC9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П.19 с.109-115</w:t>
            </w:r>
          </w:p>
        </w:tc>
      </w:tr>
      <w:tr w:rsidR="00337EC9" w:rsidRPr="00CA7B87" w:rsidTr="005038DF">
        <w:trPr>
          <w:trHeight w:val="270"/>
        </w:trPr>
        <w:tc>
          <w:tcPr>
            <w:tcW w:w="14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9" w:rsidRPr="00CA7B87" w:rsidRDefault="00337EC9" w:rsidP="00770B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Биосфера (6 ч.)</w:t>
            </w:r>
          </w:p>
        </w:tc>
      </w:tr>
      <w:tr w:rsidR="009D6E7D" w:rsidRPr="00CA7B87" w:rsidTr="005038D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Оболочка жизни</w:t>
            </w:r>
          </w:p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 и объяснять: биосфера,  палеонтология, биогеография,  экваториальный лес, саванна, пустыня, лиственный лес, тайга, тундра, лесотундра, окружающая среда, виды сред, заповедник;</w:t>
            </w:r>
            <w:proofErr w:type="gramEnd"/>
          </w:p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устанавливать взаимосвязи между природными условиями и </w:t>
            </w: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особенностями растительного и животного мира в природных зонах;</w:t>
            </w:r>
          </w:p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выделять, описывать и объяснять существенные признаки для составления описания животных и растений разных районов Земли и глубин.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Проводить самостоятельный поиск географической информации о своей местности из разных источников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Регулятивные УУД:</w:t>
            </w:r>
          </w:p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способность к самостоятельному приобретению  новых знаний и практических умений; умения управлять своей познавательной деятельностью;    умение организовывать свою деятельность; определять её  цели и задачи;- выбирать средства   и применять их на практике; оценивать достигнутые </w:t>
            </w: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результаты.</w:t>
            </w:r>
          </w:p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УД: - формирование и развитие по средствам географических знаний познавательных интересов,  интеллектуальных и творческих результатов;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Коммуникативные УУД:- самостоятельно организовывать учебное взаимодействие в группе  </w:t>
            </w: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(определяющие цели, распределять роли, договариваться друг с другом)</w:t>
            </w:r>
          </w:p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Личностные УУД:</w:t>
            </w:r>
          </w:p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осознание значимости и общности глобальных проблем человечества; </w:t>
            </w: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патриотизм, любовь к своей местности, своему региону, своей стране;</w:t>
            </w:r>
          </w:p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уважение к истории, культуре, национальным особенностям, толерантность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7D" w:rsidRPr="00CA7B87" w:rsidRDefault="009D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Работать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изображениями и описаниями ископаемых остатков организмов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П.20 с.115-120</w:t>
            </w:r>
          </w:p>
        </w:tc>
      </w:tr>
      <w:tr w:rsidR="009D6E7D" w:rsidRPr="00CA7B87" w:rsidTr="005038D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Жизнь в тропическом поясе</w:t>
            </w:r>
          </w:p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7D" w:rsidRPr="00CA7B87" w:rsidRDefault="009D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и описывать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 xml:space="preserve"> коллекции комнатных растений по географическому принципу.</w:t>
            </w:r>
          </w:p>
          <w:p w:rsidR="009D6E7D" w:rsidRPr="00CA7B87" w:rsidRDefault="009D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ухода за комнатными растениями с учётом природных условий их 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произрастания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П.21 с.121-128</w:t>
            </w:r>
          </w:p>
        </w:tc>
      </w:tr>
      <w:tr w:rsidR="009D6E7D" w:rsidRPr="00CA7B87" w:rsidTr="005038D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Растительный и животный мир умеренных поясов</w:t>
            </w:r>
          </w:p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7D" w:rsidRPr="00CA7B87" w:rsidRDefault="009D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 игры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 xml:space="preserve"> биогеографического содержания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П.22 с.130137</w:t>
            </w:r>
          </w:p>
        </w:tc>
      </w:tr>
      <w:tr w:rsidR="009D6E7D" w:rsidRPr="00CA7B87" w:rsidTr="005038D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Жизнь в полярных поясах и в океане</w:t>
            </w:r>
          </w:p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7D" w:rsidRPr="00CA7B87" w:rsidRDefault="009D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 xml:space="preserve">Изучать </w:t>
            </w:r>
            <w:r w:rsidRPr="00CA7B87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виртуально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 xml:space="preserve"> морских животных с путеводителем «Жизнь в морских глубинах».</w:t>
            </w:r>
          </w:p>
          <w:p w:rsidR="00A22BF5" w:rsidRPr="00CA7B87" w:rsidRDefault="009D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 xml:space="preserve"> с определителем морских животных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П.23 с.138-146</w:t>
            </w:r>
          </w:p>
        </w:tc>
      </w:tr>
      <w:tr w:rsidR="009D6E7D" w:rsidRPr="00CA7B87" w:rsidTr="005038D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Природная среда. Охрана природы</w:t>
            </w:r>
          </w:p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7D" w:rsidRPr="00CA7B87" w:rsidRDefault="009D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/>
                <w:sz w:val="24"/>
                <w:szCs w:val="24"/>
              </w:rPr>
              <w:t>Совершать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виртуальное путешествие по 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экологической тропе Лапландского заповедника.</w:t>
            </w:r>
          </w:p>
          <w:p w:rsidR="009D6E7D" w:rsidRPr="00CA7B87" w:rsidRDefault="009D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A7B87">
              <w:rPr>
                <w:rFonts w:ascii="Times New Roman" w:hAnsi="Times New Roman" w:cs="Times New Roman"/>
                <w:sz w:val="24"/>
                <w:szCs w:val="24"/>
              </w:rPr>
              <w:t xml:space="preserve"> в «Дневнике географа-следопыта» схемы экологической тропы.</w:t>
            </w:r>
          </w:p>
          <w:p w:rsidR="009D6E7D" w:rsidRPr="00CA7B87" w:rsidRDefault="009D6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агитационные листки (плакаты) на природоохранные темы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П.24 с.147-151</w:t>
            </w:r>
          </w:p>
        </w:tc>
      </w:tr>
      <w:tr w:rsidR="009D6E7D" w:rsidRPr="00CA7B87" w:rsidTr="005038D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B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Обобщающее повторение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7D" w:rsidRPr="00CA7B87" w:rsidRDefault="009D6E7D" w:rsidP="00B70B4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B70B45" w:rsidRDefault="00B70B45" w:rsidP="000D732D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70B76" w:rsidRDefault="00770B76" w:rsidP="00276B4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0B76" w:rsidRDefault="00770B76" w:rsidP="00276B4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0B76" w:rsidRDefault="00770B76" w:rsidP="00276B4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0B76" w:rsidRDefault="00770B76" w:rsidP="00276B4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0B76" w:rsidRDefault="00770B76" w:rsidP="00276B4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038DF" w:rsidRDefault="005038DF" w:rsidP="00276B4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70B45" w:rsidRPr="00276B48" w:rsidRDefault="005E1204" w:rsidP="00276B4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Учебно-методическое и м</w:t>
      </w:r>
      <w:r w:rsidR="00A52A73" w:rsidRPr="00276B48">
        <w:rPr>
          <w:rFonts w:ascii="Times New Roman" w:hAnsi="Times New Roman" w:cs="Times New Roman"/>
          <w:b/>
          <w:bCs/>
          <w:iCs/>
          <w:sz w:val="24"/>
          <w:szCs w:val="24"/>
        </w:rPr>
        <w:t>атериально – техническое  обеспечение</w:t>
      </w:r>
      <w:r w:rsidR="00B70B45" w:rsidRPr="00276B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образовательного  процесса</w:t>
      </w:r>
    </w:p>
    <w:p w:rsidR="00B70B45" w:rsidRPr="00B70B45" w:rsidRDefault="00B70B45" w:rsidP="00B70B45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70B45">
        <w:rPr>
          <w:rFonts w:ascii="Times New Roman" w:hAnsi="Times New Roman" w:cs="Times New Roman"/>
          <w:bCs/>
          <w:iCs/>
          <w:sz w:val="24"/>
          <w:szCs w:val="24"/>
        </w:rPr>
        <w:t>a)</w:t>
      </w:r>
      <w:r w:rsidRPr="00B70B45">
        <w:rPr>
          <w:rFonts w:ascii="Times New Roman" w:hAnsi="Times New Roman" w:cs="Times New Roman"/>
          <w:bCs/>
          <w:iCs/>
          <w:sz w:val="24"/>
          <w:szCs w:val="24"/>
        </w:rPr>
        <w:tab/>
        <w:t>Учебн</w:t>
      </w:r>
      <w:proofErr w:type="gramStart"/>
      <w:r w:rsidRPr="00B70B45">
        <w:rPr>
          <w:rFonts w:ascii="Times New Roman" w:hAnsi="Times New Roman" w:cs="Times New Roman"/>
          <w:bCs/>
          <w:iCs/>
          <w:sz w:val="24"/>
          <w:szCs w:val="24"/>
        </w:rPr>
        <w:t>о-</w:t>
      </w:r>
      <w:proofErr w:type="gramEnd"/>
      <w:r w:rsidRPr="00B70B45">
        <w:rPr>
          <w:rFonts w:ascii="Times New Roman" w:hAnsi="Times New Roman" w:cs="Times New Roman"/>
          <w:bCs/>
          <w:iCs/>
          <w:sz w:val="24"/>
          <w:szCs w:val="24"/>
        </w:rPr>
        <w:t xml:space="preserve"> методический комплекс</w:t>
      </w:r>
    </w:p>
    <w:p w:rsidR="00B70B45" w:rsidRPr="00B70B45" w:rsidRDefault="00B70B45" w:rsidP="00B70B45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70B45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B70B45">
        <w:rPr>
          <w:rFonts w:ascii="Times New Roman" w:hAnsi="Times New Roman" w:cs="Times New Roman"/>
          <w:bCs/>
          <w:iCs/>
          <w:sz w:val="24"/>
          <w:szCs w:val="24"/>
        </w:rPr>
        <w:tab/>
        <w:t>Летягин А</w:t>
      </w:r>
      <w:r w:rsidR="00B13E89">
        <w:rPr>
          <w:rFonts w:ascii="Times New Roman" w:hAnsi="Times New Roman" w:cs="Times New Roman"/>
          <w:bCs/>
          <w:iCs/>
          <w:sz w:val="24"/>
          <w:szCs w:val="24"/>
        </w:rPr>
        <w:t>.А. География. Начальный курс: 5</w:t>
      </w:r>
      <w:r w:rsidRPr="00B70B45">
        <w:rPr>
          <w:rFonts w:ascii="Times New Roman" w:hAnsi="Times New Roman" w:cs="Times New Roman"/>
          <w:bCs/>
          <w:iCs/>
          <w:sz w:val="24"/>
          <w:szCs w:val="24"/>
        </w:rPr>
        <w:t xml:space="preserve"> класс: учебник для учащихся общеобразовательных учреждений / А.А. Летягин; под </w:t>
      </w:r>
      <w:proofErr w:type="spellStart"/>
      <w:r w:rsidRPr="00B70B45">
        <w:rPr>
          <w:rFonts w:ascii="Times New Roman" w:hAnsi="Times New Roman" w:cs="Times New Roman"/>
          <w:bCs/>
          <w:iCs/>
          <w:sz w:val="24"/>
          <w:szCs w:val="24"/>
        </w:rPr>
        <w:t>общ</w:t>
      </w:r>
      <w:proofErr w:type="gramStart"/>
      <w:r w:rsidRPr="00B70B45">
        <w:rPr>
          <w:rFonts w:ascii="Times New Roman" w:hAnsi="Times New Roman" w:cs="Times New Roman"/>
          <w:bCs/>
          <w:iCs/>
          <w:sz w:val="24"/>
          <w:szCs w:val="24"/>
        </w:rPr>
        <w:t>.р</w:t>
      </w:r>
      <w:proofErr w:type="gramEnd"/>
      <w:r w:rsidRPr="00B70B45">
        <w:rPr>
          <w:rFonts w:ascii="Times New Roman" w:hAnsi="Times New Roman" w:cs="Times New Roman"/>
          <w:bCs/>
          <w:iCs/>
          <w:sz w:val="24"/>
          <w:szCs w:val="24"/>
        </w:rPr>
        <w:t>ед</w:t>
      </w:r>
      <w:proofErr w:type="spellEnd"/>
      <w:r w:rsidRPr="00B70B45">
        <w:rPr>
          <w:rFonts w:ascii="Times New Roman" w:hAnsi="Times New Roman" w:cs="Times New Roman"/>
          <w:bCs/>
          <w:iCs/>
          <w:sz w:val="24"/>
          <w:szCs w:val="24"/>
        </w:rPr>
        <w:t>. В.П. Д</w:t>
      </w:r>
      <w:r w:rsidR="00B13E89">
        <w:rPr>
          <w:rFonts w:ascii="Times New Roman" w:hAnsi="Times New Roman" w:cs="Times New Roman"/>
          <w:bCs/>
          <w:iCs/>
          <w:sz w:val="24"/>
          <w:szCs w:val="24"/>
        </w:rPr>
        <w:t xml:space="preserve">ронова. - М.: </w:t>
      </w:r>
      <w:proofErr w:type="spellStart"/>
      <w:r w:rsidR="00B13E89">
        <w:rPr>
          <w:rFonts w:ascii="Times New Roman" w:hAnsi="Times New Roman" w:cs="Times New Roman"/>
          <w:bCs/>
          <w:iCs/>
          <w:sz w:val="24"/>
          <w:szCs w:val="24"/>
        </w:rPr>
        <w:t>Вентана</w:t>
      </w:r>
      <w:proofErr w:type="spellEnd"/>
      <w:r w:rsidR="00B13E89">
        <w:rPr>
          <w:rFonts w:ascii="Times New Roman" w:hAnsi="Times New Roman" w:cs="Times New Roman"/>
          <w:bCs/>
          <w:iCs/>
          <w:sz w:val="24"/>
          <w:szCs w:val="24"/>
        </w:rPr>
        <w:t>-Граф, 2015</w:t>
      </w:r>
      <w:r w:rsidRPr="00B70B45">
        <w:rPr>
          <w:rFonts w:ascii="Times New Roman" w:hAnsi="Times New Roman" w:cs="Times New Roman"/>
          <w:bCs/>
          <w:iCs/>
          <w:sz w:val="24"/>
          <w:szCs w:val="24"/>
        </w:rPr>
        <w:t xml:space="preserve">. - 192 с. </w:t>
      </w:r>
    </w:p>
    <w:p w:rsidR="00B70B45" w:rsidRPr="00B70B45" w:rsidRDefault="00B70B45" w:rsidP="00B70B45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70B45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Pr="00B70B45">
        <w:rPr>
          <w:rFonts w:ascii="Times New Roman" w:hAnsi="Times New Roman" w:cs="Times New Roman"/>
          <w:bCs/>
          <w:iCs/>
          <w:sz w:val="24"/>
          <w:szCs w:val="24"/>
        </w:rPr>
        <w:tab/>
        <w:t>А</w:t>
      </w:r>
      <w:r w:rsidR="00B13E89">
        <w:rPr>
          <w:rFonts w:ascii="Times New Roman" w:hAnsi="Times New Roman" w:cs="Times New Roman"/>
          <w:bCs/>
          <w:iCs/>
          <w:sz w:val="24"/>
          <w:szCs w:val="24"/>
        </w:rPr>
        <w:t>тлас. Начальный курс географии. 5</w:t>
      </w:r>
      <w:r w:rsidRPr="00B70B45">
        <w:rPr>
          <w:rFonts w:ascii="Times New Roman" w:hAnsi="Times New Roman" w:cs="Times New Roman"/>
          <w:bCs/>
          <w:iCs/>
          <w:sz w:val="24"/>
          <w:szCs w:val="24"/>
        </w:rPr>
        <w:t xml:space="preserve"> класс</w:t>
      </w:r>
      <w:proofErr w:type="gramStart"/>
      <w:r w:rsidRPr="00B70B45">
        <w:rPr>
          <w:rFonts w:ascii="Times New Roman" w:hAnsi="Times New Roman" w:cs="Times New Roman"/>
          <w:bCs/>
          <w:iCs/>
          <w:sz w:val="24"/>
          <w:szCs w:val="24"/>
        </w:rPr>
        <w:t xml:space="preserve">., </w:t>
      </w:r>
      <w:proofErr w:type="spellStart"/>
      <w:proofErr w:type="gramEnd"/>
      <w:r w:rsidRPr="00B70B45">
        <w:rPr>
          <w:rFonts w:ascii="Times New Roman" w:hAnsi="Times New Roman" w:cs="Times New Roman"/>
          <w:bCs/>
          <w:iCs/>
          <w:sz w:val="24"/>
          <w:szCs w:val="24"/>
        </w:rPr>
        <w:t>Душина</w:t>
      </w:r>
      <w:proofErr w:type="spellEnd"/>
      <w:r w:rsidRPr="00B70B45">
        <w:rPr>
          <w:rFonts w:ascii="Times New Roman" w:hAnsi="Times New Roman" w:cs="Times New Roman"/>
          <w:bCs/>
          <w:iCs/>
          <w:sz w:val="24"/>
          <w:szCs w:val="24"/>
        </w:rPr>
        <w:t xml:space="preserve"> И.В., Летягин А.А.. Изд</w:t>
      </w:r>
      <w:r w:rsidR="00B13E89">
        <w:rPr>
          <w:rFonts w:ascii="Times New Roman" w:hAnsi="Times New Roman" w:cs="Times New Roman"/>
          <w:bCs/>
          <w:iCs/>
          <w:sz w:val="24"/>
          <w:szCs w:val="24"/>
        </w:rPr>
        <w:t>-во «</w:t>
      </w:r>
      <w:proofErr w:type="spellStart"/>
      <w:r w:rsidR="00B13E89">
        <w:rPr>
          <w:rFonts w:ascii="Times New Roman" w:hAnsi="Times New Roman" w:cs="Times New Roman"/>
          <w:bCs/>
          <w:iCs/>
          <w:sz w:val="24"/>
          <w:szCs w:val="24"/>
        </w:rPr>
        <w:t>Вентана</w:t>
      </w:r>
      <w:proofErr w:type="spellEnd"/>
      <w:r w:rsidR="00B13E89">
        <w:rPr>
          <w:rFonts w:ascii="Times New Roman" w:hAnsi="Times New Roman" w:cs="Times New Roman"/>
          <w:bCs/>
          <w:iCs/>
          <w:sz w:val="24"/>
          <w:szCs w:val="24"/>
        </w:rPr>
        <w:t>-Граф» 2015</w:t>
      </w:r>
      <w:r w:rsidRPr="00B70B45">
        <w:rPr>
          <w:rFonts w:ascii="Times New Roman" w:hAnsi="Times New Roman" w:cs="Times New Roman"/>
          <w:bCs/>
          <w:iCs/>
          <w:sz w:val="24"/>
          <w:szCs w:val="24"/>
        </w:rPr>
        <w:t xml:space="preserve"> год</w:t>
      </w:r>
    </w:p>
    <w:p w:rsidR="00B70B45" w:rsidRPr="00B70B45" w:rsidRDefault="00B70B45" w:rsidP="00B70B45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70B45"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Pr="00B70B45">
        <w:rPr>
          <w:rFonts w:ascii="Times New Roman" w:hAnsi="Times New Roman" w:cs="Times New Roman"/>
          <w:bCs/>
          <w:iCs/>
          <w:sz w:val="24"/>
          <w:szCs w:val="24"/>
        </w:rPr>
        <w:tab/>
        <w:t>Рабочая тетрадь. Летягин А</w:t>
      </w:r>
      <w:r w:rsidR="00B13E89">
        <w:rPr>
          <w:rFonts w:ascii="Times New Roman" w:hAnsi="Times New Roman" w:cs="Times New Roman"/>
          <w:bCs/>
          <w:iCs/>
          <w:sz w:val="24"/>
          <w:szCs w:val="24"/>
        </w:rPr>
        <w:t>.А. География. Начальный курс. 5</w:t>
      </w:r>
      <w:r w:rsidRPr="00B70B45">
        <w:rPr>
          <w:rFonts w:ascii="Times New Roman" w:hAnsi="Times New Roman" w:cs="Times New Roman"/>
          <w:bCs/>
          <w:iCs/>
          <w:sz w:val="24"/>
          <w:szCs w:val="24"/>
        </w:rPr>
        <w:t xml:space="preserve"> класс: рабочая тетрадь / А.А. Л</w:t>
      </w:r>
      <w:r w:rsidR="00B13E89">
        <w:rPr>
          <w:rFonts w:ascii="Times New Roman" w:hAnsi="Times New Roman" w:cs="Times New Roman"/>
          <w:bCs/>
          <w:iCs/>
          <w:sz w:val="24"/>
          <w:szCs w:val="24"/>
        </w:rPr>
        <w:t xml:space="preserve">етягин. - М.: </w:t>
      </w:r>
      <w:proofErr w:type="spellStart"/>
      <w:r w:rsidR="00B13E89">
        <w:rPr>
          <w:rFonts w:ascii="Times New Roman" w:hAnsi="Times New Roman" w:cs="Times New Roman"/>
          <w:bCs/>
          <w:iCs/>
          <w:sz w:val="24"/>
          <w:szCs w:val="24"/>
        </w:rPr>
        <w:t>Вентана</w:t>
      </w:r>
      <w:proofErr w:type="spellEnd"/>
      <w:r w:rsidR="00B13E89">
        <w:rPr>
          <w:rFonts w:ascii="Times New Roman" w:hAnsi="Times New Roman" w:cs="Times New Roman"/>
          <w:bCs/>
          <w:iCs/>
          <w:sz w:val="24"/>
          <w:szCs w:val="24"/>
        </w:rPr>
        <w:t>-Граф. 2015</w:t>
      </w:r>
      <w:r w:rsidRPr="00B70B45">
        <w:rPr>
          <w:rFonts w:ascii="Times New Roman" w:hAnsi="Times New Roman" w:cs="Times New Roman"/>
          <w:bCs/>
          <w:iCs/>
          <w:sz w:val="24"/>
          <w:szCs w:val="24"/>
        </w:rPr>
        <w:t xml:space="preserve">.   </w:t>
      </w:r>
    </w:p>
    <w:p w:rsidR="00B70B45" w:rsidRPr="00B70B45" w:rsidRDefault="00B70B45" w:rsidP="00B70B45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70B45">
        <w:rPr>
          <w:rFonts w:ascii="Times New Roman" w:hAnsi="Times New Roman" w:cs="Times New Roman"/>
          <w:bCs/>
          <w:iCs/>
          <w:sz w:val="24"/>
          <w:szCs w:val="24"/>
        </w:rPr>
        <w:t>4.</w:t>
      </w:r>
      <w:r w:rsidRPr="00B70B45">
        <w:rPr>
          <w:rFonts w:ascii="Times New Roman" w:hAnsi="Times New Roman" w:cs="Times New Roman"/>
          <w:bCs/>
          <w:iCs/>
          <w:sz w:val="24"/>
          <w:szCs w:val="24"/>
        </w:rPr>
        <w:tab/>
        <w:t>Петрова Н.Н.  – Темы школьного  курса: Земля – планета Солнечной системы - М.: Дрофа, 2010</w:t>
      </w:r>
    </w:p>
    <w:p w:rsidR="00B70B45" w:rsidRPr="00B70B45" w:rsidRDefault="00B70B45" w:rsidP="00B70B45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70B45">
        <w:rPr>
          <w:rFonts w:ascii="Times New Roman" w:hAnsi="Times New Roman" w:cs="Times New Roman"/>
          <w:bCs/>
          <w:iCs/>
          <w:sz w:val="24"/>
          <w:szCs w:val="24"/>
        </w:rPr>
        <w:t>5.</w:t>
      </w:r>
      <w:r w:rsidRPr="00B70B45">
        <w:rPr>
          <w:rFonts w:ascii="Times New Roman" w:hAnsi="Times New Roman" w:cs="Times New Roman"/>
          <w:bCs/>
          <w:iCs/>
          <w:sz w:val="24"/>
          <w:szCs w:val="24"/>
        </w:rPr>
        <w:tab/>
        <w:t>Петрова Н.Н. – Темы школьного  курса: План и карта – М.: Дрофа. 2010.</w:t>
      </w:r>
    </w:p>
    <w:p w:rsidR="00B70B45" w:rsidRPr="00B70B45" w:rsidRDefault="00B13E89" w:rsidP="00B70B45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6.</w:t>
      </w:r>
      <w:r w:rsidR="00B70B45" w:rsidRPr="00B70B45">
        <w:rPr>
          <w:rFonts w:ascii="Times New Roman" w:hAnsi="Times New Roman" w:cs="Times New Roman"/>
          <w:bCs/>
          <w:iCs/>
          <w:sz w:val="24"/>
          <w:szCs w:val="24"/>
        </w:rPr>
        <w:tab/>
        <w:t>Зотова А.М. – Игры на уроках географии. – М.: Дрофа, 2011.</w:t>
      </w:r>
    </w:p>
    <w:p w:rsidR="00B70B45" w:rsidRPr="00B70B45" w:rsidRDefault="00B70B45" w:rsidP="00B70B45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70B45">
        <w:rPr>
          <w:rFonts w:ascii="Times New Roman" w:hAnsi="Times New Roman" w:cs="Times New Roman"/>
          <w:bCs/>
          <w:iCs/>
          <w:sz w:val="24"/>
          <w:szCs w:val="24"/>
        </w:rPr>
        <w:t>Дополнительная  литература для учащихся:</w:t>
      </w:r>
    </w:p>
    <w:p w:rsidR="00B70B45" w:rsidRPr="00B70B45" w:rsidRDefault="00B70B45" w:rsidP="00B70B45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70B45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B70B45">
        <w:rPr>
          <w:rFonts w:ascii="Times New Roman" w:hAnsi="Times New Roman" w:cs="Times New Roman"/>
          <w:bCs/>
          <w:iCs/>
          <w:sz w:val="24"/>
          <w:szCs w:val="24"/>
        </w:rPr>
        <w:tab/>
        <w:t>За страницами учебника географии. – М.: Дрофа, 2008.</w:t>
      </w:r>
    </w:p>
    <w:p w:rsidR="00B70B45" w:rsidRPr="00B70B45" w:rsidRDefault="00B70B45" w:rsidP="00B70B45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70B45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Pr="00B70B45">
        <w:rPr>
          <w:rFonts w:ascii="Times New Roman" w:hAnsi="Times New Roman" w:cs="Times New Roman"/>
          <w:bCs/>
          <w:iCs/>
          <w:sz w:val="24"/>
          <w:szCs w:val="24"/>
        </w:rPr>
        <w:tab/>
        <w:t>Лазаревич К.С., Лазаревич Ю.Н. Справочник школьника. География. 6 – 10 класс. – М.: Дрофа, 2013.</w:t>
      </w:r>
    </w:p>
    <w:p w:rsidR="00B70B45" w:rsidRPr="00B70B45" w:rsidRDefault="00B70B45" w:rsidP="00B70B45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70B45">
        <w:rPr>
          <w:rFonts w:ascii="Times New Roman" w:hAnsi="Times New Roman" w:cs="Times New Roman"/>
          <w:bCs/>
          <w:iCs/>
          <w:sz w:val="24"/>
          <w:szCs w:val="24"/>
        </w:rPr>
        <w:t>Региональный  компонент:</w:t>
      </w:r>
    </w:p>
    <w:p w:rsidR="00B70B45" w:rsidRPr="00B70B45" w:rsidRDefault="00B70B45" w:rsidP="00B70B45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70B45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B70B45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Особо охраняемые природные территории </w:t>
      </w:r>
      <w:r w:rsidR="00B13E89">
        <w:rPr>
          <w:rFonts w:ascii="Times New Roman" w:hAnsi="Times New Roman" w:cs="Times New Roman"/>
          <w:bCs/>
          <w:iCs/>
          <w:sz w:val="24"/>
          <w:szCs w:val="24"/>
        </w:rPr>
        <w:t xml:space="preserve"> Республики Башкортостан. Уфа, </w:t>
      </w:r>
      <w:proofErr w:type="spellStart"/>
      <w:r w:rsidR="00B13E89">
        <w:rPr>
          <w:rFonts w:ascii="Times New Roman" w:hAnsi="Times New Roman" w:cs="Times New Roman"/>
          <w:bCs/>
          <w:iCs/>
          <w:sz w:val="24"/>
          <w:szCs w:val="24"/>
        </w:rPr>
        <w:t>Китап</w:t>
      </w:r>
      <w:proofErr w:type="spellEnd"/>
      <w:r w:rsidR="00B13E89">
        <w:rPr>
          <w:rFonts w:ascii="Times New Roman" w:hAnsi="Times New Roman" w:cs="Times New Roman"/>
          <w:bCs/>
          <w:iCs/>
          <w:sz w:val="24"/>
          <w:szCs w:val="24"/>
        </w:rPr>
        <w:t>, 2005</w:t>
      </w:r>
      <w:r w:rsidRPr="00B70B4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70B45" w:rsidRPr="00B70B45" w:rsidRDefault="00B70B45" w:rsidP="00B70B45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70B45">
        <w:rPr>
          <w:rFonts w:ascii="Times New Roman" w:hAnsi="Times New Roman" w:cs="Times New Roman"/>
          <w:bCs/>
          <w:iCs/>
          <w:sz w:val="24"/>
          <w:szCs w:val="24"/>
        </w:rPr>
        <w:t>b)</w:t>
      </w:r>
      <w:r w:rsidRPr="00B70B45">
        <w:rPr>
          <w:rFonts w:ascii="Times New Roman" w:hAnsi="Times New Roman" w:cs="Times New Roman"/>
          <w:bCs/>
          <w:iCs/>
          <w:sz w:val="24"/>
          <w:szCs w:val="24"/>
        </w:rPr>
        <w:tab/>
        <w:t>Учебн</w:t>
      </w:r>
      <w:proofErr w:type="gramStart"/>
      <w:r w:rsidRPr="00B70B45">
        <w:rPr>
          <w:rFonts w:ascii="Times New Roman" w:hAnsi="Times New Roman" w:cs="Times New Roman"/>
          <w:bCs/>
          <w:iCs/>
          <w:sz w:val="24"/>
          <w:szCs w:val="24"/>
        </w:rPr>
        <w:t>о-</w:t>
      </w:r>
      <w:proofErr w:type="gramEnd"/>
      <w:r w:rsidRPr="00B70B45">
        <w:rPr>
          <w:rFonts w:ascii="Times New Roman" w:hAnsi="Times New Roman" w:cs="Times New Roman"/>
          <w:bCs/>
          <w:iCs/>
          <w:sz w:val="24"/>
          <w:szCs w:val="24"/>
        </w:rPr>
        <w:t xml:space="preserve"> практическое  и учебно-лабораторное оборудование:</w:t>
      </w:r>
    </w:p>
    <w:p w:rsidR="00B70B45" w:rsidRPr="00B70B45" w:rsidRDefault="00B13E89" w:rsidP="00B13E8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•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Теллурий</w:t>
      </w:r>
      <w:r w:rsidR="00B70B45" w:rsidRPr="00B70B45">
        <w:rPr>
          <w:rFonts w:ascii="Times New Roman" w:hAnsi="Times New Roman" w:cs="Times New Roman"/>
          <w:bCs/>
          <w:iCs/>
          <w:sz w:val="24"/>
          <w:szCs w:val="24"/>
        </w:rPr>
        <w:t>, глобусы,  компас</w:t>
      </w:r>
    </w:p>
    <w:p w:rsidR="00B70B45" w:rsidRPr="00B70B45" w:rsidRDefault="00B70B45" w:rsidP="00B70B45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70B45">
        <w:rPr>
          <w:rFonts w:ascii="Times New Roman" w:hAnsi="Times New Roman" w:cs="Times New Roman"/>
          <w:bCs/>
          <w:iCs/>
          <w:sz w:val="24"/>
          <w:szCs w:val="24"/>
        </w:rPr>
        <w:t>c)</w:t>
      </w:r>
      <w:r w:rsidRPr="00B70B45">
        <w:rPr>
          <w:rFonts w:ascii="Times New Roman" w:hAnsi="Times New Roman" w:cs="Times New Roman"/>
          <w:bCs/>
          <w:iCs/>
          <w:sz w:val="24"/>
          <w:szCs w:val="24"/>
        </w:rPr>
        <w:tab/>
        <w:t>Стенды для временных экспозиций</w:t>
      </w:r>
    </w:p>
    <w:p w:rsidR="00B70B45" w:rsidRPr="00B70B45" w:rsidRDefault="00B70B45" w:rsidP="00B70B45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70B45">
        <w:rPr>
          <w:rFonts w:ascii="Times New Roman" w:hAnsi="Times New Roman" w:cs="Times New Roman"/>
          <w:bCs/>
          <w:iCs/>
          <w:sz w:val="24"/>
          <w:szCs w:val="24"/>
        </w:rPr>
        <w:t>d)</w:t>
      </w:r>
      <w:r w:rsidRPr="00B70B45">
        <w:rPr>
          <w:rFonts w:ascii="Times New Roman" w:hAnsi="Times New Roman" w:cs="Times New Roman"/>
          <w:bCs/>
          <w:iCs/>
          <w:sz w:val="24"/>
          <w:szCs w:val="24"/>
        </w:rPr>
        <w:tab/>
        <w:t>Комплект технических и информационно-коммуникативных средств обучения:</w:t>
      </w:r>
    </w:p>
    <w:p w:rsidR="00B70B45" w:rsidRPr="00B70B45" w:rsidRDefault="00B70B45" w:rsidP="00B70B45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70B45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70B45">
        <w:rPr>
          <w:rFonts w:ascii="Times New Roman" w:hAnsi="Times New Roman" w:cs="Times New Roman"/>
          <w:bCs/>
          <w:iCs/>
          <w:sz w:val="24"/>
          <w:szCs w:val="24"/>
        </w:rPr>
        <w:tab/>
        <w:t>Компьютер</w:t>
      </w:r>
    </w:p>
    <w:p w:rsidR="00B70B45" w:rsidRPr="00B70B45" w:rsidRDefault="00B70B45" w:rsidP="00B70B45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70B45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70B45">
        <w:rPr>
          <w:rFonts w:ascii="Times New Roman" w:hAnsi="Times New Roman" w:cs="Times New Roman"/>
          <w:bCs/>
          <w:iCs/>
          <w:sz w:val="24"/>
          <w:szCs w:val="24"/>
        </w:rPr>
        <w:tab/>
        <w:t>Мультимедиа-проектор</w:t>
      </w:r>
    </w:p>
    <w:p w:rsidR="00B70B45" w:rsidRPr="00B70B45" w:rsidRDefault="00B70B45" w:rsidP="00B70B45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70B4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•</w:t>
      </w:r>
      <w:r w:rsidRPr="00B70B45">
        <w:rPr>
          <w:rFonts w:ascii="Times New Roman" w:hAnsi="Times New Roman" w:cs="Times New Roman"/>
          <w:bCs/>
          <w:iCs/>
          <w:sz w:val="24"/>
          <w:szCs w:val="24"/>
        </w:rPr>
        <w:tab/>
        <w:t>Электронный учебник  «Начальный курс географии» для учащихся. 6 класса. Дронов.</w:t>
      </w:r>
    </w:p>
    <w:p w:rsidR="00B70B45" w:rsidRPr="00B70B45" w:rsidRDefault="00B70B45" w:rsidP="00B70B45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70B45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70B45">
        <w:rPr>
          <w:rFonts w:ascii="Times New Roman" w:hAnsi="Times New Roman" w:cs="Times New Roman"/>
          <w:bCs/>
          <w:iCs/>
          <w:sz w:val="24"/>
          <w:szCs w:val="24"/>
        </w:rPr>
        <w:tab/>
        <w:t>Выход в Интернет.</w:t>
      </w:r>
    </w:p>
    <w:p w:rsidR="00B70B45" w:rsidRPr="00B70B45" w:rsidRDefault="00B70B45" w:rsidP="00B70B45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70B45">
        <w:rPr>
          <w:rFonts w:ascii="Times New Roman" w:hAnsi="Times New Roman" w:cs="Times New Roman"/>
          <w:bCs/>
          <w:iCs/>
          <w:sz w:val="24"/>
          <w:szCs w:val="24"/>
        </w:rPr>
        <w:t>е)</w:t>
      </w:r>
      <w:r w:rsidR="00B13E8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70B45">
        <w:rPr>
          <w:rFonts w:ascii="Times New Roman" w:hAnsi="Times New Roman" w:cs="Times New Roman"/>
          <w:bCs/>
          <w:iCs/>
          <w:sz w:val="24"/>
          <w:szCs w:val="24"/>
        </w:rPr>
        <w:t>Комплекты географических карт и печатных демонстрационных пособий</w:t>
      </w:r>
    </w:p>
    <w:p w:rsidR="00B70B45" w:rsidRDefault="00B70B45" w:rsidP="00B70B45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70B45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70B45">
        <w:rPr>
          <w:rFonts w:ascii="Times New Roman" w:hAnsi="Times New Roman" w:cs="Times New Roman"/>
          <w:bCs/>
          <w:iCs/>
          <w:sz w:val="24"/>
          <w:szCs w:val="24"/>
        </w:rPr>
        <w:tab/>
        <w:t>Карты по физической географии:  физическая карта полушарий, физическая карта России</w:t>
      </w:r>
    </w:p>
    <w:p w:rsidR="00770B76" w:rsidRPr="00770B76" w:rsidRDefault="00770B76" w:rsidP="00770B76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0B76">
        <w:rPr>
          <w:rFonts w:ascii="Times New Roman" w:hAnsi="Times New Roman" w:cs="Times New Roman"/>
          <w:b/>
          <w:bCs/>
          <w:iCs/>
          <w:sz w:val="24"/>
          <w:szCs w:val="24"/>
        </w:rPr>
        <w:t>Цифровые и электронные образовательные ресурсы (ЦЭОР)</w:t>
      </w:r>
    </w:p>
    <w:p w:rsidR="00770B76" w:rsidRPr="00770B76" w:rsidRDefault="00770B76" w:rsidP="00770B76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0B76">
        <w:rPr>
          <w:rFonts w:ascii="Times New Roman" w:hAnsi="Times New Roman" w:cs="Times New Roman"/>
          <w:bCs/>
          <w:iCs/>
          <w:sz w:val="24"/>
          <w:szCs w:val="24"/>
        </w:rPr>
        <w:t>www.pogoda.ru</w:t>
      </w:r>
    </w:p>
    <w:p w:rsidR="00770B76" w:rsidRPr="00770B76" w:rsidRDefault="00770B76" w:rsidP="00770B76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0B76">
        <w:rPr>
          <w:rFonts w:ascii="Times New Roman" w:hAnsi="Times New Roman" w:cs="Times New Roman"/>
          <w:bCs/>
          <w:iCs/>
          <w:sz w:val="24"/>
          <w:szCs w:val="24"/>
        </w:rPr>
        <w:t>www.nationalgeographic.ru</w:t>
      </w:r>
    </w:p>
    <w:p w:rsidR="00770B76" w:rsidRPr="00770B76" w:rsidRDefault="00770B76" w:rsidP="00770B76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0B76">
        <w:rPr>
          <w:rFonts w:ascii="Times New Roman" w:hAnsi="Times New Roman" w:cs="Times New Roman"/>
          <w:bCs/>
          <w:iCs/>
          <w:sz w:val="24"/>
          <w:szCs w:val="24"/>
        </w:rPr>
        <w:t>www.geography.about.com</w:t>
      </w:r>
    </w:p>
    <w:p w:rsidR="00770B76" w:rsidRPr="00770B76" w:rsidRDefault="00770B76" w:rsidP="00770B76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0B76">
        <w:rPr>
          <w:rFonts w:ascii="Times New Roman" w:hAnsi="Times New Roman" w:cs="Times New Roman"/>
          <w:bCs/>
          <w:iCs/>
          <w:sz w:val="24"/>
          <w:szCs w:val="24"/>
        </w:rPr>
        <w:t>www.nature.com</w:t>
      </w:r>
    </w:p>
    <w:p w:rsidR="00770B76" w:rsidRPr="00770B76" w:rsidRDefault="00770B76" w:rsidP="00770B76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0B76">
        <w:rPr>
          <w:rFonts w:ascii="Times New Roman" w:hAnsi="Times New Roman" w:cs="Times New Roman"/>
          <w:bCs/>
          <w:iCs/>
          <w:sz w:val="24"/>
          <w:szCs w:val="24"/>
        </w:rPr>
        <w:t>www.krugosvet.ru</w:t>
      </w:r>
    </w:p>
    <w:p w:rsidR="00770B76" w:rsidRPr="00770B76" w:rsidRDefault="00770B76" w:rsidP="00770B76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0B76">
        <w:rPr>
          <w:rFonts w:ascii="Times New Roman" w:hAnsi="Times New Roman" w:cs="Times New Roman"/>
          <w:bCs/>
          <w:iCs/>
          <w:sz w:val="24"/>
          <w:szCs w:val="24"/>
        </w:rPr>
        <w:t>www.ocean.ru</w:t>
      </w:r>
    </w:p>
    <w:p w:rsidR="00770B76" w:rsidRPr="00770B76" w:rsidRDefault="00770B76" w:rsidP="00770B76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0B76">
        <w:rPr>
          <w:rFonts w:ascii="Times New Roman" w:hAnsi="Times New Roman" w:cs="Times New Roman"/>
          <w:bCs/>
          <w:iCs/>
          <w:sz w:val="24"/>
          <w:szCs w:val="24"/>
        </w:rPr>
        <w:t>www.google.com</w:t>
      </w:r>
    </w:p>
    <w:p w:rsidR="00770B76" w:rsidRPr="00770B76" w:rsidRDefault="00770B76" w:rsidP="00770B76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0B76">
        <w:rPr>
          <w:rFonts w:ascii="Times New Roman" w:hAnsi="Times New Roman" w:cs="Times New Roman"/>
          <w:bCs/>
          <w:iCs/>
          <w:sz w:val="24"/>
          <w:szCs w:val="24"/>
        </w:rPr>
        <w:t>www.geo.ru</w:t>
      </w:r>
    </w:p>
    <w:p w:rsidR="00770B76" w:rsidRPr="00770B76" w:rsidRDefault="00770B76" w:rsidP="00770B76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0B76">
        <w:rPr>
          <w:rFonts w:ascii="Times New Roman" w:hAnsi="Times New Roman" w:cs="Times New Roman"/>
          <w:bCs/>
          <w:iCs/>
          <w:sz w:val="24"/>
          <w:szCs w:val="24"/>
        </w:rPr>
        <w:t>http://www.ndce.ru/</w:t>
      </w:r>
    </w:p>
    <w:p w:rsidR="00770B76" w:rsidRPr="00770B76" w:rsidRDefault="00770B76" w:rsidP="00770B76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0B76">
        <w:rPr>
          <w:rFonts w:ascii="Times New Roman" w:hAnsi="Times New Roman" w:cs="Times New Roman"/>
          <w:bCs/>
          <w:iCs/>
          <w:sz w:val="24"/>
          <w:szCs w:val="24"/>
        </w:rPr>
        <w:t>http://www.ufomistery.com</w:t>
      </w:r>
    </w:p>
    <w:p w:rsidR="00770B76" w:rsidRPr="00770B76" w:rsidRDefault="00770B76" w:rsidP="00770B76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0B76">
        <w:rPr>
          <w:rFonts w:ascii="Times New Roman" w:hAnsi="Times New Roman" w:cs="Times New Roman"/>
          <w:bCs/>
          <w:iCs/>
          <w:sz w:val="24"/>
          <w:szCs w:val="24"/>
        </w:rPr>
        <w:t>http://astromet.narod.ru/clouds/atlas.htm</w:t>
      </w:r>
    </w:p>
    <w:p w:rsidR="00770B76" w:rsidRPr="00B70B45" w:rsidRDefault="00770B76" w:rsidP="00B70B45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770B76" w:rsidRPr="00B70B45" w:rsidSect="00770B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F4" w:rsidRDefault="00D144F4" w:rsidP="00091ACE">
      <w:pPr>
        <w:spacing w:after="0" w:line="240" w:lineRule="auto"/>
      </w:pPr>
      <w:r>
        <w:separator/>
      </w:r>
    </w:p>
  </w:endnote>
  <w:endnote w:type="continuationSeparator" w:id="0">
    <w:p w:rsidR="00D144F4" w:rsidRDefault="00D144F4" w:rsidP="0009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5D" w:rsidRDefault="00B1045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568043"/>
      <w:docPartObj>
        <w:docPartGallery w:val="Page Numbers (Bottom of Page)"/>
        <w:docPartUnique/>
      </w:docPartObj>
    </w:sdtPr>
    <w:sdtEndPr/>
    <w:sdtContent>
      <w:p w:rsidR="00B1045D" w:rsidRDefault="00B1045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2F4">
          <w:rPr>
            <w:noProof/>
          </w:rPr>
          <w:t>27</w:t>
        </w:r>
        <w:r>
          <w:fldChar w:fldCharType="end"/>
        </w:r>
      </w:p>
    </w:sdtContent>
  </w:sdt>
  <w:p w:rsidR="00B1045D" w:rsidRDefault="00B1045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5D" w:rsidRDefault="00B104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F4" w:rsidRDefault="00D144F4" w:rsidP="00091ACE">
      <w:pPr>
        <w:spacing w:after="0" w:line="240" w:lineRule="auto"/>
      </w:pPr>
      <w:r>
        <w:separator/>
      </w:r>
    </w:p>
  </w:footnote>
  <w:footnote w:type="continuationSeparator" w:id="0">
    <w:p w:rsidR="00D144F4" w:rsidRDefault="00D144F4" w:rsidP="00091ACE">
      <w:pPr>
        <w:spacing w:after="0" w:line="240" w:lineRule="auto"/>
      </w:pPr>
      <w:r>
        <w:continuationSeparator/>
      </w:r>
    </w:p>
  </w:footnote>
  <w:footnote w:id="1">
    <w:p w:rsidR="00B1045D" w:rsidRDefault="00B1045D" w:rsidP="00091ACE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5D" w:rsidRDefault="00B1045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5D" w:rsidRDefault="00B1045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5D" w:rsidRDefault="00B104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201C4AE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Calibri" w:eastAsia="Times New Roman" w:hAnsi="Calibri" w:cs="Times New Roman"/>
        <w:color w:val="auto"/>
      </w:rPr>
    </w:lvl>
  </w:abstractNum>
  <w:abstractNum w:abstractNumId="1">
    <w:nsid w:val="00000006"/>
    <w:multiLevelType w:val="singleLevel"/>
    <w:tmpl w:val="C8B081F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i/>
      </w:rPr>
    </w:lvl>
  </w:abstractNum>
  <w:abstractNum w:abstractNumId="2">
    <w:nsid w:val="51932D31"/>
    <w:multiLevelType w:val="hybridMultilevel"/>
    <w:tmpl w:val="F64ED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630C1"/>
    <w:multiLevelType w:val="singleLevel"/>
    <w:tmpl w:val="201C4AE0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Calibri" w:eastAsia="Times New Roman" w:hAnsi="Calibri" w:cs="Times New Roman"/>
        <w:color w:val="auto"/>
      </w:rPr>
    </w:lvl>
  </w:abstractNum>
  <w:abstractNum w:abstractNumId="4">
    <w:nsid w:val="684E3E3B"/>
    <w:multiLevelType w:val="hybridMultilevel"/>
    <w:tmpl w:val="37B0AD74"/>
    <w:lvl w:ilvl="0" w:tplc="1B8ADAE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54"/>
    <w:rsid w:val="00091ACE"/>
    <w:rsid w:val="00097EAB"/>
    <w:rsid w:val="000D732D"/>
    <w:rsid w:val="001348F1"/>
    <w:rsid w:val="00151454"/>
    <w:rsid w:val="001C458C"/>
    <w:rsid w:val="001D227F"/>
    <w:rsid w:val="001D628C"/>
    <w:rsid w:val="002477FF"/>
    <w:rsid w:val="00276B48"/>
    <w:rsid w:val="00337EC9"/>
    <w:rsid w:val="003A0496"/>
    <w:rsid w:val="003B331C"/>
    <w:rsid w:val="003F70E4"/>
    <w:rsid w:val="00442D63"/>
    <w:rsid w:val="00463879"/>
    <w:rsid w:val="005038DF"/>
    <w:rsid w:val="0056149F"/>
    <w:rsid w:val="005B22A0"/>
    <w:rsid w:val="005E1204"/>
    <w:rsid w:val="00664E08"/>
    <w:rsid w:val="00743418"/>
    <w:rsid w:val="00770B76"/>
    <w:rsid w:val="008C7F69"/>
    <w:rsid w:val="0090084C"/>
    <w:rsid w:val="00903047"/>
    <w:rsid w:val="00921C91"/>
    <w:rsid w:val="00960D35"/>
    <w:rsid w:val="009612F4"/>
    <w:rsid w:val="009A12C9"/>
    <w:rsid w:val="009D6E7D"/>
    <w:rsid w:val="009F360A"/>
    <w:rsid w:val="00A22BF5"/>
    <w:rsid w:val="00A51950"/>
    <w:rsid w:val="00A52A73"/>
    <w:rsid w:val="00A560AB"/>
    <w:rsid w:val="00AE2371"/>
    <w:rsid w:val="00B1045D"/>
    <w:rsid w:val="00B13E89"/>
    <w:rsid w:val="00B41DC3"/>
    <w:rsid w:val="00B70B45"/>
    <w:rsid w:val="00BD3364"/>
    <w:rsid w:val="00C438B2"/>
    <w:rsid w:val="00CA7B87"/>
    <w:rsid w:val="00CD6B2C"/>
    <w:rsid w:val="00CE159D"/>
    <w:rsid w:val="00D144F4"/>
    <w:rsid w:val="00D256CC"/>
    <w:rsid w:val="00D31AF1"/>
    <w:rsid w:val="00D339C7"/>
    <w:rsid w:val="00D3682A"/>
    <w:rsid w:val="00D80781"/>
    <w:rsid w:val="00DE2C81"/>
    <w:rsid w:val="00E66004"/>
    <w:rsid w:val="00EE14C9"/>
    <w:rsid w:val="00F40A48"/>
    <w:rsid w:val="00FB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C3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09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091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091AC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61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149F"/>
  </w:style>
  <w:style w:type="paragraph" w:styleId="a9">
    <w:name w:val="footer"/>
    <w:basedOn w:val="a"/>
    <w:link w:val="aa"/>
    <w:uiPriority w:val="99"/>
    <w:unhideWhenUsed/>
    <w:rsid w:val="00561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149F"/>
  </w:style>
  <w:style w:type="paragraph" w:styleId="ab">
    <w:name w:val="Balloon Text"/>
    <w:basedOn w:val="a"/>
    <w:link w:val="ac"/>
    <w:uiPriority w:val="99"/>
    <w:semiHidden/>
    <w:unhideWhenUsed/>
    <w:rsid w:val="00D2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5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C3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09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091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091AC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61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149F"/>
  </w:style>
  <w:style w:type="paragraph" w:styleId="a9">
    <w:name w:val="footer"/>
    <w:basedOn w:val="a"/>
    <w:link w:val="aa"/>
    <w:uiPriority w:val="99"/>
    <w:unhideWhenUsed/>
    <w:rsid w:val="00561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149F"/>
  </w:style>
  <w:style w:type="paragraph" w:styleId="ab">
    <w:name w:val="Balloon Text"/>
    <w:basedOn w:val="a"/>
    <w:link w:val="ac"/>
    <w:uiPriority w:val="99"/>
    <w:semiHidden/>
    <w:unhideWhenUsed/>
    <w:rsid w:val="00D2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5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715">
          <w:marLeft w:val="0"/>
          <w:marRight w:val="0"/>
          <w:marTop w:val="75"/>
          <w:marBottom w:val="75"/>
          <w:divBdr>
            <w:top w:val="single" w:sz="6" w:space="0" w:color="C1C4C7"/>
            <w:left w:val="single" w:sz="6" w:space="0" w:color="C1C4C7"/>
            <w:bottom w:val="single" w:sz="6" w:space="0" w:color="C1C4C7"/>
            <w:right w:val="single" w:sz="6" w:space="0" w:color="C1C4C7"/>
          </w:divBdr>
          <w:divsChild>
            <w:div w:id="4075054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75534">
          <w:marLeft w:val="0"/>
          <w:marRight w:val="0"/>
          <w:marTop w:val="75"/>
          <w:marBottom w:val="75"/>
          <w:divBdr>
            <w:top w:val="single" w:sz="6" w:space="8" w:color="C1C4C7"/>
            <w:left w:val="single" w:sz="6" w:space="8" w:color="C1C4C7"/>
            <w:bottom w:val="single" w:sz="6" w:space="8" w:color="C1C4C7"/>
            <w:right w:val="single" w:sz="6" w:space="8" w:color="C1C4C7"/>
          </w:divBdr>
        </w:div>
      </w:divsChild>
    </w:div>
    <w:div w:id="2010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2226">
          <w:marLeft w:val="0"/>
          <w:marRight w:val="0"/>
          <w:marTop w:val="75"/>
          <w:marBottom w:val="75"/>
          <w:divBdr>
            <w:top w:val="single" w:sz="6" w:space="0" w:color="C1C4C7"/>
            <w:left w:val="single" w:sz="6" w:space="0" w:color="C1C4C7"/>
            <w:bottom w:val="single" w:sz="6" w:space="0" w:color="C1C4C7"/>
            <w:right w:val="single" w:sz="6" w:space="0" w:color="C1C4C7"/>
          </w:divBdr>
          <w:divsChild>
            <w:div w:id="2603358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220073">
          <w:marLeft w:val="0"/>
          <w:marRight w:val="0"/>
          <w:marTop w:val="75"/>
          <w:marBottom w:val="75"/>
          <w:divBdr>
            <w:top w:val="single" w:sz="6" w:space="8" w:color="C1C4C7"/>
            <w:left w:val="single" w:sz="6" w:space="8" w:color="C1C4C7"/>
            <w:bottom w:val="single" w:sz="6" w:space="8" w:color="C1C4C7"/>
            <w:right w:val="single" w:sz="6" w:space="8" w:color="C1C4C7"/>
          </w:divBdr>
        </w:div>
      </w:divsChild>
    </w:div>
    <w:div w:id="112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440A0-9E7C-4451-92B2-F473E86D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7507</Words>
  <Characters>42791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sensei2</dc:creator>
  <cp:keywords/>
  <dc:description/>
  <cp:lastModifiedBy>sensei2</cp:lastModifiedBy>
  <cp:revision>32</cp:revision>
  <cp:lastPrinted>2015-11-01T16:24:00Z</cp:lastPrinted>
  <dcterms:created xsi:type="dcterms:W3CDTF">2015-10-15T15:55:00Z</dcterms:created>
  <dcterms:modified xsi:type="dcterms:W3CDTF">2015-12-11T09:01:00Z</dcterms:modified>
</cp:coreProperties>
</file>