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78" w:rsidRPr="0098622A" w:rsidRDefault="00303778" w:rsidP="006504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622A">
        <w:rPr>
          <w:rFonts w:ascii="Times New Roman" w:hAnsi="Times New Roman"/>
          <w:b/>
          <w:sz w:val="24"/>
          <w:szCs w:val="24"/>
        </w:rPr>
        <w:t>МУНИЦИПАЛЬНОЕ БЮДЖЕТНОЕ  ОБЩЕОБРАЗОВАТЕЛЬНОЕ УЧРЕЖДЕНИЕ</w:t>
      </w:r>
    </w:p>
    <w:p w:rsidR="00303778" w:rsidRPr="0098622A" w:rsidRDefault="00303778" w:rsidP="0065043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622A">
        <w:rPr>
          <w:rFonts w:ascii="Times New Roman" w:hAnsi="Times New Roman"/>
          <w:b/>
          <w:sz w:val="24"/>
          <w:szCs w:val="24"/>
        </w:rPr>
        <w:t>«УСПЕНСКАЯ  СРЕДНЯЯ ОБЩЕОБРАЗОВАТЕЛЬНАЯ ШКОЛА»</w:t>
      </w:r>
    </w:p>
    <w:p w:rsidR="00303778" w:rsidRPr="001311E9" w:rsidRDefault="00303778" w:rsidP="0065043A">
      <w:pPr>
        <w:spacing w:line="240" w:lineRule="auto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393"/>
        <w:tblW w:w="5285" w:type="pct"/>
        <w:tblLayout w:type="fixed"/>
        <w:tblLook w:val="01E0"/>
      </w:tblPr>
      <w:tblGrid>
        <w:gridCol w:w="3680"/>
        <w:gridCol w:w="3515"/>
        <w:gridCol w:w="3522"/>
      </w:tblGrid>
      <w:tr w:rsidR="00303778" w:rsidRPr="00817400" w:rsidTr="00836FF1">
        <w:trPr>
          <w:trHeight w:val="1608"/>
        </w:trPr>
        <w:tc>
          <w:tcPr>
            <w:tcW w:w="1717" w:type="pct"/>
          </w:tcPr>
          <w:p w:rsidR="00303778" w:rsidRPr="00817400" w:rsidRDefault="00303778" w:rsidP="000E1647">
            <w:pPr>
              <w:tabs>
                <w:tab w:val="left" w:pos="9288"/>
              </w:tabs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817400">
              <w:rPr>
                <w:rFonts w:ascii="Times New Roman" w:hAnsi="Times New Roman"/>
                <w:b/>
              </w:rPr>
              <w:t>Рассмотрено: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</w:rPr>
            </w:pPr>
            <w:r w:rsidRPr="00817400">
              <w:rPr>
                <w:rFonts w:ascii="Times New Roman" w:hAnsi="Times New Roman"/>
              </w:rPr>
              <w:t xml:space="preserve">На  заседании  ШМО ЕМЦ </w:t>
            </w:r>
            <w:proofErr w:type="spellStart"/>
            <w:r w:rsidRPr="00817400">
              <w:rPr>
                <w:rFonts w:ascii="Times New Roman" w:hAnsi="Times New Roman"/>
              </w:rPr>
              <w:t>___________Рубаненко</w:t>
            </w:r>
            <w:proofErr w:type="spellEnd"/>
            <w:r w:rsidRPr="00817400">
              <w:rPr>
                <w:rFonts w:ascii="Times New Roman" w:hAnsi="Times New Roman"/>
              </w:rPr>
              <w:t xml:space="preserve"> Л.Н.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jc w:val="both"/>
              <w:rPr>
                <w:rFonts w:ascii="Times New Roman" w:hAnsi="Times New Roman"/>
              </w:rPr>
            </w:pPr>
            <w:r w:rsidRPr="00817400">
              <w:rPr>
                <w:rFonts w:ascii="Times New Roman" w:hAnsi="Times New Roman"/>
              </w:rPr>
              <w:t>Протокол № ___ от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jc w:val="both"/>
              <w:rPr>
                <w:rFonts w:ascii="Times New Roman" w:hAnsi="Times New Roman"/>
              </w:rPr>
            </w:pPr>
            <w:r w:rsidRPr="00817400">
              <w:rPr>
                <w:rFonts w:ascii="Times New Roman" w:hAnsi="Times New Roman"/>
              </w:rPr>
              <w:t>«___»___________2015 г.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0" w:type="pct"/>
          </w:tcPr>
          <w:p w:rsidR="00303778" w:rsidRPr="00817400" w:rsidRDefault="00303778" w:rsidP="00D52AF6">
            <w:pPr>
              <w:spacing w:after="0"/>
              <w:rPr>
                <w:rFonts w:ascii="Times New Roman" w:hAnsi="Times New Roman"/>
                <w:b/>
              </w:rPr>
            </w:pPr>
            <w:r w:rsidRPr="00817400">
              <w:rPr>
                <w:rFonts w:ascii="Times New Roman" w:hAnsi="Times New Roman"/>
                <w:b/>
              </w:rPr>
              <w:t>Согласовано:</w:t>
            </w:r>
          </w:p>
          <w:p w:rsidR="00303778" w:rsidRPr="00817400" w:rsidRDefault="00303778" w:rsidP="00A3132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817400">
              <w:rPr>
                <w:rFonts w:ascii="Times New Roman" w:hAnsi="Times New Roman"/>
              </w:rPr>
              <w:t xml:space="preserve"> Заместитель директора по</w:t>
            </w:r>
            <w:r w:rsidR="00A31329">
              <w:rPr>
                <w:rFonts w:ascii="Times New Roman" w:hAnsi="Times New Roman"/>
              </w:rPr>
              <w:t xml:space="preserve"> УВР</w:t>
            </w:r>
            <w:r w:rsidRPr="00817400">
              <w:rPr>
                <w:rFonts w:ascii="Times New Roman" w:hAnsi="Times New Roman"/>
              </w:rPr>
              <w:t xml:space="preserve"> </w:t>
            </w:r>
            <w:proofErr w:type="spellStart"/>
            <w:r w:rsidRPr="00817400">
              <w:rPr>
                <w:rFonts w:ascii="Times New Roman" w:hAnsi="Times New Roman"/>
                <w:lang w:eastAsia="en-US"/>
              </w:rPr>
              <w:t>________Шибаева</w:t>
            </w:r>
            <w:proofErr w:type="spellEnd"/>
            <w:r w:rsidRPr="00817400">
              <w:rPr>
                <w:rFonts w:ascii="Times New Roman" w:hAnsi="Times New Roman"/>
                <w:lang w:eastAsia="en-US"/>
              </w:rPr>
              <w:t xml:space="preserve"> О.А.   </w:t>
            </w:r>
          </w:p>
        </w:tc>
        <w:tc>
          <w:tcPr>
            <w:tcW w:w="1643" w:type="pct"/>
          </w:tcPr>
          <w:p w:rsidR="00303778" w:rsidRPr="00817400" w:rsidRDefault="00303778" w:rsidP="00D52AF6">
            <w:pPr>
              <w:tabs>
                <w:tab w:val="left" w:pos="9288"/>
              </w:tabs>
              <w:spacing w:after="0"/>
              <w:ind w:hanging="108"/>
              <w:rPr>
                <w:rFonts w:ascii="Times New Roman" w:hAnsi="Times New Roman"/>
                <w:b/>
                <w:lang w:eastAsia="en-US"/>
              </w:rPr>
            </w:pPr>
            <w:r w:rsidRPr="00817400">
              <w:rPr>
                <w:rFonts w:ascii="Times New Roman" w:hAnsi="Times New Roman"/>
                <w:b/>
              </w:rPr>
              <w:t>Утверждено: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ind w:hanging="108"/>
              <w:jc w:val="both"/>
              <w:rPr>
                <w:rFonts w:ascii="Times New Roman" w:hAnsi="Times New Roman"/>
              </w:rPr>
            </w:pPr>
            <w:r w:rsidRPr="00817400">
              <w:rPr>
                <w:rFonts w:ascii="Times New Roman" w:hAnsi="Times New Roman"/>
              </w:rPr>
              <w:t xml:space="preserve">Директор школы 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ind w:hanging="108"/>
              <w:jc w:val="both"/>
              <w:rPr>
                <w:rFonts w:ascii="Times New Roman" w:hAnsi="Times New Roman"/>
              </w:rPr>
            </w:pPr>
            <w:proofErr w:type="spellStart"/>
            <w:r w:rsidRPr="00817400">
              <w:rPr>
                <w:rFonts w:ascii="Times New Roman" w:hAnsi="Times New Roman"/>
              </w:rPr>
              <w:t>_________Гайдукова</w:t>
            </w:r>
            <w:proofErr w:type="spellEnd"/>
            <w:r w:rsidRPr="00817400">
              <w:rPr>
                <w:rFonts w:ascii="Times New Roman" w:hAnsi="Times New Roman"/>
              </w:rPr>
              <w:t xml:space="preserve"> М.А.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ind w:hanging="108"/>
              <w:jc w:val="both"/>
              <w:rPr>
                <w:rFonts w:ascii="Times New Roman" w:hAnsi="Times New Roman"/>
              </w:rPr>
            </w:pPr>
            <w:r w:rsidRPr="00817400">
              <w:rPr>
                <w:rFonts w:ascii="Times New Roman" w:hAnsi="Times New Roman"/>
              </w:rPr>
              <w:t>Приказ № ____ от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ind w:hanging="108"/>
              <w:jc w:val="both"/>
              <w:rPr>
                <w:rFonts w:ascii="Times New Roman" w:hAnsi="Times New Roman"/>
              </w:rPr>
            </w:pPr>
            <w:r w:rsidRPr="00817400">
              <w:rPr>
                <w:rFonts w:ascii="Times New Roman" w:hAnsi="Times New Roman"/>
              </w:rPr>
              <w:t>« ___»__________2015 г.</w:t>
            </w:r>
          </w:p>
          <w:p w:rsidR="00303778" w:rsidRPr="00817400" w:rsidRDefault="00303778" w:rsidP="00D52AF6">
            <w:pPr>
              <w:tabs>
                <w:tab w:val="left" w:pos="9288"/>
              </w:tabs>
              <w:spacing w:after="0"/>
              <w:ind w:hanging="108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:rsidR="00303778" w:rsidRPr="001311E9" w:rsidRDefault="00303778" w:rsidP="0065043A">
      <w:pPr>
        <w:jc w:val="center"/>
        <w:rPr>
          <w:rFonts w:ascii="Times New Roman" w:hAnsi="Times New Roman"/>
          <w:b/>
          <w:bCs/>
        </w:rPr>
      </w:pPr>
    </w:p>
    <w:p w:rsidR="00303778" w:rsidRDefault="00303778" w:rsidP="0065043A">
      <w:pPr>
        <w:jc w:val="center"/>
        <w:rPr>
          <w:rFonts w:ascii="Times New Roman" w:hAnsi="Times New Roman"/>
          <w:sz w:val="24"/>
          <w:szCs w:val="24"/>
        </w:rPr>
      </w:pPr>
    </w:p>
    <w:p w:rsidR="00A31329" w:rsidRPr="00E308E1" w:rsidRDefault="00A31329" w:rsidP="0065043A">
      <w:pPr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8E1">
        <w:rPr>
          <w:rFonts w:ascii="Times New Roman" w:hAnsi="Times New Roman"/>
          <w:b/>
          <w:sz w:val="24"/>
          <w:szCs w:val="24"/>
        </w:rPr>
        <w:t xml:space="preserve">Рабочая программа учебного предмета </w:t>
      </w:r>
    </w:p>
    <w:p w:rsidR="00303778" w:rsidRPr="00E308E1" w:rsidRDefault="00303778" w:rsidP="006504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8E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ФИЗИКА</w:t>
      </w:r>
      <w:r w:rsidRPr="00E308E1">
        <w:rPr>
          <w:rFonts w:ascii="Times New Roman" w:hAnsi="Times New Roman"/>
          <w:b/>
          <w:sz w:val="24"/>
          <w:szCs w:val="24"/>
        </w:rPr>
        <w:t>»</w:t>
      </w:r>
    </w:p>
    <w:p w:rsidR="00303778" w:rsidRPr="00E308E1" w:rsidRDefault="00303778" w:rsidP="006504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  <w:r w:rsidRPr="00E308E1">
        <w:rPr>
          <w:rFonts w:ascii="Times New Roman" w:hAnsi="Times New Roman"/>
          <w:b/>
          <w:sz w:val="24"/>
          <w:szCs w:val="24"/>
        </w:rPr>
        <w:t xml:space="preserve">, </w:t>
      </w:r>
      <w:r w:rsidRPr="00E308E1"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 уровень</w:t>
      </w:r>
    </w:p>
    <w:p w:rsidR="00303778" w:rsidRPr="00E308E1" w:rsidRDefault="00303778" w:rsidP="0065043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8E1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5</w:t>
      </w:r>
      <w:r w:rsidRPr="00E308E1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6</w:t>
      </w:r>
      <w:r w:rsidRPr="00E308E1">
        <w:rPr>
          <w:rFonts w:ascii="Times New Roman" w:hAnsi="Times New Roman"/>
          <w:b/>
          <w:sz w:val="24"/>
          <w:szCs w:val="24"/>
        </w:rPr>
        <w:t xml:space="preserve">  учебный  год </w:t>
      </w:r>
    </w:p>
    <w:p w:rsidR="00303778" w:rsidRDefault="00303778" w:rsidP="0065043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03778" w:rsidRDefault="00303778" w:rsidP="0065043A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</w:p>
    <w:p w:rsidR="00303778" w:rsidRPr="007E0047" w:rsidRDefault="002C565A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303778" w:rsidRPr="007E0047">
        <w:rPr>
          <w:rFonts w:ascii="Times New Roman" w:hAnsi="Times New Roman"/>
          <w:sz w:val="24"/>
          <w:szCs w:val="24"/>
        </w:rPr>
        <w:t>Ра</w:t>
      </w:r>
      <w:r w:rsidR="00303778">
        <w:rPr>
          <w:rFonts w:ascii="Times New Roman" w:hAnsi="Times New Roman"/>
          <w:sz w:val="24"/>
          <w:szCs w:val="24"/>
        </w:rPr>
        <w:t xml:space="preserve">зработана:  </w:t>
      </w:r>
      <w:proofErr w:type="spellStart"/>
      <w:r w:rsidR="00303778">
        <w:rPr>
          <w:rFonts w:ascii="Times New Roman" w:hAnsi="Times New Roman"/>
          <w:sz w:val="24"/>
          <w:szCs w:val="24"/>
        </w:rPr>
        <w:t>Южиковой</w:t>
      </w:r>
      <w:proofErr w:type="spellEnd"/>
      <w:r w:rsidR="00303778">
        <w:rPr>
          <w:rFonts w:ascii="Times New Roman" w:hAnsi="Times New Roman"/>
          <w:sz w:val="24"/>
          <w:szCs w:val="24"/>
        </w:rPr>
        <w:t xml:space="preserve">  М.А.,</w:t>
      </w:r>
    </w:p>
    <w:p w:rsidR="00303778" w:rsidRPr="007E0047" w:rsidRDefault="002C565A" w:rsidP="0065043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303778" w:rsidRPr="007E0047">
        <w:rPr>
          <w:rFonts w:ascii="Times New Roman" w:hAnsi="Times New Roman"/>
          <w:sz w:val="24"/>
          <w:szCs w:val="24"/>
        </w:rPr>
        <w:t>учителем</w:t>
      </w:r>
      <w:r w:rsidR="00303778">
        <w:rPr>
          <w:rFonts w:ascii="Times New Roman" w:hAnsi="Times New Roman"/>
          <w:sz w:val="24"/>
          <w:szCs w:val="24"/>
        </w:rPr>
        <w:t xml:space="preserve">  физики  высшей</w:t>
      </w:r>
    </w:p>
    <w:p w:rsidR="00303778" w:rsidRPr="007E0047" w:rsidRDefault="002C565A" w:rsidP="0065043A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303778" w:rsidRPr="007E0047">
        <w:rPr>
          <w:rFonts w:ascii="Times New Roman" w:hAnsi="Times New Roman"/>
          <w:sz w:val="24"/>
          <w:szCs w:val="24"/>
        </w:rPr>
        <w:t>квалификационной категории</w:t>
      </w:r>
    </w:p>
    <w:p w:rsidR="00303778" w:rsidRPr="007E0047" w:rsidRDefault="00303778" w:rsidP="0065043A">
      <w:pPr>
        <w:pStyle w:val="af4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:rsidR="00303778" w:rsidRDefault="00303778" w:rsidP="0065043A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</w:t>
      </w:r>
      <w:r w:rsidRPr="00E308E1">
        <w:rPr>
          <w:rFonts w:ascii="Times New Roman" w:hAnsi="Times New Roman"/>
          <w:sz w:val="24"/>
          <w:szCs w:val="24"/>
        </w:rPr>
        <w:t>Успенка,   201</w:t>
      </w:r>
      <w:r>
        <w:rPr>
          <w:rFonts w:ascii="Times New Roman" w:hAnsi="Times New Roman"/>
          <w:sz w:val="24"/>
          <w:szCs w:val="24"/>
        </w:rPr>
        <w:t>5</w:t>
      </w:r>
      <w:r w:rsidRPr="00E308E1">
        <w:rPr>
          <w:rFonts w:ascii="Times New Roman" w:hAnsi="Times New Roman"/>
          <w:sz w:val="24"/>
          <w:szCs w:val="24"/>
        </w:rPr>
        <w:t xml:space="preserve">  год</w:t>
      </w:r>
    </w:p>
    <w:p w:rsidR="00303778" w:rsidRPr="007E0047" w:rsidRDefault="00303778" w:rsidP="00AA71F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3"/>
      <w:r w:rsidRPr="007E0047">
        <w:rPr>
          <w:rFonts w:ascii="Times New Roman" w:hAnsi="Times New Roman"/>
          <w:b/>
          <w:sz w:val="24"/>
          <w:szCs w:val="24"/>
        </w:rPr>
        <w:lastRenderedPageBreak/>
        <w:t>Пояснительная   записка</w:t>
      </w:r>
    </w:p>
    <w:p w:rsidR="00303778" w:rsidRPr="00CB446A" w:rsidRDefault="00303778" w:rsidP="00836FF1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 Рабочая программа  составлена в соответствии с основной  образовательной программ</w:t>
      </w:r>
      <w:r w:rsidR="008F632B">
        <w:rPr>
          <w:rFonts w:ascii="Times New Roman" w:hAnsi="Times New Roman"/>
          <w:sz w:val="24"/>
          <w:szCs w:val="24"/>
        </w:rPr>
        <w:t>ой</w:t>
      </w:r>
      <w:r w:rsidRPr="00CB446A">
        <w:rPr>
          <w:rFonts w:ascii="Times New Roman" w:hAnsi="Times New Roman"/>
          <w:sz w:val="24"/>
          <w:szCs w:val="24"/>
        </w:rPr>
        <w:t xml:space="preserve">       среднего общего образования Муниципального бюджетного общеобразовательного учреждения «Успенская средняя общеобразовательная школа» и Программ</w:t>
      </w:r>
      <w:r w:rsidR="008F632B">
        <w:rPr>
          <w:rFonts w:ascii="Times New Roman" w:hAnsi="Times New Roman"/>
          <w:sz w:val="24"/>
          <w:szCs w:val="24"/>
        </w:rPr>
        <w:t>ой</w:t>
      </w:r>
      <w:r w:rsidRPr="00CB446A">
        <w:rPr>
          <w:rFonts w:ascii="Times New Roman" w:hAnsi="Times New Roman"/>
          <w:sz w:val="24"/>
          <w:szCs w:val="24"/>
        </w:rPr>
        <w:t xml:space="preserve"> для общеобразовательных учреждений. Физика. Астрономия. 7 – 11 </w:t>
      </w:r>
      <w:proofErr w:type="spellStart"/>
      <w:r w:rsidRPr="00CB446A">
        <w:rPr>
          <w:rFonts w:ascii="Times New Roman" w:hAnsi="Times New Roman"/>
          <w:sz w:val="24"/>
          <w:szCs w:val="24"/>
        </w:rPr>
        <w:t>кл</w:t>
      </w:r>
      <w:proofErr w:type="spellEnd"/>
      <w:r w:rsidRPr="00CB446A">
        <w:rPr>
          <w:rFonts w:ascii="Times New Roman" w:hAnsi="Times New Roman"/>
          <w:sz w:val="24"/>
          <w:szCs w:val="24"/>
        </w:rPr>
        <w:t>. / сост. В.А. Коровин, В.А. Орлов. – М.: Дрофа, 2010. Авторы программы</w:t>
      </w:r>
      <w:r w:rsidR="00A31329">
        <w:rPr>
          <w:rFonts w:ascii="Times New Roman" w:hAnsi="Times New Roman"/>
          <w:sz w:val="24"/>
          <w:szCs w:val="24"/>
        </w:rPr>
        <w:t xml:space="preserve">:  Е.М. </w:t>
      </w:r>
      <w:proofErr w:type="spellStart"/>
      <w:r w:rsidR="00A31329">
        <w:rPr>
          <w:rFonts w:ascii="Times New Roman" w:hAnsi="Times New Roman"/>
          <w:sz w:val="24"/>
          <w:szCs w:val="24"/>
        </w:rPr>
        <w:t>Гутник</w:t>
      </w:r>
      <w:proofErr w:type="spellEnd"/>
      <w:r w:rsidR="00A31329">
        <w:rPr>
          <w:rFonts w:ascii="Times New Roman" w:hAnsi="Times New Roman"/>
          <w:sz w:val="24"/>
          <w:szCs w:val="24"/>
        </w:rPr>
        <w:t xml:space="preserve">,  А.В. </w:t>
      </w:r>
      <w:proofErr w:type="spellStart"/>
      <w:r w:rsidR="00A31329">
        <w:rPr>
          <w:rFonts w:ascii="Times New Roman" w:hAnsi="Times New Roman"/>
          <w:sz w:val="24"/>
          <w:szCs w:val="24"/>
        </w:rPr>
        <w:t>Перышкин</w:t>
      </w:r>
      <w:proofErr w:type="spellEnd"/>
      <w:r w:rsidR="00A31329">
        <w:rPr>
          <w:rFonts w:ascii="Times New Roman" w:hAnsi="Times New Roman"/>
          <w:sz w:val="24"/>
          <w:szCs w:val="24"/>
        </w:rPr>
        <w:t>.</w:t>
      </w:r>
    </w:p>
    <w:p w:rsidR="00303778" w:rsidRPr="00CB446A" w:rsidRDefault="00303778" w:rsidP="00836FF1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b/>
          <w:i/>
          <w:sz w:val="24"/>
          <w:szCs w:val="24"/>
        </w:rPr>
        <w:t>Учебно-методический комплект:</w:t>
      </w:r>
      <w:r w:rsidRPr="00CB446A">
        <w:rPr>
          <w:rFonts w:ascii="Times New Roman" w:hAnsi="Times New Roman"/>
          <w:b/>
          <w:i/>
          <w:sz w:val="24"/>
          <w:szCs w:val="24"/>
        </w:rPr>
        <w:tab/>
      </w:r>
    </w:p>
    <w:p w:rsidR="00303778" w:rsidRPr="00CB446A" w:rsidRDefault="00303778" w:rsidP="009B49F1">
      <w:pPr>
        <w:pStyle w:val="af4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Физика.  9  класс: учебник для  общеобразовательных учреждений / А.В. </w:t>
      </w:r>
      <w:proofErr w:type="spellStart"/>
      <w:r w:rsidRPr="00CB446A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CB446A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Pr="00CB446A">
        <w:rPr>
          <w:rFonts w:ascii="Times New Roman" w:hAnsi="Times New Roman"/>
          <w:sz w:val="24"/>
          <w:szCs w:val="24"/>
        </w:rPr>
        <w:t>Гутник</w:t>
      </w:r>
      <w:proofErr w:type="spellEnd"/>
      <w:r w:rsidRPr="00CB446A">
        <w:rPr>
          <w:rFonts w:ascii="Times New Roman" w:hAnsi="Times New Roman"/>
          <w:sz w:val="24"/>
          <w:szCs w:val="24"/>
        </w:rPr>
        <w:t>. – М.: Дрофа, 2012;</w:t>
      </w:r>
    </w:p>
    <w:p w:rsidR="00303778" w:rsidRPr="00CB446A" w:rsidRDefault="00303778" w:rsidP="009B49F1">
      <w:pPr>
        <w:pStyle w:val="af4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Тематическое и поурочное планирование к учебнику А.В. </w:t>
      </w:r>
      <w:proofErr w:type="spellStart"/>
      <w:r w:rsidRPr="00CB446A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CB44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B446A">
        <w:rPr>
          <w:rFonts w:ascii="Times New Roman" w:hAnsi="Times New Roman"/>
          <w:sz w:val="24"/>
          <w:szCs w:val="24"/>
        </w:rPr>
        <w:t>Е.М.Гутник</w:t>
      </w:r>
      <w:proofErr w:type="spellEnd"/>
      <w:r w:rsidRPr="00CB446A">
        <w:rPr>
          <w:rFonts w:ascii="Times New Roman" w:hAnsi="Times New Roman"/>
          <w:sz w:val="24"/>
          <w:szCs w:val="24"/>
        </w:rPr>
        <w:t xml:space="preserve">. «Физика.9 класс» / под  ред. Е.М. </w:t>
      </w:r>
      <w:proofErr w:type="spellStart"/>
      <w:r w:rsidRPr="00CB446A">
        <w:rPr>
          <w:rFonts w:ascii="Times New Roman" w:hAnsi="Times New Roman"/>
          <w:sz w:val="24"/>
          <w:szCs w:val="24"/>
        </w:rPr>
        <w:t>Гутник</w:t>
      </w:r>
      <w:proofErr w:type="spellEnd"/>
      <w:r w:rsidRPr="00CB446A">
        <w:rPr>
          <w:rFonts w:ascii="Times New Roman" w:hAnsi="Times New Roman"/>
          <w:sz w:val="24"/>
          <w:szCs w:val="24"/>
        </w:rPr>
        <w:t xml:space="preserve">, Е.В. Рыбаковой, Е.В. </w:t>
      </w:r>
      <w:proofErr w:type="spellStart"/>
      <w:r w:rsidRPr="00CB446A">
        <w:rPr>
          <w:rFonts w:ascii="Times New Roman" w:hAnsi="Times New Roman"/>
          <w:sz w:val="24"/>
          <w:szCs w:val="24"/>
        </w:rPr>
        <w:t>Шарониной</w:t>
      </w:r>
      <w:proofErr w:type="spellEnd"/>
      <w:r w:rsidRPr="00CB446A">
        <w:rPr>
          <w:rFonts w:ascii="Times New Roman" w:hAnsi="Times New Roman"/>
          <w:sz w:val="24"/>
          <w:szCs w:val="24"/>
        </w:rPr>
        <w:t>. - М.: Дрофа, 2005</w:t>
      </w:r>
      <w:r w:rsidR="00A31329">
        <w:rPr>
          <w:rFonts w:ascii="Times New Roman" w:hAnsi="Times New Roman"/>
          <w:sz w:val="24"/>
          <w:szCs w:val="24"/>
        </w:rPr>
        <w:t>;</w:t>
      </w:r>
    </w:p>
    <w:p w:rsidR="00303778" w:rsidRPr="00CB446A" w:rsidRDefault="00303778" w:rsidP="009B49F1">
      <w:pPr>
        <w:pStyle w:val="af4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>Дидактический материал. Физика 9  класс. Марон А.Е., Марон Е.А.- М.: Дрофа</w:t>
      </w:r>
      <w:r w:rsidRPr="00CB446A">
        <w:rPr>
          <w:rStyle w:val="10"/>
          <w:sz w:val="24"/>
          <w:szCs w:val="24"/>
          <w:lang w:val="ru-RU"/>
        </w:rPr>
        <w:t>,</w:t>
      </w:r>
      <w:r w:rsidRPr="00CB446A">
        <w:rPr>
          <w:rFonts w:ascii="Times New Roman" w:hAnsi="Times New Roman"/>
          <w:sz w:val="24"/>
          <w:szCs w:val="24"/>
        </w:rPr>
        <w:t xml:space="preserve"> 2012;</w:t>
      </w:r>
    </w:p>
    <w:p w:rsidR="00303778" w:rsidRPr="00CB446A" w:rsidRDefault="00303778" w:rsidP="009B49F1">
      <w:pPr>
        <w:pStyle w:val="af4"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B446A">
        <w:rPr>
          <w:rFonts w:ascii="Times New Roman" w:hAnsi="Times New Roman"/>
          <w:color w:val="000000"/>
          <w:sz w:val="24"/>
          <w:szCs w:val="24"/>
        </w:rPr>
        <w:t xml:space="preserve">Сборник задач по физике для классов общеобразовательных учреждений / А.П. </w:t>
      </w:r>
      <w:proofErr w:type="spellStart"/>
      <w:r w:rsidRPr="00CB446A">
        <w:rPr>
          <w:rFonts w:ascii="Times New Roman" w:hAnsi="Times New Roman"/>
          <w:color w:val="000000"/>
          <w:sz w:val="24"/>
          <w:szCs w:val="24"/>
        </w:rPr>
        <w:t>Рымкевич</w:t>
      </w:r>
      <w:proofErr w:type="spellEnd"/>
      <w:r w:rsidRPr="00CB446A">
        <w:rPr>
          <w:rFonts w:ascii="Times New Roman" w:hAnsi="Times New Roman"/>
          <w:color w:val="000000"/>
          <w:sz w:val="24"/>
          <w:szCs w:val="24"/>
        </w:rPr>
        <w:t xml:space="preserve">, П.А. </w:t>
      </w:r>
      <w:proofErr w:type="spellStart"/>
      <w:r w:rsidRPr="00CB446A">
        <w:rPr>
          <w:rFonts w:ascii="Times New Roman" w:hAnsi="Times New Roman"/>
          <w:color w:val="000000"/>
          <w:sz w:val="24"/>
          <w:szCs w:val="24"/>
        </w:rPr>
        <w:t>Рымкевич</w:t>
      </w:r>
      <w:proofErr w:type="spellEnd"/>
      <w:r w:rsidRPr="00CB446A">
        <w:rPr>
          <w:rFonts w:ascii="Times New Roman" w:hAnsi="Times New Roman"/>
          <w:color w:val="000000"/>
          <w:sz w:val="24"/>
          <w:szCs w:val="24"/>
        </w:rPr>
        <w:t>. — М.: Просвещение, 2008.</w:t>
      </w:r>
    </w:p>
    <w:p w:rsidR="00303778" w:rsidRPr="00CB446A" w:rsidRDefault="00303778" w:rsidP="00836FF1">
      <w:pPr>
        <w:pStyle w:val="af4"/>
        <w:ind w:firstLine="851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На изучение физики в объеме обязательного минимума содержания образовательных программ  в </w:t>
      </w:r>
      <w:r>
        <w:rPr>
          <w:rFonts w:ascii="Times New Roman" w:hAnsi="Times New Roman"/>
          <w:sz w:val="24"/>
          <w:szCs w:val="24"/>
        </w:rPr>
        <w:t>учебном плане МБОУ «Успенская СОШ»</w:t>
      </w:r>
      <w:r w:rsidRPr="00CB446A">
        <w:rPr>
          <w:rFonts w:ascii="Times New Roman" w:hAnsi="Times New Roman"/>
          <w:sz w:val="24"/>
          <w:szCs w:val="24"/>
        </w:rPr>
        <w:t xml:space="preserve"> отводится 2  часа</w:t>
      </w:r>
      <w:r>
        <w:rPr>
          <w:rFonts w:ascii="Times New Roman" w:hAnsi="Times New Roman"/>
          <w:sz w:val="24"/>
          <w:szCs w:val="24"/>
        </w:rPr>
        <w:t xml:space="preserve">  в   неделю  (70 часов за год), что соответствует БУП 2004.</w:t>
      </w:r>
    </w:p>
    <w:p w:rsidR="00303778" w:rsidRDefault="00303778" w:rsidP="0009013C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1D179A">
        <w:rPr>
          <w:rFonts w:ascii="Times New Roman" w:hAnsi="Times New Roman"/>
          <w:sz w:val="24"/>
          <w:szCs w:val="24"/>
        </w:rPr>
        <w:t>Знания, приобретенные обучающимся при изучении физики</w:t>
      </w:r>
      <w:r>
        <w:rPr>
          <w:rFonts w:ascii="Times New Roman" w:hAnsi="Times New Roman"/>
          <w:sz w:val="24"/>
          <w:szCs w:val="24"/>
        </w:rPr>
        <w:t>,</w:t>
      </w:r>
      <w:r w:rsidRPr="001D179A">
        <w:rPr>
          <w:rFonts w:ascii="Times New Roman" w:hAnsi="Times New Roman"/>
          <w:sz w:val="24"/>
          <w:szCs w:val="24"/>
        </w:rPr>
        <w:t xml:space="preserve">  применяются в математике, биологии, химии, географии, ОБЖ, технологии.</w:t>
      </w:r>
    </w:p>
    <w:p w:rsidR="00303778" w:rsidRPr="00CB446A" w:rsidRDefault="00303778" w:rsidP="00836FF1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B446A">
        <w:rPr>
          <w:rFonts w:ascii="Times New Roman" w:hAnsi="Times New Roman"/>
          <w:sz w:val="24"/>
          <w:szCs w:val="24"/>
        </w:rPr>
        <w:t xml:space="preserve">Изучение физики в основной школе направлено на достижение </w:t>
      </w:r>
      <w:r w:rsidRPr="00CB446A">
        <w:rPr>
          <w:rFonts w:ascii="Times New Roman" w:hAnsi="Times New Roman"/>
          <w:b/>
          <w:sz w:val="24"/>
          <w:szCs w:val="24"/>
        </w:rPr>
        <w:t>следующих целей:</w:t>
      </w:r>
    </w:p>
    <w:p w:rsidR="00303778" w:rsidRPr="00CB446A" w:rsidRDefault="00303778" w:rsidP="00466692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>освоение</w:t>
      </w:r>
      <w:r w:rsidRPr="00CB446A">
        <w:rPr>
          <w:rFonts w:ascii="Times New Roman" w:hAnsi="Times New Roman"/>
          <w:sz w:val="24"/>
          <w:szCs w:val="24"/>
        </w:rPr>
        <w:t xml:space="preserve"> знаний о механических, тепловых, электромагнитных и квантовых явлениях, величинах, характеризующих эти явления, законах, которым они подчиняются, о методах научного познания природы и формирование на этой основе представлений о физической картине мира;</w:t>
      </w:r>
    </w:p>
    <w:p w:rsidR="00303778" w:rsidRPr="00CB446A" w:rsidRDefault="00303778" w:rsidP="00466692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>овладение</w:t>
      </w:r>
      <w:r w:rsidRPr="00CB446A">
        <w:rPr>
          <w:rFonts w:ascii="Times New Roman" w:hAnsi="Times New Roman"/>
          <w:sz w:val="24"/>
          <w:szCs w:val="24"/>
        </w:rPr>
        <w:t xml:space="preserve">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303778" w:rsidRPr="00CB446A" w:rsidRDefault="00303778" w:rsidP="00466692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 xml:space="preserve">развитие </w:t>
      </w:r>
      <w:r w:rsidRPr="00CB446A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в процессе решения интеллектуальных проблем, физических задач и выполнения экспериментальных исследований; способности к самостоятельному приобретению новых знаний по физике в соответствии с жизненными потребностями и интересами;</w:t>
      </w:r>
    </w:p>
    <w:p w:rsidR="00303778" w:rsidRPr="00CB446A" w:rsidRDefault="00303778" w:rsidP="00466692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6FF1">
        <w:rPr>
          <w:rFonts w:ascii="Times New Roman" w:hAnsi="Times New Roman"/>
          <w:i/>
          <w:sz w:val="24"/>
          <w:szCs w:val="24"/>
        </w:rPr>
        <w:t>воспитание</w:t>
      </w:r>
      <w:r w:rsidRPr="00CB446A">
        <w:rPr>
          <w:rFonts w:ascii="Times New Roman" w:hAnsi="Times New Roman"/>
          <w:sz w:val="24"/>
          <w:szCs w:val="24"/>
        </w:rPr>
        <w:t xml:space="preserve"> убежденности в познаваемости окружающего мира,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303778" w:rsidRPr="00CB446A" w:rsidRDefault="00303778" w:rsidP="00466692">
      <w:pPr>
        <w:pStyle w:val="af4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 xml:space="preserve">применение </w:t>
      </w:r>
      <w:r w:rsidRPr="00CB446A">
        <w:rPr>
          <w:rFonts w:ascii="Times New Roman" w:hAnsi="Times New Roman"/>
          <w:sz w:val="24"/>
          <w:szCs w:val="24"/>
        </w:rPr>
        <w:t>полученных знаний и умений для решения практических задач повседневной жизни, для обеспечения безопасности жизнедеятельности.</w:t>
      </w:r>
    </w:p>
    <w:p w:rsidR="00303778" w:rsidRPr="00CB446A" w:rsidRDefault="00A31329" w:rsidP="00CB446A">
      <w:pPr>
        <w:pStyle w:val="af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303778" w:rsidRPr="00CB446A">
        <w:rPr>
          <w:rFonts w:ascii="Times New Roman" w:hAnsi="Times New Roman"/>
          <w:sz w:val="24"/>
          <w:szCs w:val="24"/>
        </w:rPr>
        <w:t xml:space="preserve">Достижение этих целей обеспечивается решением </w:t>
      </w:r>
      <w:r w:rsidR="00303778" w:rsidRPr="00CB446A">
        <w:rPr>
          <w:rFonts w:ascii="Times New Roman" w:hAnsi="Times New Roman"/>
          <w:b/>
          <w:sz w:val="24"/>
          <w:szCs w:val="24"/>
        </w:rPr>
        <w:t xml:space="preserve">следующих задач: </w:t>
      </w:r>
    </w:p>
    <w:p w:rsidR="00303778" w:rsidRPr="00CB446A" w:rsidRDefault="00303778" w:rsidP="00466692">
      <w:pPr>
        <w:pStyle w:val="af4"/>
        <w:numPr>
          <w:ilvl w:val="0"/>
          <w:numId w:val="11"/>
        </w:numPr>
        <w:ind w:left="0" w:firstLine="709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 xml:space="preserve">знакомство </w:t>
      </w:r>
      <w:r w:rsidRPr="00CB446A">
        <w:rPr>
          <w:rFonts w:ascii="Times New Roman" w:hAnsi="Times New Roman"/>
          <w:sz w:val="24"/>
          <w:szCs w:val="24"/>
        </w:rPr>
        <w:t>учащихся с методом научного познания и методами исследования объектов и явлений природы;</w:t>
      </w:r>
    </w:p>
    <w:p w:rsidR="00303778" w:rsidRPr="00CB446A" w:rsidRDefault="00303778" w:rsidP="00466692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>приобретение</w:t>
      </w:r>
      <w:r w:rsidRPr="00CB446A">
        <w:rPr>
          <w:rFonts w:ascii="Times New Roman" w:hAnsi="Times New Roman"/>
          <w:sz w:val="24"/>
          <w:szCs w:val="24"/>
        </w:rPr>
        <w:t xml:space="preserve"> учащимися знаний о механических, тепловых, электромагнитных и квантовых явлениях, физических величинах, характеризующих эти явления; </w:t>
      </w:r>
    </w:p>
    <w:p w:rsidR="00303778" w:rsidRDefault="00303778" w:rsidP="00466692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 xml:space="preserve">формирование </w:t>
      </w:r>
      <w:r w:rsidRPr="00CB446A">
        <w:rPr>
          <w:rFonts w:ascii="Times New Roman" w:hAnsi="Times New Roman"/>
          <w:sz w:val="24"/>
          <w:szCs w:val="24"/>
        </w:rPr>
        <w:t xml:space="preserve">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 </w:t>
      </w:r>
    </w:p>
    <w:p w:rsidR="00303778" w:rsidRPr="00CB446A" w:rsidRDefault="00303778" w:rsidP="00466692">
      <w:pPr>
        <w:pStyle w:val="af4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446A">
        <w:rPr>
          <w:rFonts w:ascii="Times New Roman" w:hAnsi="Times New Roman"/>
          <w:i/>
          <w:sz w:val="24"/>
          <w:szCs w:val="24"/>
        </w:rPr>
        <w:t>овладение</w:t>
      </w:r>
      <w:r w:rsidRPr="00CB446A">
        <w:rPr>
          <w:rFonts w:ascii="Times New Roman" w:hAnsi="Times New Roman"/>
          <w:sz w:val="24"/>
          <w:szCs w:val="24"/>
        </w:rPr>
        <w:t xml:space="preserve">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проверки.</w:t>
      </w:r>
    </w:p>
    <w:p w:rsidR="00303778" w:rsidRPr="00CB446A" w:rsidRDefault="00A31329" w:rsidP="00CB446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303778" w:rsidRPr="00CB446A">
        <w:rPr>
          <w:rFonts w:ascii="Times New Roman" w:hAnsi="Times New Roman"/>
          <w:sz w:val="24"/>
          <w:szCs w:val="24"/>
        </w:rPr>
        <w:t>Изменений  в рабочей программе по количеству часов  нет.</w:t>
      </w:r>
      <w:r w:rsidR="00303778" w:rsidRPr="00CB446A">
        <w:rPr>
          <w:rFonts w:ascii="Times New Roman" w:hAnsi="Times New Roman"/>
          <w:spacing w:val="-2"/>
          <w:sz w:val="24"/>
          <w:szCs w:val="24"/>
        </w:rPr>
        <w:t xml:space="preserve"> Рабочая программа полностью  соответствует  авторской. </w:t>
      </w:r>
    </w:p>
    <w:p w:rsidR="00303778" w:rsidRPr="00CB446A" w:rsidRDefault="00A31329" w:rsidP="00CB446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303778" w:rsidRPr="00CB446A">
        <w:rPr>
          <w:rFonts w:ascii="Times New Roman" w:hAnsi="Times New Roman"/>
          <w:sz w:val="24"/>
          <w:szCs w:val="24"/>
        </w:rPr>
        <w:t xml:space="preserve">Рабочая программа предусматривает формирование у школьников </w:t>
      </w:r>
      <w:proofErr w:type="spellStart"/>
      <w:r w:rsidR="00303778" w:rsidRPr="00CB446A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="00303778" w:rsidRPr="00CB446A">
        <w:rPr>
          <w:rFonts w:ascii="Times New Roman" w:hAnsi="Times New Roman"/>
          <w:sz w:val="24"/>
          <w:szCs w:val="24"/>
        </w:rPr>
        <w:t xml:space="preserve"> умений и навыков, универсальных способов деятельности и ключевых компетенций. </w:t>
      </w:r>
    </w:p>
    <w:p w:rsidR="00303778" w:rsidRPr="00CB446A" w:rsidRDefault="00A31329" w:rsidP="00CB446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303778" w:rsidRPr="00CB446A">
        <w:rPr>
          <w:rFonts w:ascii="Times New Roman" w:hAnsi="Times New Roman"/>
          <w:sz w:val="24"/>
          <w:szCs w:val="24"/>
        </w:rPr>
        <w:t>Приоритетами для школьного курса физики на этапе основного общего образования являются:</w:t>
      </w:r>
    </w:p>
    <w:p w:rsidR="00303778" w:rsidRPr="003A1444" w:rsidRDefault="00303778" w:rsidP="00DF6E7F">
      <w:pPr>
        <w:pStyle w:val="af4"/>
        <w:ind w:firstLine="709"/>
        <w:rPr>
          <w:rFonts w:ascii="Times New Roman" w:hAnsi="Times New Roman"/>
          <w:i/>
          <w:sz w:val="24"/>
          <w:szCs w:val="24"/>
        </w:rPr>
      </w:pPr>
      <w:r w:rsidRPr="003A1444">
        <w:rPr>
          <w:rFonts w:ascii="Times New Roman" w:hAnsi="Times New Roman"/>
          <w:b/>
          <w:bCs/>
          <w:i/>
          <w:sz w:val="24"/>
          <w:szCs w:val="24"/>
        </w:rPr>
        <w:t>Познавательная деятельность:</w:t>
      </w:r>
    </w:p>
    <w:p w:rsidR="00303778" w:rsidRPr="003A1444" w:rsidRDefault="00303778" w:rsidP="00466692">
      <w:pPr>
        <w:pStyle w:val="af4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303778" w:rsidRPr="003A1444" w:rsidRDefault="00303778" w:rsidP="00466692">
      <w:pPr>
        <w:pStyle w:val="af4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303778" w:rsidRPr="003A1444" w:rsidRDefault="00303778" w:rsidP="00466692">
      <w:pPr>
        <w:pStyle w:val="af4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303778" w:rsidRPr="003A1444" w:rsidRDefault="00303778" w:rsidP="00466692">
      <w:pPr>
        <w:pStyle w:val="af4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303778" w:rsidRPr="003A1444" w:rsidRDefault="00303778" w:rsidP="00DF6E7F">
      <w:pPr>
        <w:pStyle w:val="af4"/>
        <w:ind w:firstLine="709"/>
        <w:rPr>
          <w:rFonts w:ascii="Times New Roman" w:hAnsi="Times New Roman"/>
          <w:i/>
          <w:sz w:val="24"/>
          <w:szCs w:val="24"/>
        </w:rPr>
      </w:pPr>
      <w:r w:rsidRPr="003A1444">
        <w:rPr>
          <w:rFonts w:ascii="Times New Roman" w:hAnsi="Times New Roman"/>
          <w:b/>
          <w:bCs/>
          <w:i/>
          <w:sz w:val="24"/>
          <w:szCs w:val="24"/>
        </w:rPr>
        <w:t>Информационно-коммуникативная деятельность:</w:t>
      </w:r>
    </w:p>
    <w:p w:rsidR="00303778" w:rsidRPr="003A1444" w:rsidRDefault="00303778" w:rsidP="00466692">
      <w:pPr>
        <w:pStyle w:val="af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303778" w:rsidRPr="003A1444" w:rsidRDefault="00303778" w:rsidP="00466692">
      <w:pPr>
        <w:pStyle w:val="af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303778" w:rsidRPr="003A1444" w:rsidRDefault="00A31329" w:rsidP="00CB446A">
      <w:pPr>
        <w:pStyle w:val="af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</w:t>
      </w:r>
      <w:r w:rsidR="00303778" w:rsidRPr="003A1444">
        <w:rPr>
          <w:rFonts w:ascii="Times New Roman" w:hAnsi="Times New Roman"/>
          <w:b/>
          <w:bCs/>
          <w:i/>
          <w:sz w:val="24"/>
          <w:szCs w:val="24"/>
        </w:rPr>
        <w:t>Рефлексивная деятельность:</w:t>
      </w:r>
    </w:p>
    <w:p w:rsidR="00303778" w:rsidRPr="003A1444" w:rsidRDefault="00303778" w:rsidP="00466692">
      <w:pPr>
        <w:pStyle w:val="af4"/>
        <w:numPr>
          <w:ilvl w:val="0"/>
          <w:numId w:val="14"/>
        </w:numPr>
        <w:ind w:left="11" w:firstLine="698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303778" w:rsidRPr="003A1444" w:rsidRDefault="00303778" w:rsidP="00466692">
      <w:pPr>
        <w:pStyle w:val="af4"/>
        <w:numPr>
          <w:ilvl w:val="0"/>
          <w:numId w:val="14"/>
        </w:numPr>
        <w:ind w:left="11" w:firstLine="698"/>
        <w:rPr>
          <w:rFonts w:ascii="Times New Roman" w:hAnsi="Times New Roman"/>
          <w:sz w:val="24"/>
          <w:szCs w:val="24"/>
        </w:rPr>
      </w:pPr>
      <w:r w:rsidRPr="003A1444">
        <w:rPr>
          <w:rFonts w:ascii="Times New Roman" w:hAnsi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303778" w:rsidRPr="00CB7A5B" w:rsidRDefault="00A31329" w:rsidP="00CB7A5B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303778" w:rsidRPr="00D167FE">
        <w:rPr>
          <w:rFonts w:ascii="Times New Roman" w:hAnsi="Times New Roman"/>
          <w:b/>
          <w:i/>
          <w:sz w:val="24"/>
          <w:szCs w:val="24"/>
        </w:rPr>
        <w:t>Планируемые  результаты</w:t>
      </w:r>
      <w:r w:rsidR="00303778" w:rsidRPr="00D167FE">
        <w:rPr>
          <w:rStyle w:val="apple-converted-space"/>
          <w:rFonts w:ascii="Times New Roman" w:hAnsi="Times New Roman"/>
          <w:b/>
          <w:bCs/>
          <w:i/>
          <w:color w:val="000000"/>
          <w:sz w:val="24"/>
          <w:szCs w:val="24"/>
        </w:rPr>
        <w:t> </w:t>
      </w:r>
      <w:r w:rsidR="00303778" w:rsidRPr="00D167FE">
        <w:rPr>
          <w:rFonts w:ascii="Times New Roman" w:hAnsi="Times New Roman"/>
          <w:b/>
          <w:i/>
          <w:sz w:val="24"/>
          <w:szCs w:val="24"/>
        </w:rPr>
        <w:t>обучения физике в основной школе: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03778">
        <w:rPr>
          <w:rFonts w:ascii="Times New Roman" w:hAnsi="Times New Roman"/>
          <w:sz w:val="24"/>
          <w:szCs w:val="24"/>
        </w:rPr>
        <w:t>о</w:t>
      </w:r>
      <w:r w:rsidR="00303778" w:rsidRPr="00CB7A5B">
        <w:rPr>
          <w:rFonts w:ascii="Times New Roman" w:hAnsi="Times New Roman"/>
          <w:sz w:val="24"/>
          <w:szCs w:val="24"/>
        </w:rPr>
        <w:t>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 Учащиеся должны понимать смысл изучаемых физических понятий и законов.</w:t>
      </w:r>
    </w:p>
    <w:p w:rsidR="00303778" w:rsidRPr="00C8148B" w:rsidRDefault="00303778" w:rsidP="00DF6E7F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C8148B">
        <w:rPr>
          <w:rStyle w:val="FontStyle21"/>
          <w:sz w:val="24"/>
          <w:szCs w:val="24"/>
        </w:rPr>
        <w:t xml:space="preserve">С целью реализации </w:t>
      </w:r>
      <w:proofErr w:type="spellStart"/>
      <w:r w:rsidRPr="00C8148B">
        <w:rPr>
          <w:rStyle w:val="FontStyle21"/>
          <w:sz w:val="24"/>
          <w:szCs w:val="24"/>
        </w:rPr>
        <w:t>деятельностного</w:t>
      </w:r>
      <w:proofErr w:type="spellEnd"/>
      <w:r w:rsidRPr="00C8148B">
        <w:rPr>
          <w:rStyle w:val="FontStyle21"/>
          <w:sz w:val="24"/>
          <w:szCs w:val="24"/>
        </w:rPr>
        <w:t xml:space="preserve"> подхода</w:t>
      </w:r>
      <w:r w:rsidR="00A31329">
        <w:rPr>
          <w:rStyle w:val="FontStyle21"/>
          <w:sz w:val="24"/>
          <w:szCs w:val="24"/>
        </w:rPr>
        <w:t xml:space="preserve"> </w:t>
      </w:r>
      <w:r w:rsidRPr="00C8148B">
        <w:rPr>
          <w:rStyle w:val="FontStyle21"/>
          <w:sz w:val="24"/>
          <w:szCs w:val="24"/>
        </w:rPr>
        <w:t xml:space="preserve">в данном классе  планируется </w:t>
      </w:r>
      <w:r w:rsidRPr="00C8148B">
        <w:rPr>
          <w:rFonts w:ascii="Times New Roman" w:hAnsi="Times New Roman"/>
          <w:sz w:val="24"/>
          <w:szCs w:val="24"/>
        </w:rPr>
        <w:t xml:space="preserve">использование   </w:t>
      </w:r>
      <w:r>
        <w:rPr>
          <w:rFonts w:ascii="Times New Roman" w:hAnsi="Times New Roman"/>
          <w:sz w:val="24"/>
          <w:szCs w:val="24"/>
        </w:rPr>
        <w:t xml:space="preserve">активных  методов  обучения  </w:t>
      </w:r>
      <w:r w:rsidRPr="00C8148B">
        <w:rPr>
          <w:rFonts w:ascii="Times New Roman" w:hAnsi="Times New Roman"/>
          <w:sz w:val="24"/>
          <w:szCs w:val="24"/>
        </w:rPr>
        <w:t>и групповых форм работы.</w:t>
      </w:r>
    </w:p>
    <w:p w:rsidR="00303778" w:rsidRDefault="00303778" w:rsidP="007032B7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706990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Средства обучения: </w:t>
      </w:r>
      <w:r>
        <w:rPr>
          <w:rFonts w:ascii="Times New Roman" w:hAnsi="Times New Roman"/>
          <w:sz w:val="24"/>
          <w:szCs w:val="24"/>
        </w:rPr>
        <w:t>физические приборы;  г</w:t>
      </w:r>
      <w:r w:rsidRPr="00706990">
        <w:rPr>
          <w:rFonts w:ascii="Times New Roman" w:hAnsi="Times New Roman"/>
          <w:sz w:val="24"/>
          <w:szCs w:val="24"/>
        </w:rPr>
        <w:t>рафические иллюст</w:t>
      </w:r>
      <w:r>
        <w:rPr>
          <w:rFonts w:ascii="Times New Roman" w:hAnsi="Times New Roman"/>
          <w:sz w:val="24"/>
          <w:szCs w:val="24"/>
        </w:rPr>
        <w:t>рации (схемы, чертежи, графики);  дидактические материалы;  учебники физики;  у</w:t>
      </w:r>
      <w:r w:rsidRPr="00706990">
        <w:rPr>
          <w:rFonts w:ascii="Times New Roman" w:hAnsi="Times New Roman"/>
          <w:sz w:val="24"/>
          <w:szCs w:val="24"/>
        </w:rPr>
        <w:t>чебные по</w:t>
      </w:r>
      <w:r>
        <w:rPr>
          <w:rFonts w:ascii="Times New Roman" w:hAnsi="Times New Roman"/>
          <w:sz w:val="24"/>
          <w:szCs w:val="24"/>
        </w:rPr>
        <w:t>собия по физике, сборники задач.</w:t>
      </w:r>
    </w:p>
    <w:p w:rsidR="00303778" w:rsidRDefault="00303778" w:rsidP="007032B7">
      <w:pPr>
        <w:pStyle w:val="af4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Т</w:t>
      </w:r>
      <w:r w:rsidRPr="0084454D">
        <w:rPr>
          <w:rFonts w:ascii="Times New Roman" w:hAnsi="Times New Roman"/>
          <w:b/>
          <w:i/>
          <w:color w:val="000000"/>
          <w:sz w:val="24"/>
          <w:szCs w:val="24"/>
        </w:rPr>
        <w:t>ехнологии  обучения</w:t>
      </w:r>
      <w:r w:rsidR="00A31329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84454D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84454D">
        <w:rPr>
          <w:rFonts w:ascii="Times New Roman" w:hAnsi="Times New Roman"/>
          <w:color w:val="000000"/>
          <w:sz w:val="24"/>
          <w:szCs w:val="24"/>
        </w:rPr>
        <w:t>проблемное обучение;</w:t>
      </w:r>
      <w:r w:rsidR="00A313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454D">
        <w:rPr>
          <w:rFonts w:ascii="Times New Roman" w:hAnsi="Times New Roman"/>
          <w:color w:val="000000"/>
          <w:sz w:val="24"/>
          <w:szCs w:val="24"/>
        </w:rPr>
        <w:t>игрово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84454D">
        <w:rPr>
          <w:rFonts w:ascii="Times New Roman" w:hAnsi="Times New Roman"/>
          <w:color w:val="000000"/>
          <w:sz w:val="24"/>
          <w:szCs w:val="24"/>
        </w:rPr>
        <w:t xml:space="preserve"> обучени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84454D">
        <w:rPr>
          <w:rFonts w:ascii="Times New Roman" w:hAnsi="Times New Roman"/>
          <w:color w:val="000000"/>
          <w:sz w:val="24"/>
          <w:szCs w:val="24"/>
        </w:rPr>
        <w:t>;</w:t>
      </w:r>
      <w:r w:rsidR="00A313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454D">
        <w:rPr>
          <w:rFonts w:ascii="Times New Roman" w:hAnsi="Times New Roman"/>
          <w:color w:val="000000"/>
          <w:sz w:val="24"/>
          <w:szCs w:val="24"/>
        </w:rPr>
        <w:t>ИКТ; личностно ориентированное обучение; дифференцированное обучение</w:t>
      </w:r>
      <w:r w:rsidR="00A31329"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>метод проектов.</w:t>
      </w:r>
    </w:p>
    <w:p w:rsidR="00303778" w:rsidRDefault="00303778" w:rsidP="007032B7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706990">
        <w:rPr>
          <w:rFonts w:ascii="Times New Roman" w:hAnsi="Times New Roman"/>
          <w:b/>
          <w:i/>
          <w:sz w:val="24"/>
          <w:szCs w:val="24"/>
        </w:rPr>
        <w:t>Формы контроля:</w:t>
      </w:r>
      <w:r w:rsidR="00A313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06990">
        <w:rPr>
          <w:rFonts w:ascii="Times New Roman" w:hAnsi="Times New Roman"/>
          <w:sz w:val="24"/>
          <w:szCs w:val="24"/>
        </w:rPr>
        <w:t>устный опрос;</w:t>
      </w:r>
      <w:r w:rsidR="00A31329">
        <w:rPr>
          <w:rFonts w:ascii="Times New Roman" w:hAnsi="Times New Roman"/>
          <w:sz w:val="24"/>
          <w:szCs w:val="24"/>
        </w:rPr>
        <w:t xml:space="preserve"> </w:t>
      </w:r>
      <w:r w:rsidRPr="00706990">
        <w:rPr>
          <w:rFonts w:ascii="Times New Roman" w:hAnsi="Times New Roman"/>
          <w:sz w:val="24"/>
          <w:szCs w:val="24"/>
        </w:rPr>
        <w:t>самостоятельные работы;</w:t>
      </w:r>
      <w:r w:rsidR="00A31329">
        <w:rPr>
          <w:rFonts w:ascii="Times New Roman" w:hAnsi="Times New Roman"/>
          <w:sz w:val="24"/>
          <w:szCs w:val="24"/>
        </w:rPr>
        <w:t xml:space="preserve"> </w:t>
      </w:r>
      <w:r w:rsidRPr="00706990">
        <w:rPr>
          <w:rFonts w:ascii="Times New Roman" w:hAnsi="Times New Roman"/>
          <w:sz w:val="24"/>
          <w:szCs w:val="24"/>
        </w:rPr>
        <w:t>тесты;</w:t>
      </w:r>
      <w:r w:rsidR="00A31329">
        <w:rPr>
          <w:rFonts w:ascii="Times New Roman" w:hAnsi="Times New Roman"/>
          <w:sz w:val="24"/>
          <w:szCs w:val="24"/>
        </w:rPr>
        <w:t xml:space="preserve"> </w:t>
      </w:r>
      <w:r w:rsidRPr="00706990">
        <w:rPr>
          <w:rFonts w:ascii="Times New Roman" w:hAnsi="Times New Roman"/>
          <w:sz w:val="24"/>
          <w:szCs w:val="24"/>
        </w:rPr>
        <w:t>лабораторные работы;</w:t>
      </w:r>
      <w:r w:rsidR="00A31329">
        <w:rPr>
          <w:rFonts w:ascii="Times New Roman" w:hAnsi="Times New Roman"/>
          <w:sz w:val="24"/>
          <w:szCs w:val="24"/>
        </w:rPr>
        <w:t xml:space="preserve"> </w:t>
      </w:r>
      <w:r w:rsidRPr="00706990">
        <w:rPr>
          <w:rFonts w:ascii="Times New Roman" w:hAnsi="Times New Roman"/>
          <w:sz w:val="24"/>
          <w:szCs w:val="24"/>
        </w:rPr>
        <w:t>контрольные р</w:t>
      </w:r>
      <w:r>
        <w:rPr>
          <w:rFonts w:ascii="Times New Roman" w:hAnsi="Times New Roman"/>
          <w:sz w:val="24"/>
          <w:szCs w:val="24"/>
        </w:rPr>
        <w:t>аботы.</w:t>
      </w:r>
    </w:p>
    <w:p w:rsidR="00303778" w:rsidRPr="002542E9" w:rsidRDefault="00303778" w:rsidP="00AB6A4B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7032B7">
        <w:rPr>
          <w:rFonts w:ascii="Times New Roman" w:hAnsi="Times New Roman"/>
          <w:b/>
          <w:bCs/>
          <w:i/>
          <w:color w:val="000000"/>
          <w:sz w:val="24"/>
          <w:szCs w:val="24"/>
        </w:rPr>
        <w:t>Формы и методы работы с детьми, испытывающими  сложности в обучении:</w:t>
      </w:r>
      <w:r w:rsidR="00A3132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2542E9">
        <w:rPr>
          <w:rFonts w:ascii="Times New Roman" w:hAnsi="Times New Roman"/>
          <w:sz w:val="24"/>
          <w:szCs w:val="24"/>
        </w:rPr>
        <w:t>индивидуальная работа; наглядный</w:t>
      </w:r>
      <w:r>
        <w:rPr>
          <w:rFonts w:ascii="Times New Roman" w:hAnsi="Times New Roman"/>
          <w:sz w:val="24"/>
          <w:szCs w:val="24"/>
        </w:rPr>
        <w:t xml:space="preserve"> метод; словесный метод; </w:t>
      </w:r>
      <w:r w:rsidRPr="002542E9">
        <w:rPr>
          <w:rFonts w:ascii="Times New Roman" w:hAnsi="Times New Roman"/>
          <w:sz w:val="24"/>
          <w:szCs w:val="24"/>
        </w:rPr>
        <w:t>практический метод с опорой на схемы, таблицы, пояснения.</w:t>
      </w:r>
    </w:p>
    <w:p w:rsidR="00303778" w:rsidRPr="001A7B01" w:rsidRDefault="00303778" w:rsidP="001A7B01">
      <w:pPr>
        <w:pStyle w:val="af4"/>
        <w:tabs>
          <w:tab w:val="left" w:pos="3765"/>
        </w:tabs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2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778" w:rsidRDefault="00303778" w:rsidP="0009013C">
      <w:pPr>
        <w:pStyle w:val="af2"/>
        <w:tabs>
          <w:tab w:val="left" w:pos="709"/>
          <w:tab w:val="left" w:pos="2010"/>
          <w:tab w:val="left" w:pos="2115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DF6E7F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изучаемого  предмета</w:t>
      </w:r>
    </w:p>
    <w:p w:rsidR="00303778" w:rsidRDefault="00303778" w:rsidP="00D52AF6">
      <w:pPr>
        <w:pStyle w:val="af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273"/>
        <w:gridCol w:w="1718"/>
      </w:tblGrid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7032B7" w:rsidRDefault="00303778" w:rsidP="003459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032B7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7032B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r w:rsidRPr="007032B7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7032B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273" w:type="dxa"/>
          </w:tcPr>
          <w:p w:rsidR="00303778" w:rsidRPr="007032B7" w:rsidRDefault="00303778" w:rsidP="003459F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B7">
              <w:rPr>
                <w:rFonts w:ascii="Times New Roman" w:hAnsi="Times New Roman"/>
                <w:b/>
                <w:sz w:val="20"/>
                <w:szCs w:val="20"/>
              </w:rPr>
              <w:t>Наименование  раздела</w:t>
            </w:r>
          </w:p>
        </w:tc>
        <w:tc>
          <w:tcPr>
            <w:tcW w:w="1718" w:type="dxa"/>
          </w:tcPr>
          <w:p w:rsidR="00303778" w:rsidRPr="007032B7" w:rsidRDefault="00303778" w:rsidP="009F40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2B7">
              <w:rPr>
                <w:rFonts w:ascii="Times New Roman" w:hAnsi="Times New Roman"/>
                <w:b/>
                <w:sz w:val="20"/>
                <w:szCs w:val="20"/>
              </w:rPr>
              <w:t>Количество  часов</w:t>
            </w:r>
          </w:p>
        </w:tc>
      </w:tr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73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bCs/>
                <w:sz w:val="20"/>
                <w:szCs w:val="20"/>
              </w:rPr>
              <w:t>Законы взаимодействия и движения</w:t>
            </w:r>
          </w:p>
        </w:tc>
        <w:tc>
          <w:tcPr>
            <w:tcW w:w="1718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26                       </w:t>
            </w:r>
          </w:p>
        </w:tc>
      </w:tr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73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>Механические колебания и волны</w:t>
            </w:r>
          </w:p>
        </w:tc>
        <w:tc>
          <w:tcPr>
            <w:tcW w:w="1718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10                  </w:t>
            </w:r>
          </w:p>
        </w:tc>
      </w:tr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73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bCs/>
                <w:sz w:val="20"/>
                <w:szCs w:val="20"/>
              </w:rPr>
              <w:t>Электромагнитное поле</w:t>
            </w:r>
          </w:p>
        </w:tc>
        <w:tc>
          <w:tcPr>
            <w:tcW w:w="1718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17                 </w:t>
            </w:r>
          </w:p>
        </w:tc>
      </w:tr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73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bCs/>
                <w:sz w:val="20"/>
                <w:szCs w:val="20"/>
              </w:rPr>
              <w:t>Строение атома и атомного ядра</w:t>
            </w:r>
          </w:p>
        </w:tc>
        <w:tc>
          <w:tcPr>
            <w:tcW w:w="1718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11                   </w:t>
            </w:r>
          </w:p>
        </w:tc>
      </w:tr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73" w:type="dxa"/>
          </w:tcPr>
          <w:p w:rsidR="00303778" w:rsidRPr="00817400" w:rsidRDefault="00303778" w:rsidP="00E3217A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bCs/>
                <w:sz w:val="20"/>
                <w:szCs w:val="20"/>
              </w:rPr>
              <w:t>Обобщающее повторение курса физики 7-9 классов</w:t>
            </w:r>
          </w:p>
        </w:tc>
        <w:tc>
          <w:tcPr>
            <w:tcW w:w="1718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6                  </w:t>
            </w:r>
          </w:p>
        </w:tc>
      </w:tr>
      <w:tr w:rsidR="00303778" w:rsidRPr="00817400" w:rsidTr="007032B7">
        <w:trPr>
          <w:jc w:val="center"/>
        </w:trPr>
        <w:tc>
          <w:tcPr>
            <w:tcW w:w="647" w:type="dxa"/>
          </w:tcPr>
          <w:p w:rsidR="00303778" w:rsidRPr="00817400" w:rsidRDefault="00303778" w:rsidP="003459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3" w:type="dxa"/>
          </w:tcPr>
          <w:p w:rsidR="00303778" w:rsidRPr="007032B7" w:rsidRDefault="00303778" w:rsidP="003459F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32B7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718" w:type="dxa"/>
          </w:tcPr>
          <w:p w:rsidR="00303778" w:rsidRPr="007032B7" w:rsidRDefault="00303778" w:rsidP="003459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032B7">
              <w:rPr>
                <w:rFonts w:ascii="Times New Roman" w:hAnsi="Times New Roman"/>
                <w:b/>
                <w:sz w:val="20"/>
                <w:szCs w:val="20"/>
              </w:rPr>
              <w:t xml:space="preserve">70                  </w:t>
            </w:r>
          </w:p>
        </w:tc>
      </w:tr>
    </w:tbl>
    <w:p w:rsidR="00303778" w:rsidRPr="009E68B5" w:rsidRDefault="00303778" w:rsidP="009F401A">
      <w:pPr>
        <w:rPr>
          <w:rFonts w:ascii="Times New Roman" w:hAnsi="Times New Roman"/>
        </w:rPr>
      </w:pPr>
    </w:p>
    <w:bookmarkEnd w:id="0"/>
    <w:p w:rsidR="00303778" w:rsidRPr="00757C28" w:rsidRDefault="00303778" w:rsidP="0065043A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  <w:sectPr w:rsidR="00303778" w:rsidRPr="00757C28" w:rsidSect="00D52AF6">
          <w:pgSz w:w="11905" w:h="16837"/>
          <w:pgMar w:top="851" w:right="848" w:bottom="851" w:left="1134" w:header="0" w:footer="6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90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693"/>
        <w:gridCol w:w="709"/>
        <w:gridCol w:w="1701"/>
        <w:gridCol w:w="377"/>
        <w:gridCol w:w="48"/>
        <w:gridCol w:w="1512"/>
        <w:gridCol w:w="141"/>
        <w:gridCol w:w="1985"/>
        <w:gridCol w:w="1701"/>
        <w:gridCol w:w="1701"/>
        <w:gridCol w:w="1134"/>
        <w:gridCol w:w="756"/>
        <w:gridCol w:w="709"/>
      </w:tblGrid>
      <w:tr w:rsidR="00303778" w:rsidRPr="00817400" w:rsidTr="00BF7BD0">
        <w:trPr>
          <w:trHeight w:val="712"/>
        </w:trPr>
        <w:tc>
          <w:tcPr>
            <w:tcW w:w="15701" w:type="dxa"/>
            <w:gridSpan w:val="14"/>
            <w:tcBorders>
              <w:top w:val="nil"/>
              <w:left w:val="nil"/>
              <w:right w:val="nil"/>
            </w:tcBorders>
          </w:tcPr>
          <w:p w:rsidR="00303778" w:rsidRPr="00817400" w:rsidRDefault="00303778" w:rsidP="00817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3778" w:rsidRPr="00817400" w:rsidRDefault="00303778" w:rsidP="00817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3778" w:rsidRPr="00817400" w:rsidRDefault="00303778" w:rsidP="00817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303778" w:rsidRPr="00817400" w:rsidRDefault="00303778" w:rsidP="008174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1740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Календарно-</w:t>
            </w:r>
            <w:r w:rsidR="008F63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тематическое планирование </w:t>
            </w:r>
          </w:p>
          <w:p w:rsidR="00303778" w:rsidRPr="00817400" w:rsidRDefault="00303778" w:rsidP="00817400">
            <w:pPr>
              <w:pStyle w:val="af4"/>
              <w:rPr>
                <w:szCs w:val="24"/>
                <w:lang w:eastAsia="en-US"/>
              </w:rPr>
            </w:pPr>
          </w:p>
        </w:tc>
      </w:tr>
      <w:tr w:rsidR="00303778" w:rsidRPr="00817400" w:rsidTr="00BF7BD0">
        <w:trPr>
          <w:trHeight w:val="444"/>
        </w:trPr>
        <w:tc>
          <w:tcPr>
            <w:tcW w:w="534" w:type="dxa"/>
            <w:vMerge w:val="restart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817400">
              <w:rPr>
                <w:rFonts w:ascii="Times New Roman" w:hAnsi="Times New Roman"/>
                <w:sz w:val="20"/>
                <w:szCs w:val="20"/>
              </w:rPr>
              <w:t>п\п</w:t>
            </w:r>
            <w:proofErr w:type="spellEnd"/>
          </w:p>
        </w:tc>
        <w:tc>
          <w:tcPr>
            <w:tcW w:w="2693" w:type="dxa"/>
            <w:vMerge w:val="restart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Раздел, тема урока</w:t>
            </w:r>
          </w:p>
        </w:tc>
        <w:tc>
          <w:tcPr>
            <w:tcW w:w="709" w:type="dxa"/>
            <w:vMerge w:val="restart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Всего часов</w:t>
            </w:r>
          </w:p>
        </w:tc>
        <w:tc>
          <w:tcPr>
            <w:tcW w:w="1701" w:type="dxa"/>
            <w:vMerge w:val="restart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  <w:tc>
          <w:tcPr>
            <w:tcW w:w="1937" w:type="dxa"/>
            <w:gridSpan w:val="3"/>
            <w:vMerge w:val="restart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Формы, методы,</w:t>
            </w:r>
          </w:p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средства, приемы</w:t>
            </w:r>
          </w:p>
        </w:tc>
        <w:tc>
          <w:tcPr>
            <w:tcW w:w="2126" w:type="dxa"/>
            <w:gridSpan w:val="2"/>
            <w:vMerge w:val="restart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Материально-технические условия и</w:t>
            </w:r>
          </w:p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информацион</w:t>
            </w:r>
            <w:r w:rsidRPr="00817400">
              <w:rPr>
                <w:rFonts w:ascii="Times New Roman" w:hAnsi="Times New Roman"/>
                <w:sz w:val="20"/>
                <w:szCs w:val="20"/>
              </w:rPr>
              <w:softHyphen/>
              <w:t>ные ресурсы</w:t>
            </w:r>
          </w:p>
        </w:tc>
        <w:tc>
          <w:tcPr>
            <w:tcW w:w="3402" w:type="dxa"/>
            <w:gridSpan w:val="2"/>
          </w:tcPr>
          <w:p w:rsidR="00303778" w:rsidRPr="00817400" w:rsidRDefault="00303778" w:rsidP="008174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Из них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303778" w:rsidRPr="00817400" w:rsidRDefault="00303778" w:rsidP="002A5D1E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Домашнее</w:t>
            </w:r>
          </w:p>
          <w:p w:rsidR="00303778" w:rsidRPr="00817400" w:rsidRDefault="00303778" w:rsidP="002A5D1E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задание</w:t>
            </w:r>
          </w:p>
        </w:tc>
        <w:tc>
          <w:tcPr>
            <w:tcW w:w="1465" w:type="dxa"/>
            <w:gridSpan w:val="2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Дата</w:t>
            </w:r>
            <w:r w:rsidR="008F632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проведения урока</w:t>
            </w:r>
          </w:p>
        </w:tc>
      </w:tr>
      <w:tr w:rsidR="00303778" w:rsidRPr="00817400" w:rsidTr="00BF7BD0">
        <w:trPr>
          <w:trHeight w:val="552"/>
        </w:trPr>
        <w:tc>
          <w:tcPr>
            <w:tcW w:w="534" w:type="dxa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3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Лабораторные, практические, </w:t>
            </w:r>
          </w:p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экскурсии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Контрольные и</w:t>
            </w:r>
          </w:p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диагностические</w:t>
            </w:r>
          </w:p>
        </w:tc>
        <w:tc>
          <w:tcPr>
            <w:tcW w:w="1134" w:type="dxa"/>
            <w:vMerge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</w:t>
            </w:r>
          </w:p>
          <w:p w:rsidR="00303778" w:rsidRPr="00817400" w:rsidRDefault="00303778" w:rsidP="00817400">
            <w:pPr>
              <w:pStyle w:val="af4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факту</w:t>
            </w:r>
          </w:p>
        </w:tc>
      </w:tr>
      <w:tr w:rsidR="00303778" w:rsidRPr="00817400" w:rsidTr="00BF7BD0">
        <w:tc>
          <w:tcPr>
            <w:tcW w:w="5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693" w:type="dxa"/>
          </w:tcPr>
          <w:p w:rsidR="00303778" w:rsidRPr="00817400" w:rsidRDefault="00303778" w:rsidP="009B49F1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З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АКОНЫ ВЗАИМОДЕЙСТВИЯ И ДВИЖЕНИЯ ТЕЛ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765" w:type="dxa"/>
            <w:gridSpan w:val="11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Вводный инструктаж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ТБ. Материальная точка</w:t>
            </w: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. Система   отсчета.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Перемещение.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Кинематика,          цели и задачи курса физики,  механическое движение, траектория, путь, система отсчета, материальная точка. Вектор перемещения, проекция и модуль вектора перемещения.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Беседа,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рассказ, демонстрации, опорный конспект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>Тележка с грузом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наклонный желоб с шариком, математический и пружинный маятник, таблицы 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§1,2,</w:t>
            </w:r>
          </w:p>
          <w:p w:rsidR="00303778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упр. 1,2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(1,2)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02.09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Скорость прямолинейного равномерного движения.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Понятие о прямолинейном равномерном движении тела, физический смысл скорости, определение координаты движущегося тела.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индивидуальная работа, беседа, демонстрация,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Прибор для демонстраций по кинематике, секундомер-датчик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Записи в тетради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07.09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Перемещение при прямолинейном равномерном движении. Определение координаты движущегося тела.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Главная задача механики, определение  координаты тела в любой момент времени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индивидуальная работа, беседа, демонстрация,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Прибор для демонстраций по кинематике, секундомер-датчик.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§3,4, упр.3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09.09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Графики зависимости кинематических величин от времени при равномерном движении.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Графическое представление движения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Построение графиков </w:t>
            </w: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>V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(</w:t>
            </w: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>t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), чтение их и анализ.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Физический диктант, рассказ учителя с элементами беседы,  работа с учебником, решение задач, построение графиков и работа с ними.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§3,4, упр.4 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Прямолинейное равноускоренное движение: 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мгновенная скорость, ускорение, перемещение.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Понятие равноускоренного движения, формулу для ускорения тела, его физический смысл,  единицы ускорения. 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Мгновенная скорость, ускорение, перемещение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Индивидуальный опрос, рассказ учителя с элементами беседы,  работа с учебником, решение задач, построение графиков и работа с ними. 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§5,6, 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упр. 5(3)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 упр.6(2)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16.09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Графики зависимости кинематических величин от времени при равноускоренном движении.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Графическое представление движения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работа, рассказ учителя с элементами беседы,  работа с учебником, решение задач, построение графиков и работа с ними.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Учебник, сборник задач (А.П. </w:t>
            </w:r>
            <w:proofErr w:type="spellStart"/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Рымкевич</w:t>
            </w:r>
            <w:proofErr w:type="spellEnd"/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§7,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упр.7(3)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Инструктаж по</w:t>
            </w:r>
            <w:r w:rsidR="002C565A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Т</w:t>
            </w:r>
            <w:r w:rsidR="002C565A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Б. Лабораторная работа №1 </w:t>
            </w:r>
            <w:r w:rsidRPr="00817400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  <w:t>«Исследование равноускоренного движения без начальной скорости»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Различные способы определения  ускорения тела  и его мгновенной скорости 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Лабораторная работа, оформление, выводы.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Шарик, желоб, штатив с муфтой и лапкой, металлический цилиндр, лента измерительная.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§8, №.51,53,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54(Р)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23.09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Расчёт  мгновенной  скорости, ускорения, перемещения тела, нахождение  координаты тела в любой момент времени при равноускоренном движении, решение  задачи аналитическим и графическим способами.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работа, решение задач, построение графиков и работа с ними.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№63,69,70(Р)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; повторить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3-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Контрольная работа №1 по теме «Основы кинематики»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усвоения материала учащимися по данной теме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разно- уровневых  вариантов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Дидактический материал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№.76,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77(Р); составить кроссворд по теме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30.09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Относительность механического движения.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Геоцентрическая и гелиоцентрическая системы мира.</w:t>
            </w:r>
            <w:r w:rsidR="002C565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Инерциальные системы отсчета.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Первый закон Ньютона.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Относительность движения,  траектория, перемещение, координаты, скорость – понятия относительные, ИСО,  классическая  формула  сложения скоростей.</w:t>
            </w: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>I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закон Ньютона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Рассказ с элементами беседы, демонстрации,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Тележка с прикреплённым на пластине шариком, металлический шар, песок.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Таблица «Масса и вес. Сила»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§9,10,упр.9,10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Второй закон Ньютона.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Понятие силы, как количественной характеристики действия одного тела на другое, экспериментальное обоснование  </w:t>
            </w: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>II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закона Ньютона, единицы  силы.      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Взаимоопрос</w:t>
            </w:r>
            <w:proofErr w:type="spellEnd"/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. Составление опорного конспекта.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Презентация, учебник. Тележка с прикреплённой на ней капельницей,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неподвижный блок, динамометр, набор грузов. Таблица «</w:t>
            </w: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 II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закон Ньютона»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§11, упр.11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(2,4)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Третий закон Ньютона.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val="en-US" w:eastAsia="en-US"/>
              </w:rPr>
              <w:t>III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закон Ньютона, проявление закона в природе. 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Тестирование. Фронтальный опрос.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Два магнита, два деревянных бруска, два динамометра, машинка, металлическая линейка, гиря.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§12, упр.12 (2,3)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Свободное падение тел.</w:t>
            </w:r>
            <w:bookmarkStart w:id="1" w:name="_GoBack"/>
            <w:bookmarkEnd w:id="1"/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 по теме «Законы Ньютона»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 отсутствие сопротивления воздуха все тела независимо от их массы падают с одинаковым ускорением.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Демонстрационный эксперимент, рассказ с элементами беседы, 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Трубка Ньютона, два бумажных диска, металлический диск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, учебник.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§13, упр.13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(1,3)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Движение тела, брошенного вертикально вверх. Невесомость.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Расчёт координаты и  скорости  в любой момент времени свободно падающего тела.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Рассказ с элементами беседы, 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§14, упр.14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rPr>
          <w:trHeight w:val="1016"/>
        </w:trPr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Инструктаж по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ТБ. Лабораторная работа </w:t>
            </w:r>
            <w:r w:rsidRPr="00817400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  <w:t>№2 «Измерение ускорения  свободного падения»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Измерение ускорения свободного падения с помощью математического маятника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Лабораторная работа, оформление, выводы.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Часы с секундной стрелкой; измерительная лента с погрешностью ∆л =  </w:t>
            </w:r>
            <w:smartTag w:uri="urn:schemas-microsoft-com:office:smarttags" w:element="metricconverter">
              <w:smartTagPr>
                <w:attr w:name="ProductID" w:val="0,5 см"/>
              </w:smartTagPr>
              <w:r w:rsidRPr="00817400">
                <w:rPr>
                  <w:rFonts w:ascii="Times New Roman" w:hAnsi="Times New Roman"/>
                  <w:sz w:val="20"/>
                  <w:szCs w:val="20"/>
                  <w:lang w:eastAsia="en-US"/>
                </w:rPr>
                <w:t>0,5 см</w:t>
              </w:r>
            </w:smartTag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; шарик с отверстием на нити; штатив с муфтой и кольцом.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№201,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207(Р)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Закон всемирного тяготения.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Закон всемирного тяготения, расчёт силы всемирного тяготения, решение  экспериментальных и качественных задач. 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Физический диктант, рассказ с элементами беседы, 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сборник задач.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§15, упр.15 (3,4)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26.10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Ускорение свободного падения на других небесных телах.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Сила тяжести как частный случай силы всемирного тяготения, расчёт ускорения свободного  падения на Земле и других небесных телах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решение задач, беседа.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§16,17, упр.16(2)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Прямолинейное и криволинейное движение.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Прямолинейное и криволинейное движение как результат действия на тело силы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Фронтальная работа с классом.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§18, упр.17 (1,2)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09.11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Движение тела по окружности с постоянной по модулю скоростью.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Движение тела по окружности с постоянной по модулю скоростью. Центростремительное ускорение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Фронтальная работа с классом. 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§19, упр.18 (4,5)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Применение изученных законов при решении задач. 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№94,103,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106 (Р).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Искусственные спутники Земли.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Искусственные спутники Земли, понятие и значение первой, второй и третьей космической скорости, расчёт первой космической скорости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работа, рассказ с элементами беседы, 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§20, упр.19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Импульс тела. Закон сохранения импульса.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Импульс тела, импульс силы, понятие о замкнутых системах,  закон сохранения импульса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задач, рассказ с элементами беседы, демонстрация.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Прибор для изучения закона сохранения импульса, две тележки,  металлическая линейка.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§21, упр.20 (2)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23.11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различных видов на  закон сохранения импульса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§22,упр.21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Реактивное движение.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Ракеты.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Примеры, подтверждающие закон сохранения импульса.  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Решение задач, </w:t>
            </w:r>
            <w:r w:rsidRPr="00817400"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>проблемный эксперимент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, рассказ с элементами беседы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Штатив, лейка, кювета, сосуд с водой, шарик, воздушный шарик. Таблица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§23,упр.22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 различных видов на законы взаимодействия  и движения тел.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№.130,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149 (Р).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Контрольная работа №2 по теме «Законы взаимодействия  и движения тел».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знаний и умений учащихся  по данной теме.</w:t>
            </w:r>
          </w:p>
        </w:tc>
        <w:tc>
          <w:tcPr>
            <w:tcW w:w="1937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разно- уровневых  вариантов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07.12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2693" w:type="dxa"/>
          </w:tcPr>
          <w:p w:rsidR="00303778" w:rsidRPr="00817400" w:rsidRDefault="00303778" w:rsidP="0045174B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ЕХАНИЧЕСКИЕ КОЛЕБАНИЯ И ВОЛНЫ</w:t>
            </w: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ЗВУК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10 </w:t>
            </w:r>
          </w:p>
        </w:tc>
        <w:tc>
          <w:tcPr>
            <w:tcW w:w="11765" w:type="dxa"/>
            <w:gridSpan w:val="11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45174B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Колебательное движение.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Свободные колебания. Колебательные системы. Маятник.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Колебательное движение, его  характеристики: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амплитуда, период, частота, фаза колебаний, зависимость периода нитяного маятника от его длины. Колебания груза на пружине. 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Беседа, сравнение, демонстрации, фронтальный эксперимент, решение задач. Опорный конспект.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Нитяной и пружинный маятники, линейка, штатив с муфтой и лапкой.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§24,25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 xml:space="preserve">Амплитуда, период, частота колебаний. 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Гармонические колебания.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Маятник. Амплитуда, период, частота колебаний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Тестовая работа,  беседа,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Нитяной и пружинный маятники.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Учебник, 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§2б,27, упр.24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14.12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Инструктаж по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ТБ. Лабораторная работа №3 </w:t>
            </w:r>
            <w:r w:rsidRPr="00817400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  <w:t>«Исследование зависимости периода и частоты свободных колебаний математического маятника от его длины».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Зависимость  периода и частоты свободных колебаний математического маятника от его длины.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Лабораторная работа, оформление, выводы.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Штатив с муфтой и лапкой, шарик, прилепленный к нему нитью, секундомер, измерительная лента.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§2б,27, упр.24(6) 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16.12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Превращения энергии при колебательном движении. Затухающие колебания. Вынужденные колебания.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Резонанс.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Превращение энергии при колебательном движении.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Затухающие колебания.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Вынужденные колебания.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Резонанс.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Физический диктант, рассказ, беседа, демонстрация, 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Штатив с муфтой и лапкой, набор пружин, набор грузов, секундомер, измерительная лента.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§28, 29, упр.25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21.12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31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Инструктаж по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ТБ. Лабораторная работа №4»Исследование зависимости периода колебаний пружинного маятника от массы груза и жесткости пружины»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Зависимость периода  и частоты свободных колебаний пружинного маятника от массы груза и жесткости пружины.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Лабораторная работа, оформление, выводы.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Учебник.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Штатив с муфтой и лапкой, набор пружин, набор грузов, секундомер, измерительная лента.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§30, №.951,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961 (Р)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23.12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Распространение колебаний в упругих средах.  Продольные и поперечные волны. Длина волны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Механизм образования волны, основное  свойство  бегущих волн,  понятие продольной и поперечной волны Длина волны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Связь длины волны со скоростью ее распространения и периодом (частотой).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задач, рассказ, беседа, демонстрации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Волновая машина, нитяные маятники, таблицы.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§31,32,ЗЗ, упр.28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(1-3)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28.12</w:t>
            </w:r>
          </w:p>
          <w:p w:rsidR="00303778" w:rsidRPr="00817400" w:rsidRDefault="00303778" w:rsidP="0081740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Высота и тембр звука. Громкость звука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Источники звука. Звуковые колебания.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Звуковые  волны  как один  из видов механических волн,  понятие высоты, тембра и громкости звука, их отличие.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 беседа, демонстрации,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Камертоны, маленький шарик на нити, подвешенный на штативе, звуковой генератор, осциллограф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§34,35,36,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Звуковые волны. Скорость звука. Отражение звука. Эхо.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Отражение звука от различных препятствий, способы усиления звука, условия возникновения резонанса.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Тестирование. Рассказ, демонстрации, 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Камертоны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§38,39, упр.32,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№410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(Р)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13.01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Звуковой резонанс. Интерференция звука. Решение задач по теме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>«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Механические колебания и волны. Звук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Звуковой резонанс. Интерференция звука.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задач, беседа, демонстрации.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Камертоны. 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§40,41, №439(Р)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Контрольная работа №3 по теме «Механические колебания и волны. Звук»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знаний и умений учащихся по теме «Механические колебания и волны. Звук»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вариантов различного уровня сложности.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20.01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</w:p>
        </w:tc>
        <w:tc>
          <w:tcPr>
            <w:tcW w:w="2693" w:type="dxa"/>
          </w:tcPr>
          <w:p w:rsidR="00303778" w:rsidRPr="00817400" w:rsidRDefault="00303778" w:rsidP="0045174B">
            <w:pPr>
              <w:pStyle w:val="af4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ЛЕКТРОМАГНИТНОЕ  ПОЛЕ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1765" w:type="dxa"/>
            <w:gridSpan w:val="11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Магнитное поле и его графическое изображение. Неоднородное и однородное магнитное поле.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Цели и задачами нового раздела физики, магнитное поле, изображение его графически с помощью линий магнитной индукции.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Рассказ с элементами беседы и демонстрацией, решение задач, работа по карточкам и таблицам.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тока, реостат, проводник, магнитная стрелка, раствор медного купороса, постоянные магниты, провода, ключ, осциллограф, таблицы.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§42,43, упр.33, 34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Направление тока и направление линии его магнитного поля. Обнаружение магнитного поля по его действию на электрический ток. Правило левой руки.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Направление тока и направление линии его магнитного поля.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Правило буравчика.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Обнаружение магнитного поля по его действию на электрический ток. Правило левой руки.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Устный опрос. Фронтальная работа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с материалом учебника. Опорный конспект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Презентация, учебник, оборудование: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тока, реостат, проводник, магнитная стрелка,  постоянные магниты, провода, рамка с током, ключ.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§44,45, упр.35,36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27.01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Индукция магнитного </w:t>
            </w:r>
            <w:proofErr w:type="spellStart"/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поля.Магнитный</w:t>
            </w:r>
            <w:proofErr w:type="spellEnd"/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поток.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Линии магнитной индукции магнитного поля. Индукция магнитного поля. Магнитный поток.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Устный опрос. Фронтальная работа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с материалом учебника. Опорный конспект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Презентация, учебник.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Оборудование: и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сточник тока, реостат, проводник, магнитная стрелка,  постоянные магниты, провода, рамка с током, ключ.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§46,47, упр.37,38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Явление электромагнитной индукции. </w:t>
            </w: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Направление индукционного тока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Правило Ленца.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Явление электромагнитной индукции. Опыты Фарадея.  Направление индукционного тока. Правило Ленца.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работа, рассказ с элементами беседы и демонстрацией,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Гальванометр, катушки, провода, ключ, реостат, постоянный магнит, источник тока.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§48,49, упр.39,40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03.02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Явление самоиндукции.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Индуктивность. Явление самоиндукции. Энергия магнитного поля.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работа, рассказ с элементами беседы и демонстрацией,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тока(12В),неоновая лампа, ключ, реостат, катушка с железным сердечником, провода, две одинаковые лампочки на подставке.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§50, упр.41, 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№ 902 (Р)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08.02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Инструктаж по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ТБ. Лабораторная работа №5 </w:t>
            </w:r>
            <w:r w:rsidRPr="00817400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  <w:t>«Изучение явления электромагнитной индукции»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Изучение явления электромагнитной индукции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Беседа, лабораторная работа,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оформление, выводы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Миллиамперметр (гальванометр), катушка-моток, магнит дугообразный,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соединительные провода, катушка с сердечником, реостат, ключ.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§48-50, упр.41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10.02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Переменный ток.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Генератор переменного тока</w:t>
            </w:r>
            <w:r w:rsidRPr="00817400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Преобразов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en-US"/>
              </w:rPr>
              <w:t>ания энергии  в электрогенераторах. Т</w:t>
            </w: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рансформатор.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Передача электрической энергии на расстояние.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Переменный ток. </w:t>
            </w:r>
            <w:r w:rsidRPr="00817400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Генератор переменного тока. Преобразования энергии в электрогенераторах.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Трансформатор.</w:t>
            </w: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 xml:space="preserve"> Передача электрической энергии на расстояние.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Фронтальный опрос, </w:t>
            </w:r>
            <w:r w:rsidRPr="00817400"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>проблемная ситуация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Модель электромеханического индукционного генератора, трансформатор. Трансформатор разборный. Таблица.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§51,упр.42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15.02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Электромагнитное поле. Электромагнитные волны.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Электромагнитное поле. Электромагнитные волны.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Скорость распространения электромагнитных волн. </w:t>
            </w: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>Влияние электромагнитных излучений на живые организмы.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Фронтальный опрос, </w:t>
            </w:r>
            <w:r w:rsidRPr="00817400"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>проблемная ситуация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Таблица « Шкала электромагнитных  излучений»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§52,53, упр.43,44.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17.02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Конденсатор.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Электроёмкость, единицы электроёмкости, конденсатор, энергия заряженного конденсатора.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Самостоятельная работа, рассказ с элементами беседы и демонстрацией, 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Конденсатор разборный, конденсатор переменной емкости, кондуктор конусообразный, палочки из стекла, эбонита. Батарея конденсаторов.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§54, упр.45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22.02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Колебательный контур. Получение электромагнитных колебаний. Принципы радиосвязи и телевидения.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Колебательный контур. Получение электромагнитных колебаний. Формула Томсона. Принципы радиосвязи и телевидения.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Источник постоянного тока, конденсатор переменной емкости, катушка,  ключ, лампочка, реостат, провода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§55,56,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упр.46,47.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24.02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Интерференция света.  </w:t>
            </w: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Электромагнитная природа света.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Свет – электромагнитная волна. Интерференция света. Когерентные волны. Корпускулярно-волновой дуализм. 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Проволочное кольцо с ручкой , затянутое мыльной плёнкой.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Прибор для определения длины световой волны; дифракционная решётка  (период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7400">
                <w:rPr>
                  <w:rFonts w:ascii="Times New Roman" w:hAnsi="Times New Roman"/>
                  <w:sz w:val="20"/>
                  <w:szCs w:val="20"/>
                </w:rPr>
                <w:t>0,01 мм</w:t>
              </w:r>
            </w:smartTag>
            <w:r w:rsidRPr="00817400">
              <w:rPr>
                <w:rFonts w:ascii="Times New Roman" w:hAnsi="Times New Roman"/>
                <w:sz w:val="20"/>
                <w:szCs w:val="20"/>
              </w:rPr>
              <w:t>);  экран, лампа накаливания.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§57,58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29.02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Преломление света. Физический смысл показателя преломления.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Свет – электромагнитная волна. Корпускулярно-волновой дуализм. Преломление света. Физический смысл показателя преломления.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Источник электропитания, лампа, ключ, экран с щелью, прозрачная пластина со скошенными  гранями, пластиковой коврик, планшет.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§59,упр.48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02.03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Дисперсия света. Цвета тел. Спектрограф и спектроскоп.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Дисперсия света. Цвета тел. Спектрограф и спектроскоп.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Спектрограф и спектроскоп, светофильтры.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§60,61,упр.61,62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07.03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Типы оптических спектров.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Спектральный анализ. </w:t>
            </w:r>
            <w:r w:rsidRPr="008C705D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Инструктаж по ТБ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. Лабораторная работа №6»Наблюдение сплошного и линейчатых спектров испускания».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Типы оптических спектров.  Спектральный анализ. Наблюдение сплошного и линейчатых спектров испускания.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Беседа, лабораторная работа,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оформление, выводы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 xml:space="preserve">Низкий химический стакан с мыльным раствором, проволочное кольцо диаметром </w:t>
            </w:r>
            <w:r w:rsidRPr="00817400">
              <w:rPr>
                <w:rFonts w:ascii="Times New Roman" w:eastAsia="TimesNewRomanPS-ItalicMT" w:hAnsi="Times New Roman"/>
                <w:i/>
                <w:iCs/>
                <w:sz w:val="20"/>
                <w:szCs w:val="20"/>
                <w:lang w:eastAsia="en-US"/>
              </w:rPr>
              <w:t xml:space="preserve">30 </w:t>
            </w:r>
            <w:proofErr w:type="spellStart"/>
            <w:r w:rsidRPr="00817400">
              <w:rPr>
                <w:rFonts w:ascii="Times New Roman" w:eastAsia="TimesNewRomanPS-ItalicMT" w:hAnsi="Times New Roman"/>
                <w:i/>
                <w:iCs/>
                <w:sz w:val="20"/>
                <w:szCs w:val="20"/>
                <w:lang w:eastAsia="en-US"/>
              </w:rPr>
              <w:t>мм</w:t>
            </w:r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с</w:t>
            </w:r>
            <w:proofErr w:type="spellEnd"/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 xml:space="preserve"> ручкой, комочек ваты на проволочке в пробирке, смоченный раствором хлорида натрия, трубка стеклянная диаметром </w:t>
            </w:r>
            <w:r w:rsidRPr="00817400">
              <w:rPr>
                <w:rFonts w:ascii="Times New Roman" w:eastAsia="TimesNewRomanPS-ItalicMT" w:hAnsi="Times New Roman"/>
                <w:i/>
                <w:iCs/>
                <w:sz w:val="20"/>
                <w:szCs w:val="20"/>
                <w:lang w:eastAsia="en-US"/>
              </w:rPr>
              <w:t>3–4 мм</w:t>
            </w:r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 xml:space="preserve">, длиной </w:t>
            </w:r>
            <w:r w:rsidRPr="00817400">
              <w:rPr>
                <w:rFonts w:ascii="Times New Roman" w:eastAsia="TimesNewRomanPS-ItalicMT" w:hAnsi="Times New Roman"/>
                <w:i/>
                <w:iCs/>
                <w:sz w:val="20"/>
                <w:szCs w:val="20"/>
                <w:lang w:eastAsia="en-US"/>
              </w:rPr>
              <w:t xml:space="preserve">100 </w:t>
            </w:r>
            <w:proofErr w:type="spellStart"/>
            <w:r w:rsidRPr="00817400">
              <w:rPr>
                <w:rFonts w:ascii="Times New Roman" w:eastAsia="TimesNewRomanPS-ItalicMT" w:hAnsi="Times New Roman"/>
                <w:i/>
                <w:iCs/>
                <w:sz w:val="20"/>
                <w:szCs w:val="20"/>
                <w:lang w:eastAsia="en-US"/>
              </w:rPr>
              <w:t>мм</w:t>
            </w:r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спички</w:t>
            </w:r>
            <w:proofErr w:type="spellEnd"/>
            <w:r w:rsidRPr="00817400">
              <w:rPr>
                <w:rFonts w:ascii="Times New Roman" w:eastAsia="TimesNewRomanPSMT" w:hAnsi="Times New Roman"/>
                <w:sz w:val="20"/>
                <w:szCs w:val="20"/>
                <w:lang w:eastAsia="en-US"/>
              </w:rPr>
              <w:t>, спиртовка.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§62,63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09.03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51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Поглощение и испускание света атомами. Происхождение линейчатых спектров.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Постулаты Бора. Основное и возбуждённое состояния атома. Поглощение и испускание света атомами. Происхождение линейчатых спектров.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Фронтальный опрос, рассказ с элементами беседы и демонстрацией.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Спектрограф, спектроскоп.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§64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14.03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задач. Подготовка к контрольной работе.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Графическое изображение магнитное поле тока и постоянных магнитов,  правило левой руки для нахождения направления силы Ампера ,вычисление значение этой силы, длина электромагнитной волны и частота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задач.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Сборник задач, дидактический материал.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гл. 3.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Карточки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Контрольная работа №4 по теме «Электромагнитное поле»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Проверка и оценка знаний</w:t>
            </w:r>
          </w:p>
        </w:tc>
        <w:tc>
          <w:tcPr>
            <w:tcW w:w="1701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контрольной работы</w:t>
            </w:r>
          </w:p>
        </w:tc>
        <w:tc>
          <w:tcPr>
            <w:tcW w:w="1985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гл. 3.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Карточки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21.03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IV</w:t>
            </w:r>
          </w:p>
        </w:tc>
        <w:tc>
          <w:tcPr>
            <w:tcW w:w="2693" w:type="dxa"/>
          </w:tcPr>
          <w:p w:rsidR="00303778" w:rsidRPr="00817400" w:rsidRDefault="00303778" w:rsidP="0045174B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ТРОЕНИЕ    АТОМА              И   АТОМНОГО ЯДРА. ИСПОЛЬЗОВАНИЕ ЭНЕРГИИ АТОМНЫХ ЯДЕР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765" w:type="dxa"/>
            <w:gridSpan w:val="11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Радиоактивность как свидетельство сложного строения атомов. Модели атомов. Опыты Резерфорда.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Радиоактивность как свидетельство сложного строения атомов. Альфа -, бета - и гамма-излучения. Опыты Резерфорда.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Ядерная модель атома.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Беседа, работа с учебником.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Презентация, учебник.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§65,66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Радиоактивные превращения атомных ядер.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Радиоактивные превращения атомных ядер. 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Сохранение зарядового и массового чисел при ядерных реакциях.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Лекция с элементами  беседы.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Презентация, учебник.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§67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04.04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Методы наблюдения и регистрации частиц в ядерной физике. </w:t>
            </w:r>
            <w:r w:rsidRPr="008C705D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Инструктаж по ТБ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. Лабораторная работа №7</w:t>
            </w:r>
            <w:r w:rsidRPr="00817400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  <w:t>«Изучение треков заряженных частиц по готовым  фотографиям 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Методы наблюдения и регистрации частиц в ядерной </w:t>
            </w: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>физике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817400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Изучение треков заряженных частиц по готовым  фотографиям.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Беседа, лабораторная работа, 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оформление, выводы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Учебник. Презентация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§68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Открытие протона и нейтрона. Изотопы.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Изотопы. Правило смещения для альфа- и бета-распада.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Сообщения учащихся.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Презентация, учебник.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§69,70 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11.04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Состав атомного ядра. Массовое  и  зарядовое  число. Ядерные силы.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Протонно-нейтронная модель ядра. Физический смысл зарядового и массового чисел. Ядерные силы.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Лекция с элементами  беседы.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Презентация, учебник.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§71,72. Упр.53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13.04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>Энергия связи частиц  в  ядре. Дефект масс.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Деление ядер урана. 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Инструктаж по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ТБ. Лабораторная работа №8 </w:t>
            </w:r>
            <w:r w:rsidRPr="00817400">
              <w:rPr>
                <w:rFonts w:ascii="Times New Roman" w:hAnsi="Times New Roman"/>
                <w:b/>
                <w:i/>
                <w:iCs/>
                <w:sz w:val="20"/>
                <w:szCs w:val="20"/>
                <w:lang w:eastAsia="en-US"/>
              </w:rPr>
              <w:t>«Изучение деления ядра  урана по фотографии треков».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>Энергия связи частиц в ядре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 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 xml:space="preserve">Деление ядер урана. 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Изучение деления ядра  урана по фотографии треков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Беседа,  опорный конспект, лабораторная работа,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оформление, выводы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Учебник. Презентация.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§73,74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18.04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Цепная реакция.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Ядерный реактор. Преобразование внутренней энергии атомных ядер в электрическую энергию.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Атомная энергетика.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Цепная реакция.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Ядерная энергетика. 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Атомная энергетика.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>Экологические проблемы работы атомных электростанций.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Сообщения учащихся. Беседа,  опорный конспект.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Учебник. Презентация.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Видеофильм.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§75,76,77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20.04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Биологическое действие радиации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Закон радиоактивного распада 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Дозиметрия. Закон радиоактивного распада.  Период </w:t>
            </w:r>
            <w:proofErr w:type="spellStart"/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>полураспада.Влияние</w:t>
            </w:r>
            <w:proofErr w:type="spellEnd"/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радиоактивных излучений на живые организмы</w:t>
            </w: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Сообщения учащихся. Беседа,  опорный конспект.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Учебник. Презентация.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Видеофильм.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§78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25.04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 xml:space="preserve">Инструктаж по </w:t>
            </w:r>
            <w:r w:rsidRPr="00817400"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  <w:t>ТБ. Лабораторная работа №9» Измерение естественного радиационного фона дозиметром».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iCs/>
                <w:sz w:val="20"/>
                <w:szCs w:val="20"/>
              </w:rPr>
              <w:t xml:space="preserve"> Дозиметрия.</w:t>
            </w: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Измерение естественного радиационного фона дозиметром.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Беседа. Виртуальная лабораторная работа,</w:t>
            </w: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оформление, выводы.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Компьютерный класс.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§78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27.04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Термоядерная реакция. 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Элементарные частицы. Античастицы.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Термоядерная реакция. </w:t>
            </w:r>
            <w:r w:rsidRPr="008174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Источники энергии Солнца и звезд. </w:t>
            </w:r>
            <w:r w:rsidRPr="00817400">
              <w:rPr>
                <w:rFonts w:ascii="Times New Roman" w:hAnsi="Times New Roman"/>
                <w:sz w:val="20"/>
                <w:szCs w:val="20"/>
              </w:rPr>
              <w:t>Элементарные частицы. Античастицы.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Сообщения учащихся. Беседа,  опорный конспект, работа с учебником.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Учебник. Презентация.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Видеофильм.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§79,80</w:t>
            </w:r>
          </w:p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02.05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Контрольная работа №5 по теме «</w:t>
            </w:r>
            <w:r w:rsidRPr="0081740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Строение атома и атомного ядра. Использование энергии атомных ядер</w:t>
            </w: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8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Проверка и оценка знаний</w:t>
            </w:r>
          </w:p>
        </w:tc>
        <w:tc>
          <w:tcPr>
            <w:tcW w:w="1560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контрольной работы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Повторить материал</w:t>
            </w: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04.05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BF7BD0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2693" w:type="dxa"/>
          </w:tcPr>
          <w:p w:rsidR="00303778" w:rsidRPr="00817400" w:rsidRDefault="00303778" w:rsidP="00550187">
            <w:pPr>
              <w:pStyle w:val="af4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ЕЗЕРВ. ПОВТОРЕНИЕ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765" w:type="dxa"/>
            <w:gridSpan w:val="11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материала по теме «Основы кинематики и динамики»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материала по теме «Основы кинематики и динамики»</w:t>
            </w: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10.05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Повторение материала по теме«Законы взаимодействия  и движения тел».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материала по теме«Законы взаимодействия  и движения тел».</w:t>
            </w: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Сборник 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11.05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Повторение материала по теме «Механические колебания и волны»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Повторение материала по теме «Механические колебания и волны</w:t>
            </w: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16.05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Итоговая контрольная работа № 6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Контроль усвоения учащимися изученного материала</w:t>
            </w: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Написание контрольной работы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Дидактический материал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303778" w:rsidRPr="00817400" w:rsidRDefault="00303778" w:rsidP="00817400">
            <w:pPr>
              <w:spacing w:after="0" w:line="240" w:lineRule="auto"/>
              <w:rPr>
                <w:lang w:eastAsia="en-US"/>
              </w:rPr>
            </w:pPr>
            <w:r w:rsidRPr="00817400">
              <w:rPr>
                <w:lang w:eastAsia="en-US"/>
              </w:rPr>
              <w:t>18.05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Повторение материала по теме </w:t>
            </w: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r w:rsidRPr="0081740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Строение атома и атомного ядра. Использование энергии атомных ядер</w:t>
            </w: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Повторение материала по теме </w:t>
            </w: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</w:t>
            </w:r>
            <w:r w:rsidRPr="00817400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Строение атома и атомного ядра. Использование энергии атомных ядер</w:t>
            </w:r>
            <w:r w:rsidRPr="008174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Сборник задач</w:t>
            </w: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23.05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rPr>
          <w:trHeight w:val="525"/>
        </w:trPr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Резерв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17400">
              <w:rPr>
                <w:rFonts w:ascii="Times New Roman" w:hAnsi="Times New Roman"/>
                <w:sz w:val="20"/>
                <w:szCs w:val="20"/>
                <w:lang w:eastAsia="en-US"/>
              </w:rPr>
              <w:t>25.05</w:t>
            </w: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303778" w:rsidRPr="00817400" w:rsidTr="0045257D">
        <w:trPr>
          <w:trHeight w:val="863"/>
        </w:trPr>
        <w:tc>
          <w:tcPr>
            <w:tcW w:w="534" w:type="dxa"/>
            <w:vAlign w:val="center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303778" w:rsidRPr="00466692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6669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09" w:type="dxa"/>
          </w:tcPr>
          <w:p w:rsidR="00303778" w:rsidRPr="00466692" w:rsidRDefault="00303778" w:rsidP="00817400">
            <w:pPr>
              <w:pStyle w:val="af4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66692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2126" w:type="dxa"/>
            <w:gridSpan w:val="3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56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303778" w:rsidRPr="00817400" w:rsidRDefault="00303778" w:rsidP="00817400">
            <w:pPr>
              <w:pStyle w:val="af4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303778" w:rsidRDefault="00303778" w:rsidP="00AB6A4B">
      <w:pPr>
        <w:pStyle w:val="af4"/>
        <w:rPr>
          <w:rFonts w:ascii="Times New Roman" w:hAnsi="Times New Roman"/>
          <w:b/>
          <w:sz w:val="24"/>
          <w:szCs w:val="24"/>
        </w:rPr>
      </w:pPr>
    </w:p>
    <w:p w:rsidR="00303778" w:rsidRPr="00692798" w:rsidRDefault="00303778" w:rsidP="0065043A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</w:rPr>
        <w:sectPr w:rsidR="00303778" w:rsidRPr="00692798" w:rsidSect="00AB6A4B">
          <w:pgSz w:w="16837" w:h="11905" w:orient="landscape"/>
          <w:pgMar w:top="1134" w:right="675" w:bottom="709" w:left="1134" w:header="0" w:footer="6" w:gutter="0"/>
          <w:cols w:space="720"/>
          <w:noEndnote/>
          <w:docGrid w:linePitch="360"/>
        </w:sectPr>
      </w:pPr>
    </w:p>
    <w:p w:rsidR="00303778" w:rsidRDefault="00303778" w:rsidP="00627FB9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bookmarkStart w:id="2" w:name="bookmark5"/>
      <w:r w:rsidRPr="00A7767D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</w:t>
      </w:r>
    </w:p>
    <w:p w:rsidR="00303778" w:rsidRPr="00564B4B" w:rsidRDefault="00303778" w:rsidP="00627FB9">
      <w:pPr>
        <w:pStyle w:val="af4"/>
        <w:jc w:val="center"/>
        <w:rPr>
          <w:rStyle w:val="FontStyle135"/>
          <w:b w:val="0"/>
          <w:i w:val="0"/>
          <w:sz w:val="24"/>
          <w:szCs w:val="24"/>
        </w:rPr>
      </w:pPr>
    </w:p>
    <w:p w:rsidR="00303778" w:rsidRDefault="00303778" w:rsidP="00467A23">
      <w:pPr>
        <w:pStyle w:val="af4"/>
        <w:ind w:firstLine="709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 xml:space="preserve">В результате изучения курса физики 9 класса ученик должен: </w:t>
      </w:r>
    </w:p>
    <w:p w:rsidR="00303778" w:rsidRPr="00467A23" w:rsidRDefault="00303778" w:rsidP="00467A23">
      <w:pPr>
        <w:pStyle w:val="af4"/>
        <w:ind w:firstLine="709"/>
        <w:rPr>
          <w:rFonts w:ascii="Times New Roman" w:hAnsi="Times New Roman"/>
          <w:i/>
          <w:sz w:val="24"/>
          <w:szCs w:val="24"/>
        </w:rPr>
      </w:pPr>
      <w:r w:rsidRPr="00467A23">
        <w:rPr>
          <w:rFonts w:ascii="Times New Roman" w:hAnsi="Times New Roman"/>
          <w:b/>
          <w:bCs/>
          <w:i/>
          <w:sz w:val="24"/>
          <w:szCs w:val="24"/>
        </w:rPr>
        <w:t>знать/понимать:</w:t>
      </w:r>
    </w:p>
    <w:p w:rsidR="00303778" w:rsidRPr="00467A23" w:rsidRDefault="00303778" w:rsidP="00466692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смысл понятий: электрическое поле, магнитное поле, волна, атом, атомное ядро, ионизирующие излучения;</w:t>
      </w:r>
    </w:p>
    <w:p w:rsidR="00303778" w:rsidRPr="00467A23" w:rsidRDefault="00303778" w:rsidP="00466692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смысл физических величин: путь, скорость, ускорение, сила, импульс;</w:t>
      </w:r>
    </w:p>
    <w:p w:rsidR="00303778" w:rsidRPr="00467A23" w:rsidRDefault="00303778" w:rsidP="00466692">
      <w:pPr>
        <w:pStyle w:val="af4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смысл физических законов: Ньютона, всемирного тяготения, сохранения импульса и механической энергии;</w:t>
      </w:r>
    </w:p>
    <w:p w:rsidR="00303778" w:rsidRPr="00467A23" w:rsidRDefault="00303778" w:rsidP="00467A23">
      <w:pPr>
        <w:pStyle w:val="af4"/>
        <w:ind w:firstLine="709"/>
        <w:rPr>
          <w:rFonts w:ascii="Times New Roman" w:hAnsi="Times New Roman"/>
          <w:b/>
          <w:bCs/>
          <w:i/>
          <w:sz w:val="24"/>
          <w:szCs w:val="24"/>
        </w:rPr>
      </w:pPr>
      <w:r w:rsidRPr="00467A23">
        <w:rPr>
          <w:rFonts w:ascii="Times New Roman" w:hAnsi="Times New Roman"/>
          <w:b/>
          <w:bCs/>
          <w:i/>
          <w:sz w:val="24"/>
          <w:szCs w:val="24"/>
        </w:rPr>
        <w:t>уметь:</w:t>
      </w:r>
    </w:p>
    <w:p w:rsidR="00303778" w:rsidRPr="00467A23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описывать и объяснять физические явления: равномерное прямолинейное движение, равноускоренное прямолинейное движение, электромагнитную индукцию, преломление и дисперсию света;</w:t>
      </w:r>
    </w:p>
    <w:p w:rsidR="00303778" w:rsidRPr="00467A23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использовать физические приборы и измерительные инструменты для измерения физических величин: естественного радиационного фона;</w:t>
      </w:r>
    </w:p>
    <w:p w:rsidR="00303778" w:rsidRPr="00467A23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зависимости: периода колебаний нитяного маятника от длины нити, периода колебаний пружинного маятника от массы груза и от жесткости пружины;</w:t>
      </w:r>
    </w:p>
    <w:p w:rsidR="00303778" w:rsidRPr="00467A23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303778" w:rsidRPr="00467A23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приводить примеры практического использования физических знаний о механических, электромагнитных явлениях;</w:t>
      </w:r>
    </w:p>
    <w:p w:rsidR="00303778" w:rsidRPr="00467A23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решать задачи на применение изученных физических законов;</w:t>
      </w:r>
    </w:p>
    <w:p w:rsidR="00303778" w:rsidRDefault="00303778" w:rsidP="00466692">
      <w:pPr>
        <w:pStyle w:val="af4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осуществлять самостоятельный поиск информации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</w:t>
      </w:r>
      <w:r>
        <w:rPr>
          <w:rFonts w:ascii="Times New Roman" w:hAnsi="Times New Roman"/>
          <w:sz w:val="24"/>
          <w:szCs w:val="24"/>
        </w:rPr>
        <w:t xml:space="preserve">в, рисунков и структурных схем). </w:t>
      </w:r>
    </w:p>
    <w:p w:rsidR="00303778" w:rsidRPr="009D7AE8" w:rsidRDefault="00303778" w:rsidP="009D7AE8">
      <w:pPr>
        <w:pStyle w:val="af4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9D7AE8">
        <w:rPr>
          <w:rFonts w:ascii="Times New Roman" w:hAnsi="Times New Roman"/>
          <w:b/>
          <w:i/>
          <w:sz w:val="24"/>
          <w:szCs w:val="24"/>
        </w:rPr>
        <w:t>применять:</w:t>
      </w:r>
    </w:p>
    <w:p w:rsidR="00303778" w:rsidRPr="00467A23" w:rsidRDefault="00303778" w:rsidP="00466692">
      <w:pPr>
        <w:pStyle w:val="af4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7A23">
        <w:rPr>
          <w:rFonts w:ascii="Times New Roman" w:hAnsi="Times New Roman"/>
          <w:sz w:val="24"/>
          <w:szCs w:val="24"/>
        </w:rPr>
        <w:t>приобретенные знания и умения в практической деятельности и повседневной жизни для рационального использования, обеспечения безопасности в процессе использования электрических приборов, оценки безопасности радиационного фона.</w:t>
      </w: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03778" w:rsidRPr="00457044" w:rsidRDefault="00303778" w:rsidP="00467A2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57044">
        <w:rPr>
          <w:rStyle w:val="FontStyle21"/>
          <w:b/>
          <w:sz w:val="24"/>
          <w:szCs w:val="24"/>
        </w:rPr>
        <w:t>Учебно-методическое обеспечение образовательного процесса</w:t>
      </w:r>
    </w:p>
    <w:p w:rsidR="00303778" w:rsidRPr="00457044" w:rsidRDefault="00303778" w:rsidP="00DC43AA">
      <w:pPr>
        <w:tabs>
          <w:tab w:val="left" w:pos="284"/>
          <w:tab w:val="left" w:pos="71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3778" w:rsidRDefault="00303778" w:rsidP="007032B7">
      <w:pPr>
        <w:pStyle w:val="af4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67A23">
        <w:rPr>
          <w:rFonts w:ascii="Times New Roman" w:hAnsi="Times New Roman"/>
          <w:b/>
          <w:i/>
          <w:sz w:val="24"/>
          <w:szCs w:val="24"/>
        </w:rPr>
        <w:t>Литература для учителя:</w:t>
      </w:r>
    </w:p>
    <w:p w:rsidR="005655AB" w:rsidRDefault="005655AB" w:rsidP="007032B7">
      <w:pPr>
        <w:pStyle w:val="af4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5655AB" w:rsidRDefault="005655AB" w:rsidP="007032B7">
      <w:pPr>
        <w:pStyle w:val="af4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Основная:</w:t>
      </w:r>
    </w:p>
    <w:p w:rsidR="00303778" w:rsidRPr="00C777B9" w:rsidRDefault="00303778" w:rsidP="00466692">
      <w:pPr>
        <w:pStyle w:val="af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77B9">
        <w:rPr>
          <w:rFonts w:ascii="Times New Roman" w:hAnsi="Times New Roman"/>
          <w:sz w:val="24"/>
          <w:szCs w:val="24"/>
        </w:rPr>
        <w:t xml:space="preserve">Федеральный компонент государственных образовательных стандартов начального общего, основного общего и среднего (полного) общего образования (утвержден приказом </w:t>
      </w:r>
      <w:proofErr w:type="spellStart"/>
      <w:r w:rsidRPr="00C777B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5655AB">
        <w:rPr>
          <w:rFonts w:ascii="Times New Roman" w:hAnsi="Times New Roman"/>
          <w:sz w:val="24"/>
          <w:szCs w:val="24"/>
        </w:rPr>
        <w:t xml:space="preserve"> </w:t>
      </w:r>
      <w:r w:rsidRPr="00C777B9">
        <w:rPr>
          <w:rFonts w:ascii="Times New Roman" w:hAnsi="Times New Roman"/>
          <w:color w:val="000000"/>
          <w:sz w:val="24"/>
          <w:szCs w:val="24"/>
        </w:rPr>
        <w:t>от 05.03.2004г. № 1089.</w:t>
      </w:r>
    </w:p>
    <w:p w:rsidR="00303778" w:rsidRDefault="00303778" w:rsidP="00466692">
      <w:pPr>
        <w:pStyle w:val="af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C7F">
        <w:rPr>
          <w:rFonts w:ascii="Times New Roman" w:hAnsi="Times New Roman"/>
          <w:sz w:val="24"/>
          <w:szCs w:val="24"/>
        </w:rPr>
        <w:t xml:space="preserve">Программы для общеобразовательных учреждений. Физика. Астрономия. 7-11 </w:t>
      </w:r>
      <w:proofErr w:type="spellStart"/>
      <w:r w:rsidRPr="00971C7F">
        <w:rPr>
          <w:rFonts w:ascii="Times New Roman" w:hAnsi="Times New Roman"/>
          <w:sz w:val="24"/>
          <w:szCs w:val="24"/>
        </w:rPr>
        <w:t>кл</w:t>
      </w:r>
      <w:proofErr w:type="spellEnd"/>
      <w:r w:rsidRPr="00971C7F">
        <w:rPr>
          <w:rFonts w:ascii="Times New Roman" w:hAnsi="Times New Roman"/>
          <w:sz w:val="24"/>
          <w:szCs w:val="24"/>
        </w:rPr>
        <w:t>. / сост. В. А. Коровин, В. А. Орлов. - 2-е изд., стереотип. - М.: Дрофа, 2010. - 334 с.</w:t>
      </w:r>
    </w:p>
    <w:p w:rsidR="00303778" w:rsidRPr="00C777B9" w:rsidRDefault="00303778" w:rsidP="00466692">
      <w:pPr>
        <w:pStyle w:val="af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/>
          <w:sz w:val="24"/>
          <w:szCs w:val="24"/>
        </w:rPr>
        <w:t>Перышкин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/>
          <w:sz w:val="24"/>
          <w:szCs w:val="24"/>
        </w:rPr>
        <w:t>.  Физика. 9</w:t>
      </w:r>
      <w:r w:rsidRPr="00C777B9">
        <w:rPr>
          <w:rFonts w:ascii="Times New Roman" w:hAnsi="Times New Roman"/>
          <w:sz w:val="24"/>
          <w:szCs w:val="24"/>
        </w:rPr>
        <w:t xml:space="preserve"> класс: Учебник для общеобразовательных учебных заведений.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77B9">
        <w:rPr>
          <w:rFonts w:ascii="Times New Roman" w:hAnsi="Times New Roman"/>
          <w:sz w:val="24"/>
          <w:szCs w:val="24"/>
        </w:rPr>
        <w:t>М.: Дрофа, 20</w:t>
      </w:r>
      <w:r>
        <w:rPr>
          <w:rFonts w:ascii="Times New Roman" w:hAnsi="Times New Roman"/>
          <w:sz w:val="24"/>
          <w:szCs w:val="24"/>
        </w:rPr>
        <w:t>12</w:t>
      </w:r>
      <w:r w:rsidRPr="00C777B9">
        <w:rPr>
          <w:rFonts w:ascii="Times New Roman" w:hAnsi="Times New Roman"/>
          <w:sz w:val="24"/>
          <w:szCs w:val="24"/>
        </w:rPr>
        <w:t>.</w:t>
      </w:r>
    </w:p>
    <w:p w:rsidR="00303778" w:rsidRPr="0050256F" w:rsidRDefault="00303778" w:rsidP="00466692">
      <w:pPr>
        <w:pStyle w:val="af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А.Е. </w:t>
      </w:r>
      <w:r w:rsidRPr="0050256F">
        <w:rPr>
          <w:rFonts w:ascii="Times New Roman" w:hAnsi="Times New Roman"/>
          <w:sz w:val="24"/>
          <w:szCs w:val="24"/>
        </w:rPr>
        <w:t xml:space="preserve">Марон, </w:t>
      </w:r>
      <w:r>
        <w:rPr>
          <w:rFonts w:ascii="Times New Roman" w:hAnsi="Times New Roman"/>
          <w:sz w:val="24"/>
          <w:szCs w:val="24"/>
        </w:rPr>
        <w:t xml:space="preserve"> Е.А. </w:t>
      </w:r>
      <w:r w:rsidRPr="0050256F">
        <w:rPr>
          <w:rFonts w:ascii="Times New Roman" w:hAnsi="Times New Roman"/>
          <w:sz w:val="24"/>
          <w:szCs w:val="24"/>
        </w:rPr>
        <w:t xml:space="preserve">Марон Физика.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50256F">
        <w:rPr>
          <w:rFonts w:ascii="Times New Roman" w:hAnsi="Times New Roman"/>
          <w:sz w:val="24"/>
          <w:szCs w:val="24"/>
        </w:rPr>
        <w:t>класс: Дидактические материалы. - М.: Дрофа, 20</w:t>
      </w:r>
      <w:r>
        <w:rPr>
          <w:rFonts w:ascii="Times New Roman" w:hAnsi="Times New Roman"/>
          <w:sz w:val="24"/>
          <w:szCs w:val="24"/>
        </w:rPr>
        <w:t>12</w:t>
      </w:r>
      <w:r w:rsidR="005655AB">
        <w:rPr>
          <w:rFonts w:ascii="Times New Roman" w:hAnsi="Times New Roman"/>
          <w:sz w:val="24"/>
          <w:szCs w:val="24"/>
        </w:rPr>
        <w:t>.</w:t>
      </w:r>
    </w:p>
    <w:p w:rsidR="00303778" w:rsidRDefault="00303778" w:rsidP="00466692">
      <w:pPr>
        <w:pStyle w:val="af4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Е. М. </w:t>
      </w:r>
      <w:proofErr w:type="spellStart"/>
      <w:r>
        <w:rPr>
          <w:rFonts w:ascii="Times New Roman" w:hAnsi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50256F">
        <w:rPr>
          <w:rFonts w:ascii="Times New Roman" w:hAnsi="Times New Roman"/>
          <w:sz w:val="24"/>
          <w:szCs w:val="24"/>
        </w:rPr>
        <w:t xml:space="preserve"> Е. В. Рыбакова</w:t>
      </w:r>
      <w:r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/>
          <w:sz w:val="24"/>
          <w:szCs w:val="24"/>
        </w:rPr>
        <w:t>Шаронина</w:t>
      </w:r>
      <w:proofErr w:type="spellEnd"/>
      <w:r w:rsidRPr="0050256F">
        <w:rPr>
          <w:rFonts w:ascii="Times New Roman" w:hAnsi="Times New Roman"/>
          <w:sz w:val="24"/>
          <w:szCs w:val="24"/>
        </w:rPr>
        <w:t xml:space="preserve">. Физика. </w:t>
      </w:r>
      <w:r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50256F">
        <w:rPr>
          <w:rFonts w:ascii="Times New Roman" w:hAnsi="Times New Roman"/>
          <w:sz w:val="24"/>
          <w:szCs w:val="24"/>
        </w:rPr>
        <w:t>кл</w:t>
      </w:r>
      <w:proofErr w:type="spellEnd"/>
      <w:r w:rsidRPr="0050256F">
        <w:rPr>
          <w:rFonts w:ascii="Times New Roman" w:hAnsi="Times New Roman"/>
          <w:sz w:val="24"/>
          <w:szCs w:val="24"/>
        </w:rPr>
        <w:t xml:space="preserve">.: тематическое и поурочное планирование к учебнику А. В. </w:t>
      </w:r>
      <w:proofErr w:type="spellStart"/>
      <w:r w:rsidRPr="0050256F">
        <w:rPr>
          <w:rFonts w:ascii="Times New Roman" w:hAnsi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Е.М.Гутник</w:t>
      </w:r>
      <w:proofErr w:type="spellEnd"/>
      <w:r w:rsidRPr="0050256F">
        <w:rPr>
          <w:rFonts w:ascii="Times New Roman" w:hAnsi="Times New Roman"/>
          <w:sz w:val="24"/>
          <w:szCs w:val="24"/>
        </w:rPr>
        <w:t xml:space="preserve"> «Физика.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50256F">
        <w:rPr>
          <w:rFonts w:ascii="Times New Roman" w:hAnsi="Times New Roman"/>
          <w:sz w:val="24"/>
          <w:szCs w:val="24"/>
        </w:rPr>
        <w:t xml:space="preserve">класс» / Е. М. </w:t>
      </w:r>
      <w:proofErr w:type="spellStart"/>
      <w:r w:rsidRPr="0050256F">
        <w:rPr>
          <w:rFonts w:ascii="Times New Roman" w:hAnsi="Times New Roman"/>
          <w:sz w:val="24"/>
          <w:szCs w:val="24"/>
        </w:rPr>
        <w:t>Гутник</w:t>
      </w:r>
      <w:proofErr w:type="spellEnd"/>
      <w:r w:rsidRPr="0050256F">
        <w:rPr>
          <w:rFonts w:ascii="Times New Roman" w:hAnsi="Times New Roman"/>
          <w:sz w:val="24"/>
          <w:szCs w:val="24"/>
        </w:rPr>
        <w:t>, Е. В. Рыбакова</w:t>
      </w:r>
      <w:r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/>
          <w:sz w:val="24"/>
          <w:szCs w:val="24"/>
        </w:rPr>
        <w:t>Шаронина</w:t>
      </w:r>
      <w:proofErr w:type="spellEnd"/>
      <w:r w:rsidRPr="0050256F">
        <w:rPr>
          <w:rFonts w:ascii="Times New Roman" w:hAnsi="Times New Roman"/>
          <w:sz w:val="24"/>
          <w:szCs w:val="24"/>
        </w:rPr>
        <w:t>. Под</w:t>
      </w:r>
      <w:r w:rsidR="005655AB">
        <w:rPr>
          <w:rFonts w:ascii="Times New Roman" w:hAnsi="Times New Roman"/>
          <w:sz w:val="24"/>
          <w:szCs w:val="24"/>
        </w:rPr>
        <w:t xml:space="preserve"> </w:t>
      </w:r>
      <w:r w:rsidRPr="0050256F">
        <w:rPr>
          <w:rFonts w:ascii="Times New Roman" w:hAnsi="Times New Roman"/>
          <w:sz w:val="24"/>
          <w:szCs w:val="24"/>
        </w:rPr>
        <w:t xml:space="preserve"> ред. Е. М. </w:t>
      </w:r>
      <w:proofErr w:type="spellStart"/>
      <w:r w:rsidRPr="0050256F">
        <w:rPr>
          <w:rFonts w:ascii="Times New Roman" w:hAnsi="Times New Roman"/>
          <w:sz w:val="24"/>
          <w:szCs w:val="24"/>
        </w:rPr>
        <w:t>Гутник</w:t>
      </w:r>
      <w:proofErr w:type="spellEnd"/>
      <w:r w:rsidRPr="0050256F">
        <w:rPr>
          <w:rFonts w:ascii="Times New Roman" w:hAnsi="Times New Roman"/>
          <w:sz w:val="24"/>
          <w:szCs w:val="24"/>
        </w:rPr>
        <w:t>. – М.: Дрофа, 200</w:t>
      </w:r>
      <w:r>
        <w:rPr>
          <w:rFonts w:ascii="Times New Roman" w:hAnsi="Times New Roman"/>
          <w:sz w:val="24"/>
          <w:szCs w:val="24"/>
        </w:rPr>
        <w:t>5</w:t>
      </w:r>
      <w:r w:rsidR="005655A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55AB" w:rsidRPr="003216A5" w:rsidRDefault="005655AB" w:rsidP="005655AB">
      <w:pPr>
        <w:pStyle w:val="af4"/>
        <w:numPr>
          <w:ilvl w:val="0"/>
          <w:numId w:val="7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А. П. </w:t>
      </w:r>
      <w:proofErr w:type="spellStart"/>
      <w:r>
        <w:rPr>
          <w:rFonts w:ascii="Times New Roman" w:hAnsi="Times New Roman"/>
          <w:sz w:val="24"/>
          <w:szCs w:val="24"/>
        </w:rPr>
        <w:t>Рымкевич</w:t>
      </w:r>
      <w:proofErr w:type="spellEnd"/>
      <w:r>
        <w:rPr>
          <w:rFonts w:ascii="Times New Roman" w:hAnsi="Times New Roman"/>
          <w:sz w:val="24"/>
          <w:szCs w:val="24"/>
        </w:rPr>
        <w:t xml:space="preserve">, П. А. </w:t>
      </w:r>
      <w:proofErr w:type="spellStart"/>
      <w:r>
        <w:rPr>
          <w:rFonts w:ascii="Times New Roman" w:hAnsi="Times New Roman"/>
          <w:sz w:val="24"/>
          <w:szCs w:val="24"/>
        </w:rPr>
        <w:t>Рымкевич</w:t>
      </w:r>
      <w:proofErr w:type="spellEnd"/>
      <w:r w:rsidRPr="003216A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>Сборник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>задач по физике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16A5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общео</w:t>
      </w:r>
      <w:r w:rsidRPr="003216A5">
        <w:rPr>
          <w:rFonts w:ascii="Times New Roman" w:hAnsi="Times New Roman"/>
          <w:sz w:val="24"/>
          <w:szCs w:val="24"/>
        </w:rPr>
        <w:t>бразовательных учреждений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3216A5">
        <w:rPr>
          <w:rFonts w:ascii="Times New Roman" w:hAnsi="Times New Roman"/>
          <w:sz w:val="24"/>
          <w:szCs w:val="24"/>
        </w:rPr>
        <w:t xml:space="preserve"> — М.: Просвещение, 2008.</w:t>
      </w:r>
    </w:p>
    <w:p w:rsidR="005655AB" w:rsidRDefault="005655AB" w:rsidP="005655AB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655AB" w:rsidRPr="005655AB" w:rsidRDefault="005655AB" w:rsidP="005655AB">
      <w:pPr>
        <w:pStyle w:val="af4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5AB">
        <w:rPr>
          <w:rFonts w:ascii="Times New Roman" w:hAnsi="Times New Roman"/>
          <w:b/>
          <w:i/>
          <w:sz w:val="24"/>
          <w:szCs w:val="24"/>
        </w:rPr>
        <w:t>Дополнительная:</w:t>
      </w:r>
    </w:p>
    <w:p w:rsidR="00303778" w:rsidRDefault="00303778" w:rsidP="005655AB">
      <w:pPr>
        <w:pStyle w:val="af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А.Е.Марон, Е.А. Марон. Физика 9. Опорные конспекты и дифференцированные задачи. Санкт-Петербург: Иван Федоров, 2007</w:t>
      </w:r>
      <w:r w:rsidR="005655AB">
        <w:rPr>
          <w:rFonts w:ascii="Times New Roman" w:hAnsi="Times New Roman"/>
          <w:sz w:val="24"/>
          <w:szCs w:val="24"/>
        </w:rPr>
        <w:t>.</w:t>
      </w:r>
    </w:p>
    <w:p w:rsidR="00303778" w:rsidRPr="00971C7F" w:rsidRDefault="00303778" w:rsidP="005655AB">
      <w:pPr>
        <w:pStyle w:val="af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1C7F">
        <w:rPr>
          <w:rFonts w:ascii="Times New Roman" w:hAnsi="Times New Roman"/>
          <w:sz w:val="24"/>
          <w:szCs w:val="24"/>
        </w:rPr>
        <w:t xml:space="preserve">О.И. </w:t>
      </w:r>
      <w:proofErr w:type="spellStart"/>
      <w:r w:rsidRPr="00971C7F">
        <w:rPr>
          <w:rFonts w:ascii="Times New Roman" w:hAnsi="Times New Roman"/>
          <w:sz w:val="24"/>
          <w:szCs w:val="24"/>
        </w:rPr>
        <w:t>Громцева</w:t>
      </w:r>
      <w:proofErr w:type="spellEnd"/>
      <w:r w:rsidRPr="00971C7F">
        <w:rPr>
          <w:rFonts w:ascii="Times New Roman" w:hAnsi="Times New Roman"/>
          <w:sz w:val="24"/>
          <w:szCs w:val="24"/>
        </w:rPr>
        <w:t>.  Контрольные и са</w:t>
      </w:r>
      <w:r>
        <w:rPr>
          <w:rFonts w:ascii="Times New Roman" w:hAnsi="Times New Roman"/>
          <w:sz w:val="24"/>
          <w:szCs w:val="24"/>
        </w:rPr>
        <w:t>мостоятельные работы по физике  9 класс</w:t>
      </w:r>
      <w:r w:rsidRPr="00971C7F">
        <w:rPr>
          <w:rFonts w:ascii="Times New Roman" w:hAnsi="Times New Roman"/>
          <w:sz w:val="24"/>
          <w:szCs w:val="24"/>
        </w:rPr>
        <w:t xml:space="preserve"> ( К учебнику А.В. </w:t>
      </w:r>
      <w:proofErr w:type="spellStart"/>
      <w:r w:rsidRPr="00971C7F">
        <w:rPr>
          <w:rFonts w:ascii="Times New Roman" w:hAnsi="Times New Roman"/>
          <w:sz w:val="24"/>
          <w:szCs w:val="24"/>
        </w:rPr>
        <w:t>Перышкина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/>
          <w:sz w:val="24"/>
          <w:szCs w:val="24"/>
        </w:rPr>
        <w:t>Гутник</w:t>
      </w:r>
      <w:proofErr w:type="spellEnd"/>
      <w:r w:rsidRPr="00971C7F">
        <w:rPr>
          <w:rFonts w:ascii="Times New Roman" w:hAnsi="Times New Roman"/>
          <w:sz w:val="24"/>
          <w:szCs w:val="24"/>
        </w:rPr>
        <w:t xml:space="preserve"> «Физика.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971C7F">
        <w:rPr>
          <w:rFonts w:ascii="Times New Roman" w:hAnsi="Times New Roman"/>
          <w:sz w:val="24"/>
          <w:szCs w:val="24"/>
        </w:rPr>
        <w:t>класс»</w:t>
      </w:r>
      <w:r>
        <w:rPr>
          <w:rFonts w:ascii="Times New Roman" w:hAnsi="Times New Roman"/>
          <w:sz w:val="24"/>
          <w:szCs w:val="24"/>
        </w:rPr>
        <w:t>. М.: Дрофа</w:t>
      </w:r>
      <w:r w:rsidRPr="00971C7F">
        <w:rPr>
          <w:rFonts w:ascii="Times New Roman" w:hAnsi="Times New Roman"/>
          <w:sz w:val="24"/>
          <w:szCs w:val="24"/>
        </w:rPr>
        <w:t>) - М.:</w:t>
      </w:r>
      <w:r w:rsidR="005655AB">
        <w:rPr>
          <w:rFonts w:ascii="Times New Roman" w:hAnsi="Times New Roman"/>
          <w:sz w:val="24"/>
          <w:szCs w:val="24"/>
        </w:rPr>
        <w:t xml:space="preserve"> </w:t>
      </w:r>
      <w:r w:rsidRPr="00971C7F">
        <w:rPr>
          <w:rFonts w:ascii="Times New Roman" w:hAnsi="Times New Roman"/>
          <w:sz w:val="24"/>
          <w:szCs w:val="24"/>
        </w:rPr>
        <w:t>Экзамен</w:t>
      </w:r>
      <w:r>
        <w:rPr>
          <w:rFonts w:ascii="Times New Roman" w:hAnsi="Times New Roman"/>
          <w:sz w:val="24"/>
          <w:szCs w:val="24"/>
        </w:rPr>
        <w:t>,</w:t>
      </w:r>
      <w:r w:rsidRPr="00971C7F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0.</w:t>
      </w:r>
    </w:p>
    <w:p w:rsidR="00303778" w:rsidRDefault="00303778" w:rsidP="005655AB">
      <w:pPr>
        <w:pStyle w:val="af4"/>
        <w:numPr>
          <w:ilvl w:val="0"/>
          <w:numId w:val="1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О.И. </w:t>
      </w:r>
      <w:proofErr w:type="spellStart"/>
      <w:r>
        <w:rPr>
          <w:rFonts w:ascii="Times New Roman" w:hAnsi="Times New Roman"/>
          <w:sz w:val="24"/>
          <w:szCs w:val="24"/>
        </w:rPr>
        <w:t>Громцева</w:t>
      </w:r>
      <w:proofErr w:type="spellEnd"/>
      <w:r>
        <w:rPr>
          <w:rFonts w:ascii="Times New Roman" w:hAnsi="Times New Roman"/>
          <w:sz w:val="24"/>
          <w:szCs w:val="24"/>
        </w:rPr>
        <w:t xml:space="preserve">. Тесты по физике </w:t>
      </w:r>
      <w:r w:rsidRPr="002B370A">
        <w:rPr>
          <w:rFonts w:ascii="Times New Roman" w:hAnsi="Times New Roman"/>
          <w:sz w:val="24"/>
          <w:szCs w:val="24"/>
        </w:rPr>
        <w:t xml:space="preserve">(К учебнику А.В. </w:t>
      </w:r>
      <w:proofErr w:type="spellStart"/>
      <w:r w:rsidRPr="002B370A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2B370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Е.М</w:t>
      </w:r>
      <w:r w:rsidRPr="00DB1F53">
        <w:rPr>
          <w:rFonts w:ascii="Times New Roman" w:hAnsi="Times New Roman"/>
          <w:sz w:val="24"/>
          <w:szCs w:val="24"/>
        </w:rPr>
        <w:t>.Гутник</w:t>
      </w:r>
      <w:proofErr w:type="spellEnd"/>
      <w:r w:rsidRPr="00DB1F53">
        <w:rPr>
          <w:rFonts w:ascii="Times New Roman" w:hAnsi="Times New Roman"/>
          <w:sz w:val="24"/>
          <w:szCs w:val="24"/>
        </w:rPr>
        <w:t xml:space="preserve"> «Физика. 9  класс».  М.: Дрофа)  - М.: Экзамен, 2013.</w:t>
      </w:r>
    </w:p>
    <w:p w:rsidR="005655AB" w:rsidRDefault="005655AB" w:rsidP="005655AB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 w:rsidR="00303778">
        <w:rPr>
          <w:rFonts w:ascii="Times New Roman" w:hAnsi="Times New Roman"/>
          <w:sz w:val="24"/>
          <w:szCs w:val="24"/>
        </w:rPr>
        <w:t xml:space="preserve">      Н.И. Зорин.      Контрольно-измерительные    материалы.    - М.:ВАКО,       2012. </w:t>
      </w:r>
    </w:p>
    <w:p w:rsidR="005655AB" w:rsidRDefault="005655AB" w:rsidP="005655A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55AB" w:rsidRPr="005655AB" w:rsidRDefault="005655AB" w:rsidP="005655AB">
      <w:pPr>
        <w:pStyle w:val="af4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5655AB">
        <w:rPr>
          <w:rFonts w:ascii="Times New Roman" w:hAnsi="Times New Roman"/>
          <w:b/>
          <w:i/>
          <w:sz w:val="24"/>
          <w:szCs w:val="24"/>
        </w:rPr>
        <w:t>Интернет-ресурсы:</w:t>
      </w:r>
    </w:p>
    <w:p w:rsidR="00303778" w:rsidRPr="003216A5" w:rsidRDefault="005655AB" w:rsidP="005655AB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</w:t>
      </w:r>
      <w:r w:rsidR="00303778">
        <w:rPr>
          <w:rFonts w:ascii="Times New Roman" w:hAnsi="Times New Roman"/>
          <w:sz w:val="24"/>
          <w:szCs w:val="24"/>
        </w:rPr>
        <w:t xml:space="preserve">   </w:t>
      </w:r>
      <w:r w:rsidR="00303778" w:rsidRPr="003216A5">
        <w:rPr>
          <w:rFonts w:ascii="Times New Roman" w:hAnsi="Times New Roman"/>
          <w:sz w:val="24"/>
          <w:szCs w:val="24"/>
        </w:rPr>
        <w:t>Учебное</w:t>
      </w:r>
      <w:r w:rsidR="00303778" w:rsidRPr="003216A5">
        <w:rPr>
          <w:rFonts w:ascii="Times New Roman" w:hAnsi="Times New Roman"/>
          <w:sz w:val="24"/>
          <w:szCs w:val="24"/>
        </w:rPr>
        <w:tab/>
        <w:t xml:space="preserve">электронное  издание. Интерактивный курс физики для 7 - 11 классов. Лаборатория Кирилл и </w:t>
      </w:r>
      <w:proofErr w:type="spellStart"/>
      <w:r w:rsidR="00303778" w:rsidRPr="003216A5">
        <w:rPr>
          <w:rFonts w:ascii="Times New Roman" w:hAnsi="Times New Roman"/>
          <w:sz w:val="24"/>
          <w:szCs w:val="24"/>
        </w:rPr>
        <w:t>Мефодий</w:t>
      </w:r>
      <w:proofErr w:type="spellEnd"/>
      <w:r w:rsidR="00303778" w:rsidRPr="003216A5">
        <w:rPr>
          <w:rFonts w:ascii="Times New Roman" w:hAnsi="Times New Roman"/>
          <w:sz w:val="24"/>
          <w:szCs w:val="24"/>
        </w:rPr>
        <w:t>. 2004</w:t>
      </w:r>
      <w:r>
        <w:rPr>
          <w:rFonts w:ascii="Times New Roman" w:hAnsi="Times New Roman"/>
          <w:sz w:val="24"/>
          <w:szCs w:val="24"/>
        </w:rPr>
        <w:t>.</w:t>
      </w:r>
    </w:p>
    <w:p w:rsidR="00303778" w:rsidRPr="003216A5" w:rsidRDefault="005655AB" w:rsidP="00871E01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03778">
        <w:rPr>
          <w:rFonts w:ascii="Times New Roman" w:hAnsi="Times New Roman"/>
          <w:sz w:val="24"/>
          <w:szCs w:val="24"/>
        </w:rPr>
        <w:t xml:space="preserve">2.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0377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03778" w:rsidRPr="003216A5">
        <w:rPr>
          <w:rFonts w:ascii="Times New Roman" w:hAnsi="Times New Roman"/>
          <w:sz w:val="24"/>
          <w:szCs w:val="24"/>
        </w:rPr>
        <w:t>www.edu.ru</w:t>
      </w:r>
      <w:proofErr w:type="spellEnd"/>
      <w:r w:rsidR="00303778" w:rsidRPr="003216A5">
        <w:rPr>
          <w:rFonts w:ascii="Times New Roman" w:hAnsi="Times New Roman"/>
          <w:sz w:val="24"/>
          <w:szCs w:val="24"/>
        </w:rPr>
        <w:t>- "Российское образование" Федеральный портал.</w:t>
      </w:r>
    </w:p>
    <w:p w:rsidR="00303778" w:rsidRPr="003216A5" w:rsidRDefault="005655AB" w:rsidP="00871E01">
      <w:pPr>
        <w:pStyle w:val="af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03778">
        <w:rPr>
          <w:rFonts w:ascii="Times New Roman" w:hAnsi="Times New Roman"/>
          <w:sz w:val="24"/>
          <w:szCs w:val="24"/>
        </w:rPr>
        <w:t xml:space="preserve">3.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3037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3778" w:rsidRPr="003216A5">
        <w:rPr>
          <w:rFonts w:ascii="Times New Roman" w:hAnsi="Times New Roman"/>
          <w:sz w:val="24"/>
          <w:szCs w:val="24"/>
        </w:rPr>
        <w:t>www.school.edu.ru</w:t>
      </w:r>
      <w:proofErr w:type="spellEnd"/>
      <w:r w:rsidR="00303778" w:rsidRPr="003216A5">
        <w:rPr>
          <w:rFonts w:ascii="Times New Roman" w:hAnsi="Times New Roman"/>
          <w:sz w:val="24"/>
          <w:szCs w:val="24"/>
        </w:rPr>
        <w:t xml:space="preserve"> - "Российский общеобразовательный портал".</w:t>
      </w:r>
    </w:p>
    <w:p w:rsidR="00303778" w:rsidRPr="003216A5" w:rsidRDefault="005655AB" w:rsidP="005655AB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03778">
        <w:rPr>
          <w:rFonts w:ascii="Times New Roman" w:hAnsi="Times New Roman"/>
          <w:sz w:val="24"/>
          <w:szCs w:val="24"/>
        </w:rPr>
        <w:t xml:space="preserve">4.  </w:t>
      </w:r>
      <w:hyperlink r:id="rId8" w:history="1">
        <w:r w:rsidR="00303778" w:rsidRPr="003216A5">
          <w:rPr>
            <w:rFonts w:ascii="Times New Roman" w:hAnsi="Times New Roman"/>
            <w:sz w:val="24"/>
            <w:szCs w:val="24"/>
          </w:rPr>
          <w:t>www.school-collection.edu.ru/</w:t>
        </w:r>
      </w:hyperlink>
      <w:r w:rsidR="00303778" w:rsidRPr="003216A5">
        <w:rPr>
          <w:rFonts w:ascii="Times New Roman" w:hAnsi="Times New Roman"/>
          <w:sz w:val="24"/>
          <w:szCs w:val="24"/>
        </w:rPr>
        <w:t xml:space="preserve"> Единая коллекция цифровых образовательных ресурсов</w:t>
      </w:r>
      <w:r>
        <w:rPr>
          <w:rFonts w:ascii="Times New Roman" w:hAnsi="Times New Roman"/>
          <w:sz w:val="24"/>
          <w:szCs w:val="24"/>
        </w:rPr>
        <w:t>.</w:t>
      </w:r>
    </w:p>
    <w:p w:rsidR="00303778" w:rsidRPr="003216A5" w:rsidRDefault="00303778" w:rsidP="00871E01">
      <w:pPr>
        <w:pStyle w:val="af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</w:t>
      </w:r>
      <w:r w:rsidR="005655AB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3216A5">
          <w:rPr>
            <w:rFonts w:ascii="Times New Roman" w:hAnsi="Times New Roman"/>
            <w:sz w:val="24"/>
            <w:szCs w:val="24"/>
          </w:rPr>
          <w:t>www.it-n.ru</w:t>
        </w:r>
      </w:hyperlink>
      <w:r w:rsidRPr="003216A5">
        <w:rPr>
          <w:rFonts w:ascii="Times New Roman" w:hAnsi="Times New Roman"/>
          <w:sz w:val="24"/>
          <w:szCs w:val="24"/>
        </w:rPr>
        <w:t xml:space="preserve"> "Сеть творческих учителей"</w:t>
      </w:r>
    </w:p>
    <w:p w:rsidR="00303778" w:rsidRPr="003216A5" w:rsidRDefault="005655AB" w:rsidP="00871E01">
      <w:pPr>
        <w:pStyle w:val="af4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03778">
        <w:rPr>
          <w:rFonts w:ascii="Times New Roman" w:hAnsi="Times New Roman"/>
          <w:sz w:val="24"/>
          <w:szCs w:val="24"/>
        </w:rPr>
        <w:t xml:space="preserve">6.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03778" w:rsidRPr="003216A5">
        <w:rPr>
          <w:rFonts w:ascii="Times New Roman" w:hAnsi="Times New Roman"/>
          <w:sz w:val="24"/>
          <w:szCs w:val="24"/>
        </w:rPr>
        <w:t>www.festival.1september.ru Фестиваль педагогических идей "Открытый урок"</w:t>
      </w:r>
    </w:p>
    <w:p w:rsidR="00303778" w:rsidRPr="003216A5" w:rsidRDefault="005655AB" w:rsidP="005655AB">
      <w:pPr>
        <w:pStyle w:val="af4"/>
        <w:tabs>
          <w:tab w:val="left" w:pos="58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03778" w:rsidRDefault="00303778" w:rsidP="005655AB">
      <w:pPr>
        <w:pStyle w:val="af4"/>
        <w:tabs>
          <w:tab w:val="left" w:pos="-709"/>
          <w:tab w:val="left" w:pos="-567"/>
          <w:tab w:val="left" w:pos="-426"/>
        </w:tabs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bookmarkStart w:id="3" w:name="bookmark21"/>
      <w:r w:rsidRPr="00BA17BB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Литература, </w:t>
      </w:r>
      <w:r w:rsidR="00F35324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BA17BB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рекомендованная </w:t>
      </w:r>
      <w:r w:rsidR="00F35324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BA17BB">
        <w:rPr>
          <w:rFonts w:ascii="Times New Roman" w:hAnsi="Times New Roman"/>
          <w:b/>
          <w:bCs/>
          <w:i/>
          <w:color w:val="000000"/>
          <w:sz w:val="24"/>
          <w:szCs w:val="24"/>
        </w:rPr>
        <w:t>для учащихся:</w:t>
      </w:r>
      <w:bookmarkEnd w:id="3"/>
    </w:p>
    <w:p w:rsidR="00F35324" w:rsidRDefault="00F35324" w:rsidP="005655AB">
      <w:pPr>
        <w:pStyle w:val="af4"/>
        <w:tabs>
          <w:tab w:val="left" w:pos="-709"/>
          <w:tab w:val="left" w:pos="-567"/>
          <w:tab w:val="left" w:pos="-426"/>
        </w:tabs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F35324" w:rsidRDefault="00F35324" w:rsidP="005655AB">
      <w:pPr>
        <w:pStyle w:val="af4"/>
        <w:tabs>
          <w:tab w:val="left" w:pos="-709"/>
          <w:tab w:val="left" w:pos="-567"/>
          <w:tab w:val="left" w:pos="-426"/>
        </w:tabs>
        <w:ind w:firstLine="709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Основная:</w:t>
      </w:r>
    </w:p>
    <w:p w:rsidR="00303778" w:rsidRPr="00DB1F53" w:rsidRDefault="00303778" w:rsidP="00466692">
      <w:pPr>
        <w:pStyle w:val="af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B1F53">
        <w:rPr>
          <w:rFonts w:ascii="Times New Roman" w:hAnsi="Times New Roman"/>
          <w:sz w:val="24"/>
          <w:szCs w:val="24"/>
        </w:rPr>
        <w:t>Перышкин</w:t>
      </w:r>
      <w:proofErr w:type="spellEnd"/>
      <w:r w:rsidRPr="00DB1F53">
        <w:rPr>
          <w:rFonts w:ascii="Times New Roman" w:hAnsi="Times New Roman"/>
          <w:sz w:val="24"/>
          <w:szCs w:val="24"/>
        </w:rPr>
        <w:t xml:space="preserve"> А. В., Е.М. </w:t>
      </w:r>
      <w:proofErr w:type="spellStart"/>
      <w:r w:rsidRPr="00DB1F53">
        <w:rPr>
          <w:rFonts w:ascii="Times New Roman" w:hAnsi="Times New Roman"/>
          <w:sz w:val="24"/>
          <w:szCs w:val="24"/>
        </w:rPr>
        <w:t>Гутник</w:t>
      </w:r>
      <w:proofErr w:type="spellEnd"/>
      <w:r w:rsidRPr="00DB1F53">
        <w:rPr>
          <w:rFonts w:ascii="Times New Roman" w:hAnsi="Times New Roman"/>
          <w:sz w:val="24"/>
          <w:szCs w:val="24"/>
        </w:rPr>
        <w:t>.  Физика.9 класс: Учебник для общеобразовательных учебных заведений. М.: Дрофа, 2012</w:t>
      </w:r>
      <w:r>
        <w:rPr>
          <w:rFonts w:ascii="Times New Roman" w:hAnsi="Times New Roman"/>
          <w:sz w:val="24"/>
          <w:szCs w:val="24"/>
        </w:rPr>
        <w:t>.</w:t>
      </w:r>
    </w:p>
    <w:p w:rsidR="00F35324" w:rsidRDefault="00303778" w:rsidP="00466692">
      <w:pPr>
        <w:pStyle w:val="af4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5324">
        <w:rPr>
          <w:rFonts w:ascii="Times New Roman" w:hAnsi="Times New Roman"/>
          <w:sz w:val="24"/>
          <w:szCs w:val="24"/>
        </w:rPr>
        <w:t xml:space="preserve">А. П. </w:t>
      </w:r>
      <w:proofErr w:type="spellStart"/>
      <w:r w:rsidRPr="00F35324">
        <w:rPr>
          <w:rFonts w:ascii="Times New Roman" w:hAnsi="Times New Roman"/>
          <w:sz w:val="24"/>
          <w:szCs w:val="24"/>
        </w:rPr>
        <w:t>Рымкевич</w:t>
      </w:r>
      <w:proofErr w:type="spellEnd"/>
      <w:r w:rsidRPr="00F35324">
        <w:rPr>
          <w:rFonts w:ascii="Times New Roman" w:hAnsi="Times New Roman"/>
          <w:sz w:val="24"/>
          <w:szCs w:val="24"/>
        </w:rPr>
        <w:t xml:space="preserve">,    П.   .А.    </w:t>
      </w:r>
      <w:proofErr w:type="spellStart"/>
      <w:r w:rsidRPr="00F35324">
        <w:rPr>
          <w:rFonts w:ascii="Times New Roman" w:hAnsi="Times New Roman"/>
          <w:sz w:val="24"/>
          <w:szCs w:val="24"/>
        </w:rPr>
        <w:t>Рымкевич</w:t>
      </w:r>
      <w:proofErr w:type="spellEnd"/>
      <w:r w:rsidRPr="00F35324">
        <w:rPr>
          <w:rFonts w:ascii="Times New Roman" w:hAnsi="Times New Roman"/>
          <w:sz w:val="24"/>
          <w:szCs w:val="24"/>
        </w:rPr>
        <w:t>.    Сборник     задач    по     физике      для общеобразовательных   учреждений.   — М.: Просвещение, 2008.</w:t>
      </w:r>
    </w:p>
    <w:p w:rsidR="00F35324" w:rsidRDefault="00F35324" w:rsidP="00F35324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</w:p>
    <w:p w:rsidR="00F35324" w:rsidRPr="00F35324" w:rsidRDefault="00F35324" w:rsidP="00F35324">
      <w:pPr>
        <w:pStyle w:val="af4"/>
        <w:ind w:left="709"/>
        <w:jc w:val="both"/>
        <w:rPr>
          <w:rFonts w:ascii="Times New Roman" w:hAnsi="Times New Roman"/>
          <w:b/>
          <w:i/>
          <w:sz w:val="24"/>
          <w:szCs w:val="24"/>
        </w:rPr>
      </w:pPr>
      <w:r w:rsidRPr="00F35324">
        <w:rPr>
          <w:rFonts w:ascii="Times New Roman" w:hAnsi="Times New Roman"/>
          <w:b/>
          <w:i/>
          <w:sz w:val="24"/>
          <w:szCs w:val="24"/>
        </w:rPr>
        <w:t>Дополнительная:</w:t>
      </w:r>
    </w:p>
    <w:p w:rsidR="00303778" w:rsidRPr="00F35324" w:rsidRDefault="00F35324" w:rsidP="00F35324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     </w:t>
      </w:r>
      <w:r w:rsidR="00303778" w:rsidRPr="00F35324">
        <w:rPr>
          <w:rFonts w:ascii="Times New Roman" w:hAnsi="Times New Roman"/>
          <w:sz w:val="24"/>
          <w:szCs w:val="24"/>
        </w:rPr>
        <w:t xml:space="preserve">Я.И. Перельман.   Занимательная физика / Я. И. Перельман. — М.: Наука, 1980. </w:t>
      </w:r>
    </w:p>
    <w:p w:rsidR="00303778" w:rsidRPr="00DB1F53" w:rsidRDefault="00F35324" w:rsidP="00F35324">
      <w:pPr>
        <w:pStyle w:val="af4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  </w:t>
      </w:r>
      <w:r w:rsidR="00303778" w:rsidRPr="00DB1F53">
        <w:rPr>
          <w:rFonts w:ascii="Times New Roman" w:hAnsi="Times New Roman"/>
          <w:sz w:val="24"/>
          <w:szCs w:val="24"/>
        </w:rPr>
        <w:t xml:space="preserve">Я.И. Перельман Я. И. Знаете ли вы физику? / Я. И. Перельман. — М.: Наука, 1992. </w:t>
      </w:r>
    </w:p>
    <w:p w:rsidR="00303778" w:rsidRPr="00DB1F53" w:rsidRDefault="00303778" w:rsidP="00DB1F53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5257D" w:rsidRDefault="0045257D" w:rsidP="00DB1F53">
      <w:pPr>
        <w:tabs>
          <w:tab w:val="left" w:pos="37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03778" w:rsidRDefault="00303778" w:rsidP="00DB1F53">
      <w:pPr>
        <w:tabs>
          <w:tab w:val="left" w:pos="3720"/>
        </w:tabs>
        <w:jc w:val="center"/>
        <w:rPr>
          <w:rFonts w:ascii="Times New Roman" w:hAnsi="Times New Roman"/>
          <w:b/>
          <w:sz w:val="24"/>
          <w:szCs w:val="24"/>
        </w:rPr>
      </w:pPr>
      <w:r w:rsidRPr="003E2774">
        <w:rPr>
          <w:rFonts w:ascii="Times New Roman" w:hAnsi="Times New Roman"/>
          <w:b/>
          <w:sz w:val="24"/>
          <w:szCs w:val="24"/>
        </w:rPr>
        <w:t>Критерии и нормы оценки и контроля  знаний обучающихся</w:t>
      </w:r>
    </w:p>
    <w:p w:rsidR="0045257D" w:rsidRDefault="0045257D" w:rsidP="0045257D">
      <w:pPr>
        <w:pStyle w:val="af4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12839">
        <w:rPr>
          <w:rFonts w:ascii="Times New Roman" w:hAnsi="Times New Roman"/>
          <w:sz w:val="24"/>
          <w:szCs w:val="24"/>
          <w:lang w:eastAsia="ar-SA"/>
        </w:rPr>
        <w:t xml:space="preserve">Критерии оценивания по предмету соответствуют положению  </w:t>
      </w:r>
      <w:r w:rsidRPr="00D12839">
        <w:rPr>
          <w:rFonts w:ascii="Times New Roman" w:hAnsi="Times New Roman"/>
          <w:b/>
          <w:sz w:val="24"/>
          <w:szCs w:val="24"/>
          <w:lang w:eastAsia="ar-SA"/>
        </w:rPr>
        <w:t>«</w:t>
      </w:r>
      <w:r w:rsidRPr="00D12839">
        <w:rPr>
          <w:rFonts w:ascii="Times New Roman" w:hAnsi="Times New Roman"/>
          <w:sz w:val="24"/>
          <w:szCs w:val="24"/>
          <w:lang w:eastAsia="ar-SA"/>
        </w:rPr>
        <w:t xml:space="preserve">О системе оценок </w:t>
      </w:r>
      <w:r>
        <w:rPr>
          <w:rFonts w:ascii="Times New Roman" w:hAnsi="Times New Roman"/>
          <w:sz w:val="24"/>
          <w:szCs w:val="24"/>
          <w:lang w:eastAsia="ar-SA"/>
        </w:rPr>
        <w:t>знаний, умений, навыков, компетенций учащихся основного, среднего (полного) общего образования МБО</w:t>
      </w:r>
      <w:r w:rsidRPr="00D12839">
        <w:rPr>
          <w:rFonts w:ascii="Times New Roman" w:hAnsi="Times New Roman"/>
          <w:sz w:val="24"/>
          <w:szCs w:val="24"/>
          <w:lang w:eastAsia="ar-SA"/>
        </w:rPr>
        <w:t xml:space="preserve">У  </w:t>
      </w:r>
      <w:r w:rsidRPr="00D12839">
        <w:rPr>
          <w:rFonts w:ascii="Times New Roman" w:hAnsi="Times New Roman"/>
          <w:bCs/>
          <w:sz w:val="24"/>
          <w:szCs w:val="24"/>
          <w:lang w:eastAsia="ar-SA"/>
        </w:rPr>
        <w:t>«Успенская СОШ»</w:t>
      </w:r>
    </w:p>
    <w:p w:rsidR="00303778" w:rsidRPr="00F67058" w:rsidRDefault="00303778" w:rsidP="003447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Оценка  устных ответов обучающихся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«5»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ставиться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303778" w:rsidRPr="00F67058" w:rsidRDefault="00303778" w:rsidP="00F67058">
      <w:pPr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«4»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ставиться, если ответ ученика удовлетворяет основным требованиям на оценку 5, но дан без использования собственного плана, новых примеров, без применения знаний в новой ситуации, 6eз использования связей с ранее изученным материалом и материалом, усвоенным при изучении др. предметов: если учащийся допустил одну ошибку или не более двух недочётов и может их исправить самостоятельно или с небольшой помощью учителя.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«3»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ставиться,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30377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«2»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303778" w:rsidRPr="00F67058" w:rsidRDefault="00303778" w:rsidP="003447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Оценка письменных контрольных работ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Оценка «5» </w:t>
      </w:r>
      <w:r w:rsidRPr="00F67058">
        <w:rPr>
          <w:rFonts w:ascii="Times New Roman" w:hAnsi="Times New Roman"/>
          <w:sz w:val="24"/>
          <w:szCs w:val="24"/>
          <w:lang w:eastAsia="ar-SA"/>
        </w:rPr>
        <w:t>ставится за работу,  выполненную  полностью без ошибок  и недочётов соответствующего уровня сложности (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и  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F67058">
        <w:rPr>
          <w:rFonts w:ascii="Times New Roman" w:hAnsi="Times New Roman"/>
          <w:sz w:val="24"/>
          <w:szCs w:val="24"/>
          <w:lang w:eastAsia="ar-SA"/>
        </w:rPr>
        <w:t>), который, в свою очередь соответствует требованиям обязательного стандарта физического образования в основной школе.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«4»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ставится за работу, выполненную полностью соответствующего уровня сложности (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и  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F67058">
        <w:rPr>
          <w:rFonts w:ascii="Times New Roman" w:hAnsi="Times New Roman"/>
          <w:sz w:val="24"/>
          <w:szCs w:val="24"/>
          <w:lang w:eastAsia="ar-SA"/>
        </w:rPr>
        <w:t>), но при наличии в ней не более одной грубой и одной негрубой ошибки и одного недочёта, не более трёх недочётов.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«3»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ставится за работу выполненную полностью соответствующего уровня сложности (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F67058">
        <w:rPr>
          <w:rFonts w:ascii="Times New Roman" w:hAnsi="Times New Roman"/>
          <w:sz w:val="24"/>
          <w:szCs w:val="24"/>
          <w:lang w:eastAsia="ar-SA"/>
        </w:rPr>
        <w:t>) без ошибок  и недочётов, или  не менее 2/3 всей работы соответствующего уровня сложности (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и  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II</w:t>
      </w:r>
      <w:r w:rsidRPr="00F67058">
        <w:rPr>
          <w:rFonts w:ascii="Times New Roman" w:hAnsi="Times New Roman"/>
          <w:sz w:val="24"/>
          <w:szCs w:val="24"/>
          <w:lang w:eastAsia="ar-SA"/>
        </w:rPr>
        <w:t>),но при этом  допустил не более одной грубой ошибки и двух недочётов, не более одной грубой ошибки и одной негрубой ошибки, не более трех негрубых ошибок, одной негрубой ошибки и трех недочётов, при наличии 4 - 5 недочётов.</w:t>
      </w:r>
    </w:p>
    <w:p w:rsidR="00303778" w:rsidRDefault="00303778" w:rsidP="00A62D15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«2»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ставится, если число ошибок и недочётов превысило норму для оценки 3, или не выполнены верно все задания уровня сложности (</w:t>
      </w:r>
      <w:r w:rsidRPr="00F67058">
        <w:rPr>
          <w:rFonts w:ascii="Times New Roman" w:hAnsi="Times New Roman"/>
          <w:sz w:val="24"/>
          <w:szCs w:val="24"/>
          <w:lang w:val="en-US" w:eastAsia="ar-SA"/>
        </w:rPr>
        <w:t>I</w:t>
      </w:r>
      <w:r w:rsidRPr="00F67058">
        <w:rPr>
          <w:rFonts w:ascii="Times New Roman" w:hAnsi="Times New Roman"/>
          <w:sz w:val="24"/>
          <w:szCs w:val="24"/>
          <w:lang w:eastAsia="ar-SA"/>
        </w:rPr>
        <w:t>) . </w:t>
      </w:r>
    </w:p>
    <w:p w:rsidR="00303778" w:rsidRPr="00F67058" w:rsidRDefault="00303778" w:rsidP="00A62D15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</w:rPr>
        <w:t>Оценка знаний при  тестировании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Система оценки тестов ориентирована на систему оценок заданий ЕГЭ, с тем чтобы обучающиеся постепенно привыкли к другому виду оценки знаний и умений и понимали соответствие этой оценки, оценке по традиционной, пятибалльной системе. Все верные ответы берутся за 100%, тогда отметка выставляется в соответствии с таблицей: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7"/>
        <w:gridCol w:w="4786"/>
      </w:tblGrid>
      <w:tr w:rsidR="00303778" w:rsidRPr="00817400" w:rsidTr="007032B7">
        <w:tc>
          <w:tcPr>
            <w:tcW w:w="4677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Процент выполнения задания</w:t>
            </w:r>
          </w:p>
        </w:tc>
        <w:tc>
          <w:tcPr>
            <w:tcW w:w="4786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Отметка</w:t>
            </w:r>
          </w:p>
        </w:tc>
      </w:tr>
      <w:tr w:rsidR="00303778" w:rsidRPr="00817400" w:rsidTr="007032B7">
        <w:tc>
          <w:tcPr>
            <w:tcW w:w="4677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80% и более</w:t>
            </w:r>
          </w:p>
        </w:tc>
        <w:tc>
          <w:tcPr>
            <w:tcW w:w="4786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303778" w:rsidRPr="00817400" w:rsidTr="007032B7">
        <w:tc>
          <w:tcPr>
            <w:tcW w:w="4677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60-80%</w:t>
            </w:r>
          </w:p>
        </w:tc>
        <w:tc>
          <w:tcPr>
            <w:tcW w:w="4786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303778" w:rsidRPr="00817400" w:rsidTr="007032B7">
        <w:tc>
          <w:tcPr>
            <w:tcW w:w="4677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30-60%%</w:t>
            </w:r>
          </w:p>
        </w:tc>
        <w:tc>
          <w:tcPr>
            <w:tcW w:w="4786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303778" w:rsidRPr="00817400" w:rsidTr="007032B7">
        <w:tc>
          <w:tcPr>
            <w:tcW w:w="4677" w:type="dxa"/>
            <w:vAlign w:val="center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менее 30%</w:t>
            </w:r>
          </w:p>
        </w:tc>
        <w:tc>
          <w:tcPr>
            <w:tcW w:w="4786" w:type="dxa"/>
          </w:tcPr>
          <w:p w:rsidR="00303778" w:rsidRPr="00F67058" w:rsidRDefault="00303778" w:rsidP="00AA0F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67058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</w:tbl>
    <w:p w:rsidR="00303778" w:rsidRDefault="00303778" w:rsidP="003447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F67058">
        <w:rPr>
          <w:rFonts w:ascii="Times New Roman" w:hAnsi="Times New Roman"/>
          <w:bCs/>
          <w:sz w:val="24"/>
          <w:szCs w:val="24"/>
          <w:lang w:eastAsia="ar-SA"/>
        </w:rPr>
        <w:t>Для тестирования используются контрольно - измерительные материалы по физике.</w:t>
      </w:r>
    </w:p>
    <w:p w:rsidR="00303778" w:rsidRPr="00F67058" w:rsidRDefault="00303778" w:rsidP="003447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eastAsia="ar-SA"/>
        </w:rPr>
      </w:pPr>
    </w:p>
    <w:p w:rsidR="00303778" w:rsidRPr="00F67058" w:rsidRDefault="00303778" w:rsidP="003447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Оценка лабораторных работ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«5»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ставится, если учащийся  выполняет работу в полном объеме с соблюдением необходимой последовательности проведения опытов и измерений;  самостоятельно и рационально выбрал и подготовил для опыта все  необходимое оборудование;  все опыты проводит в условиях и режимах, обеспечивающих получение результатов и выводов с наибольшей точностью;  соблюдает требования правил безопасности труда; 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303778" w:rsidRPr="00F67058" w:rsidRDefault="00303778" w:rsidP="00F6705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sz w:val="24"/>
          <w:szCs w:val="24"/>
          <w:lang w:eastAsia="ar-SA"/>
        </w:rPr>
        <w:t>Оценка «4»</w:t>
      </w:r>
      <w:r w:rsidRPr="00F67058">
        <w:rPr>
          <w:rFonts w:ascii="Times New Roman" w:hAnsi="Times New Roman"/>
          <w:sz w:val="24"/>
          <w:szCs w:val="24"/>
          <w:lang w:eastAsia="ar-SA"/>
        </w:rPr>
        <w:t xml:space="preserve"> ставится, если выполнены требования к оценке «5» , но было допущено два – три недочета, не более одной негрубой ошибки и одного недочёта.</w:t>
      </w:r>
    </w:p>
    <w:p w:rsidR="00303778" w:rsidRPr="00F67058" w:rsidRDefault="00303778" w:rsidP="00F670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058">
        <w:rPr>
          <w:rFonts w:ascii="Times New Roman" w:hAnsi="Times New Roman"/>
          <w:b/>
          <w:bCs/>
          <w:sz w:val="24"/>
          <w:szCs w:val="24"/>
        </w:rPr>
        <w:t>Оценка «3»</w:t>
      </w:r>
      <w:r w:rsidRPr="00F67058">
        <w:rPr>
          <w:rFonts w:ascii="Times New Roman" w:hAnsi="Times New Roman"/>
          <w:sz w:val="24"/>
          <w:szCs w:val="24"/>
        </w:rPr>
        <w:t xml:space="preserve"> ставится, если в ходе проведения опыта и измерений были допущены ошибки: </w:t>
      </w:r>
      <w:r w:rsidRPr="00F67058">
        <w:rPr>
          <w:rFonts w:ascii="Times New Roman" w:hAnsi="Times New Roman"/>
          <w:color w:val="000000"/>
          <w:sz w:val="24"/>
          <w:szCs w:val="24"/>
        </w:rPr>
        <w:t>опыт проводился в нерациональных условиях, что привело к получению результатов с большей погрешностью; или в отчете были допущены в общей сложности не более двух ошибок (в записях единиц,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303778" w:rsidRPr="00F67058" w:rsidRDefault="00303778" w:rsidP="00F6705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67058">
        <w:rPr>
          <w:rFonts w:ascii="Times New Roman" w:hAnsi="Times New Roman"/>
          <w:b/>
          <w:bCs/>
          <w:sz w:val="24"/>
          <w:szCs w:val="24"/>
        </w:rPr>
        <w:t>Оценка «2»</w:t>
      </w:r>
      <w:r w:rsidRPr="00F67058">
        <w:rPr>
          <w:rFonts w:ascii="Times New Roman" w:hAnsi="Times New Roman"/>
          <w:sz w:val="24"/>
          <w:szCs w:val="24"/>
        </w:rPr>
        <w:t xml:space="preserve"> ставится, если работа выполнена не полностью и объем выполненной части работы не позволяет сделать правильных выводов: если опыты, измерения, вычисления, наблюдения производились неправильно.</w:t>
      </w:r>
    </w:p>
    <w:p w:rsidR="00303778" w:rsidRDefault="00303778" w:rsidP="00F6705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i/>
          <w:sz w:val="24"/>
          <w:szCs w:val="24"/>
          <w:lang w:eastAsia="ar-SA"/>
        </w:rPr>
        <w:t>  </w:t>
      </w: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Примечания</w:t>
      </w:r>
      <w:r w:rsidRPr="00F67058">
        <w:rPr>
          <w:rFonts w:ascii="Times New Roman" w:hAnsi="Times New Roman"/>
          <w:i/>
          <w:sz w:val="24"/>
          <w:szCs w:val="24"/>
          <w:lang w:eastAsia="ar-SA"/>
        </w:rPr>
        <w:br/>
      </w:r>
      <w:r w:rsidRPr="00F67058">
        <w:rPr>
          <w:rFonts w:ascii="Times New Roman" w:hAnsi="Times New Roman"/>
          <w:sz w:val="24"/>
          <w:szCs w:val="24"/>
          <w:lang w:eastAsia="ar-SA"/>
        </w:rPr>
        <w:t>Во всех случаях оценка снижается, если ученик не соблюдал требований техники безопасности при проведении эксперимента. В тех случаях, когда учащийся показал оригинальный подход к выполнению работы, но в отчете содержатся недостатки, оценка за выполнение работы, по усмотрению учителя, может быть повышена по сравнению с указанными нормами.</w:t>
      </w:r>
    </w:p>
    <w:p w:rsidR="00303778" w:rsidRPr="00F67058" w:rsidRDefault="00303778" w:rsidP="00F67058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03778" w:rsidRPr="00F67058" w:rsidRDefault="00303778" w:rsidP="003447E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Перечень ошибок</w:t>
      </w:r>
    </w:p>
    <w:p w:rsidR="00303778" w:rsidRPr="00F67058" w:rsidRDefault="00303778" w:rsidP="006C528D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Грубые ошибки: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незнание определений основных понятий, законов, правил, основных положений теории, формул, общепринятых символов обозначения физических величии, единиц их измерения;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неумение выделить в ответе главное;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неумение применять знания для решения задач и объяснения физических явлений; неправильно сформулированные вопросы задачи или неверные объяснения хода ее решения; незнание приемов решения задач, аналогичных ранее решенным в классе, ошибки, показывающие неправильное понимание условия задачи или неправильное истолкование решения;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неумение читать и строить графики и принципиальные схемы;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неумение подготовить к работе установку или лабораторное оборудование, провести опыт, необходимые расчеты, или использовать полученные данные для выводов;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небрежное отношение к лабораторному оборудованию и измерительным приборам;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неумение определить показание измерительного прибора;</w:t>
      </w:r>
    </w:p>
    <w:p w:rsidR="00303778" w:rsidRPr="00F67058" w:rsidRDefault="00303778" w:rsidP="00466692">
      <w:pPr>
        <w:pStyle w:val="af2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нарушение требований правил безопасного труда при выполнении эксперимента.</w:t>
      </w:r>
    </w:p>
    <w:p w:rsidR="00303778" w:rsidRPr="00F67058" w:rsidRDefault="00303778" w:rsidP="006C528D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Негрубые ошибки:</w:t>
      </w:r>
    </w:p>
    <w:p w:rsidR="00303778" w:rsidRPr="00F67058" w:rsidRDefault="00303778" w:rsidP="00466692">
      <w:pPr>
        <w:pStyle w:val="af2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проведении опыта или измерений;</w:t>
      </w:r>
    </w:p>
    <w:p w:rsidR="00303778" w:rsidRPr="00F67058" w:rsidRDefault="00303778" w:rsidP="00466692">
      <w:pPr>
        <w:pStyle w:val="af2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ошибки в условных обозначениях на принципиальных схемах, неточности чертежей, графиков, схем;</w:t>
      </w:r>
    </w:p>
    <w:p w:rsidR="00303778" w:rsidRPr="00F67058" w:rsidRDefault="00303778" w:rsidP="00466692">
      <w:pPr>
        <w:pStyle w:val="af2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пропуск или неточное написание наименований единиц физических величин;</w:t>
      </w:r>
    </w:p>
    <w:p w:rsidR="00303778" w:rsidRPr="00F67058" w:rsidRDefault="00303778" w:rsidP="00466692">
      <w:pPr>
        <w:pStyle w:val="af2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нерациональный выбор хода решения.</w:t>
      </w:r>
    </w:p>
    <w:p w:rsidR="00303778" w:rsidRPr="00F67058" w:rsidRDefault="00303778" w:rsidP="006C528D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F67058">
        <w:rPr>
          <w:rFonts w:ascii="Times New Roman" w:hAnsi="Times New Roman"/>
          <w:b/>
          <w:bCs/>
          <w:i/>
          <w:sz w:val="24"/>
          <w:szCs w:val="24"/>
          <w:lang w:eastAsia="ar-SA"/>
        </w:rPr>
        <w:t>Недочеты:</w:t>
      </w:r>
    </w:p>
    <w:p w:rsidR="00303778" w:rsidRPr="00F67058" w:rsidRDefault="00303778" w:rsidP="00466692">
      <w:pPr>
        <w:pStyle w:val="af2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4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нерациональные записи при вычислениях, нерациональные приемы вычислении, преобразований и решений задач;</w:t>
      </w:r>
    </w:p>
    <w:p w:rsidR="00303778" w:rsidRPr="00F67058" w:rsidRDefault="00303778" w:rsidP="00466692">
      <w:pPr>
        <w:pStyle w:val="af2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4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арифметические ошибки в вычислениях, если эти ошибки грубо не искажают реальность полученного результата;</w:t>
      </w:r>
    </w:p>
    <w:p w:rsidR="00303778" w:rsidRPr="00F67058" w:rsidRDefault="00303778" w:rsidP="00466692">
      <w:pPr>
        <w:pStyle w:val="af2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4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отдельные погрешности в формулировке вопроса или ответа;</w:t>
      </w:r>
    </w:p>
    <w:p w:rsidR="00303778" w:rsidRPr="00F67058" w:rsidRDefault="00303778" w:rsidP="00466692">
      <w:pPr>
        <w:pStyle w:val="af2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4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>небрежное выполнение записей, чертежей, схем, графиков;</w:t>
      </w:r>
    </w:p>
    <w:p w:rsidR="00303778" w:rsidRPr="00F67058" w:rsidRDefault="00303778" w:rsidP="00466692">
      <w:pPr>
        <w:pStyle w:val="af2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pacing w:val="-4"/>
          <w:sz w:val="24"/>
          <w:szCs w:val="24"/>
          <w:lang w:eastAsia="ar-SA"/>
        </w:rPr>
      </w:pPr>
      <w:r w:rsidRPr="00F67058">
        <w:rPr>
          <w:rFonts w:ascii="Times New Roman" w:hAnsi="Times New Roman"/>
          <w:sz w:val="24"/>
          <w:szCs w:val="24"/>
          <w:lang w:eastAsia="ar-SA"/>
        </w:rPr>
        <w:t xml:space="preserve">орфографические и пунктуационные ошибки. </w:t>
      </w:r>
      <w:r w:rsidRPr="00F67058">
        <w:rPr>
          <w:rFonts w:ascii="Times New Roman" w:hAnsi="Times New Roman"/>
          <w:b/>
          <w:bCs/>
          <w:color w:val="FF0000"/>
          <w:sz w:val="24"/>
          <w:szCs w:val="24"/>
          <w:lang w:eastAsia="ar-SA"/>
        </w:rPr>
        <w:tab/>
      </w:r>
    </w:p>
    <w:p w:rsidR="00303778" w:rsidRPr="00F67058" w:rsidRDefault="00303778" w:rsidP="003447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3778" w:rsidRPr="00F67058" w:rsidRDefault="00303778" w:rsidP="00627FB9">
      <w:pPr>
        <w:ind w:firstLine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303778" w:rsidRPr="00F67058" w:rsidRDefault="00303778" w:rsidP="00627FB9">
      <w:pPr>
        <w:ind w:firstLine="72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303778" w:rsidRDefault="00303778" w:rsidP="00627FB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  <w:sz w:val="27"/>
          <w:szCs w:val="27"/>
          <w:u w:val="single"/>
        </w:rPr>
      </w:pPr>
    </w:p>
    <w:p w:rsidR="00303778" w:rsidRPr="006931FC" w:rsidRDefault="00303778" w:rsidP="00627FB9">
      <w:pPr>
        <w:keepNext/>
        <w:keepLines/>
        <w:spacing w:after="0" w:line="240" w:lineRule="auto"/>
        <w:ind w:firstLine="284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C94A05" w:rsidRDefault="00C94A05" w:rsidP="00627F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B249C7">
        <w:rPr>
          <w:rFonts w:ascii="Times New Roman" w:hAnsi="Times New Roman"/>
          <w:b/>
          <w:sz w:val="24"/>
          <w:szCs w:val="24"/>
        </w:rPr>
        <w:t>Материально-техническое обеспечение образовательного  процесса</w:t>
      </w: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tbl>
      <w:tblPr>
        <w:tblW w:w="508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78"/>
        <w:gridCol w:w="1632"/>
      </w:tblGrid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7"/>
                <w:szCs w:val="27"/>
              </w:rPr>
              <w:tab/>
            </w:r>
            <w:r w:rsidRPr="001802F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ПРИБОРЫ ДЕМОНСТРАЦИОННЫЕ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Приборы общего назначения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Выпрямитель В-24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Весы чувствительные с принадлежностями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4" w:name="f5a62"/>
            <w:bookmarkEnd w:id="4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Гальванометр чувствительный М-1032-М1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Комплект электроснабжения КЭФ-10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Метр демонстрационный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Мд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5" w:name="20194"/>
            <w:bookmarkEnd w:id="5"/>
            <w:r w:rsidRPr="001802F1">
              <w:rPr>
                <w:rFonts w:ascii="Times New Roman" w:hAnsi="Times New Roman"/>
                <w:sz w:val="20"/>
                <w:szCs w:val="20"/>
              </w:rPr>
              <w:t>Метроном ММ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6" w:name="56a93"/>
            <w:bookmarkEnd w:id="6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гирь учебный УНГ-1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Насос вакуумный НВ - м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Панель с метеорологическими приборами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Столик подъемный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2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7" w:name="06d5f"/>
            <w:bookmarkEnd w:id="7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Счетчик - секундомер электронный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8" w:name="8d0a3"/>
            <w:bookmarkEnd w:id="8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Тарелка вакуумная ТВ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Штатив универсальный ШУН - м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Щит электрораспределительный школьный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ЩЭШ-н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Механика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Ареометр демонстрационный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9" w:name="279a6"/>
            <w:bookmarkEnd w:id="9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0" w:name="5c7f4"/>
            <w:bookmarkEnd w:id="10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Барометр - анероид БР-52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Блок с одним крючком БК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Блок на стержне БС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Ведерко Архимеда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ВАр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 - м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Ворот демонстрационный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Динамометр демонстрационный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Комплект блоков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Манометр открытый демонстрационный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динамометров пружинных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тел равной массы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тел равного объема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Прибор для демонстрации невесомости ПДН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Рычаг демонстрационный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Рд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Сосуд для опытов с жидкостями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Сосуд сообщающийся ССО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Стакан отливной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Тележка легкоподвижная ТЛ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Трубка Ньютона ТН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7065a"/>
            <w:bookmarkStart w:id="12" w:name="32162"/>
            <w:bookmarkEnd w:id="11"/>
            <w:bookmarkEnd w:id="12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Уровень демонстрационный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Цилиндр с отверстиями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Шар для взвешивания воздуха ШВВ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Шар Паскаля ШП - м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2F1">
              <w:rPr>
                <w:rFonts w:ascii="Times New Roman" w:hAnsi="Times New Roman"/>
                <w:b/>
                <w:sz w:val="20"/>
                <w:szCs w:val="20"/>
              </w:rPr>
              <w:t xml:space="preserve">Механические колебания и волны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3" w:name="feb07"/>
            <w:bookmarkEnd w:id="13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Камертон "Ля" на резонаторных ящиках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Молоточек резиновый для камертонов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Микрофон электродинамический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из трех шариков Ш-25-3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2F1">
              <w:rPr>
                <w:rFonts w:ascii="Times New Roman" w:hAnsi="Times New Roman"/>
                <w:b/>
                <w:sz w:val="20"/>
                <w:szCs w:val="20"/>
              </w:rPr>
              <w:t xml:space="preserve">Молекулярная физика и теплота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4" w:name="23c48"/>
            <w:bookmarkStart w:id="15" w:name="6a9c7"/>
            <w:bookmarkEnd w:id="14"/>
            <w:bookmarkEnd w:id="15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Огниво воздушное ОВЗ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Прибор для изучения газовых законов ПГЗ - м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Психрометр ПБ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Пластинка биметаллическая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Прибор для демонстрации теплоемкости тел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Теплоприемник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Термометр демонстрационный жидкостный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Трубка для демонстрации конвекции в жидкости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Цилиндр свинцовый со стругом ЦСС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Шар с кольцом ШСК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6" w:name="b6265"/>
            <w:bookmarkEnd w:id="16"/>
            <w:r w:rsidRPr="001802F1">
              <w:rPr>
                <w:rFonts w:ascii="Times New Roman" w:hAnsi="Times New Roman"/>
                <w:b/>
                <w:sz w:val="20"/>
                <w:szCs w:val="20"/>
              </w:rPr>
              <w:t xml:space="preserve">Электричество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7" w:name="5ef64"/>
            <w:bookmarkEnd w:id="17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Амперметр демонстрационный стрелочный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2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8" w:name="cf802"/>
            <w:bookmarkEnd w:id="18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Аппарат телеграфный демонстрационный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Батарея конденсаторов БК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Батарея солнечная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Ванна электролитическая ВЗ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Вольтметр демонстрационный стрелочный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2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Выключатель однополюсный демонстрационный ВОД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Выпрямитель универсальный ВУП-2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Диод вакуумный демонстрационный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Звонок электрический демонстрационный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Катушка дроссельная КД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9" w:name="6e04a"/>
            <w:bookmarkStart w:id="20" w:name="dd0ec"/>
            <w:bookmarkEnd w:id="19"/>
            <w:bookmarkEnd w:id="20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Комплект приборов для демонстрации свойств электромагнитных волн ПЭВ-2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Комплект демонстрационного оборудования по электромагнитным волнам и телемеханике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>Комплект демонстрационного оборудования по электродинамике ДО-Э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Конденсатор переменной емкости КПЕ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>Конденсатор разборный КР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Катушка для демонстрации магнитного поля тока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Комплект электроскопов демонстрационных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1" w:name="61d15"/>
            <w:bookmarkEnd w:id="21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Магнит дугообразный демонстрационный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2" w:name="6d61d"/>
            <w:bookmarkEnd w:id="22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Магазин сопротивления демонстрационный МСД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Палочка из стекла ПС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Палочка из эбонита ПЭ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Переключатель двухполюсный ПР-2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3" w:name="623bb"/>
            <w:bookmarkEnd w:id="23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Переключатель однополюсный ПР-1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4" w:name="06973"/>
            <w:bookmarkEnd w:id="24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Преобразователь высоковольтный "Разряд-1"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Реостат ползунковый РПШ-0,6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Реостат ползунковый РПШ-1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Стрелка магнитная на штативе МСШ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2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Султан электрический СЭ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Трансформатор универсальный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ТрУ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Трубка латунная на изолирующей ручке ЛТ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5" w:name="7f890"/>
            <w:bookmarkEnd w:id="25"/>
            <w:r w:rsidRPr="001802F1">
              <w:rPr>
                <w:rFonts w:ascii="Times New Roman" w:hAnsi="Times New Roman"/>
                <w:b/>
                <w:sz w:val="20"/>
                <w:szCs w:val="20"/>
              </w:rPr>
              <w:t xml:space="preserve">Оптика и квантовая физика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Зеркало плоское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линз и зеркал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по дифракции и интерференции света ДИН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дифракционных решеток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6" w:name="efdc9"/>
            <w:bookmarkEnd w:id="26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Призма прямого зрения ППЗ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Светофильтр СФ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2F1">
              <w:rPr>
                <w:rFonts w:ascii="Times New Roman" w:hAnsi="Times New Roman"/>
                <w:b/>
                <w:sz w:val="20"/>
                <w:szCs w:val="20"/>
              </w:rPr>
              <w:t xml:space="preserve">Приборы лабораторные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Приборы для фронтальных работ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7" w:name="2d287"/>
            <w:bookmarkEnd w:id="27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Амперметр лабораторный "Учебный" или АЛ-2,5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8" w:name="25527"/>
            <w:bookmarkEnd w:id="28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Весы с гирями учебные ВГУ-1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Вольтметр лабораторный "Учебный" или ВЛ-2,5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Гигрометр лабораторный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Динамометр учебный 4 Н - м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1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Динамометр учебный 1 Н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Желоб лабораторный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9" w:name="1b3d4"/>
            <w:bookmarkEnd w:id="29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Источник питания универсальный лабораторный ИПУЛ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Калориметр КЛР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Катушка индуктивности -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Ключ замыкания тока КЗТ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на 2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Комплект дифракционных решеток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на 10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0" w:name="2ca01"/>
            <w:bookmarkEnd w:id="30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Линза выпуклая Р-65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Линза выпуклая Р-130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Магнит полосовой квадратного сечения школьный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2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Модель электродвигателя разборного МЭР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Миллиамперметр лабораторный МЛ-2,5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пружин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1" w:name="c2d5a"/>
            <w:bookmarkEnd w:id="31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на 2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2" w:name="7e975"/>
            <w:bookmarkEnd w:id="32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резисторов НР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на 2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Набор тел для калориметра НТК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на 2 </w:t>
            </w:r>
            <w:proofErr w:type="spellStart"/>
            <w:r w:rsidRPr="001802F1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Реостат ползунковый РП-6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Термометр лабораторный от 0 до </w:t>
            </w:r>
            <w:smartTag w:uri="urn:schemas-microsoft-com:office:smarttags" w:element="metricconverter">
              <w:smartTagPr>
                <w:attr w:name="ProductID" w:val="100 C"/>
              </w:smartTagPr>
              <w:r w:rsidRPr="001802F1">
                <w:rPr>
                  <w:rFonts w:ascii="Times New Roman" w:hAnsi="Times New Roman"/>
                  <w:sz w:val="20"/>
                  <w:szCs w:val="20"/>
                </w:rPr>
                <w:t>100 C</w:t>
              </w:r>
            </w:smartTag>
            <w:r w:rsidRPr="001802F1">
              <w:rPr>
                <w:rFonts w:ascii="Times New Roman" w:hAnsi="Times New Roman"/>
                <w:sz w:val="20"/>
                <w:szCs w:val="20"/>
              </w:rPr>
              <w:t xml:space="preserve"> ТЛ-2 N 2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Транспортир ученический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33" w:name="bcb28"/>
            <w:bookmarkEnd w:id="33"/>
            <w:r w:rsidRPr="001802F1">
              <w:rPr>
                <w:rFonts w:ascii="Times New Roman" w:hAnsi="Times New Roman"/>
                <w:sz w:val="20"/>
                <w:szCs w:val="20"/>
              </w:rPr>
              <w:t xml:space="preserve">Штатив для фронтальных работ ШФР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на 2 уч-ся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Экран матовый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r w:rsidRPr="001802F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Модели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Модель броуновского движения МБД-69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Модель молекулярного строения магнита ММС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02F1">
              <w:rPr>
                <w:rFonts w:ascii="Times New Roman" w:hAnsi="Times New Roman"/>
                <w:b/>
                <w:sz w:val="20"/>
                <w:szCs w:val="20"/>
              </w:rPr>
              <w:t xml:space="preserve">Пособия печатные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Демонстрационные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Шкала электромагнитных волн 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шт. 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color w:val="000000"/>
                <w:sz w:val="20"/>
                <w:szCs w:val="20"/>
              </w:rPr>
              <w:t>Таблица «Международная система СИ»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color w:val="000000"/>
                <w:sz w:val="20"/>
                <w:szCs w:val="20"/>
              </w:rPr>
              <w:t>Таблица «Шкалы электромагнитных волн»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color w:val="000000"/>
                <w:sz w:val="20"/>
                <w:szCs w:val="20"/>
              </w:rPr>
              <w:t>Таблица «Физические постоянные»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1шт.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color w:val="000000"/>
                <w:sz w:val="20"/>
                <w:szCs w:val="20"/>
              </w:rPr>
              <w:t>Таблица «Приставки для образования десятичных квадратных и дольных единиц»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02F1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</w:tr>
      <w:tr w:rsidR="00303778" w:rsidRPr="00817400" w:rsidTr="006569BC">
        <w:trPr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817400" w:rsidRDefault="00303778" w:rsidP="00656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400">
              <w:rPr>
                <w:rFonts w:ascii="Times New Roman" w:hAnsi="Times New Roman"/>
                <w:b/>
                <w:sz w:val="20"/>
                <w:szCs w:val="20"/>
              </w:rPr>
              <w:t>Цифровые образовательные ресурсы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817400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Интерактивн</w:t>
            </w:r>
            <w:r>
              <w:rPr>
                <w:rFonts w:ascii="Times New Roman" w:hAnsi="Times New Roman"/>
                <w:sz w:val="20"/>
                <w:szCs w:val="20"/>
              </w:rPr>
              <w:t>ая энциклопедия. От плуга до лазера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Pr="001802F1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Pr="00817400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Интерактивная энциклопедия науки и техники. Как устроены вещи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Живая физика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Большая энциклопедия Кирилла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Уроки физики Кирилла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Уроки физики в  9-11 классах. Новая школа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Интерактивный курс физики для 7-11 классов. Лаборатория Кирилла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Астрономия. 9-11 классы. Библиотека наглядных пособий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303778" w:rsidRPr="00817400" w:rsidTr="006569BC">
        <w:trPr>
          <w:trHeight w:val="320"/>
          <w:tblCellSpacing w:w="0" w:type="dxa"/>
          <w:jc w:val="center"/>
        </w:trPr>
        <w:tc>
          <w:tcPr>
            <w:tcW w:w="418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778" w:rsidRDefault="00303778" w:rsidP="006569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Открытая физика.1.1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03778" w:rsidRDefault="00303778" w:rsidP="00437E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</w:tbl>
    <w:p w:rsidR="00303778" w:rsidRDefault="00303778" w:rsidP="007032B7">
      <w:pPr>
        <w:spacing w:after="0" w:line="240" w:lineRule="auto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Pr="00457044" w:rsidRDefault="00303778" w:rsidP="0047556F">
      <w:pPr>
        <w:tabs>
          <w:tab w:val="left" w:pos="284"/>
          <w:tab w:val="left" w:pos="66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6403">
        <w:rPr>
          <w:rFonts w:ascii="Times New Roman" w:hAnsi="Times New Roman"/>
          <w:bCs/>
          <w:sz w:val="24"/>
          <w:szCs w:val="24"/>
        </w:rPr>
        <w:t xml:space="preserve">Тексты контрольных работ взяты из </w:t>
      </w:r>
      <w:r>
        <w:rPr>
          <w:rFonts w:ascii="Times New Roman" w:hAnsi="Times New Roman"/>
          <w:bCs/>
          <w:sz w:val="24"/>
          <w:szCs w:val="24"/>
        </w:rPr>
        <w:t xml:space="preserve">дидактического материала  А.Е.Марон, Е.А.Марон.  Физика. 9 </w:t>
      </w:r>
      <w:proofErr w:type="spellStart"/>
      <w:r>
        <w:rPr>
          <w:rFonts w:ascii="Times New Roman" w:hAnsi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Дрофа, 2012.</w:t>
      </w:r>
    </w:p>
    <w:p w:rsidR="00303778" w:rsidRDefault="00303778" w:rsidP="00627F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303778" w:rsidRPr="00A84C21" w:rsidRDefault="00303778" w:rsidP="001A7B01">
      <w:pPr>
        <w:tabs>
          <w:tab w:val="left" w:pos="23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7"/>
          <w:szCs w:val="27"/>
        </w:rPr>
        <w:tab/>
      </w:r>
      <w:r w:rsidRPr="00A84C21">
        <w:rPr>
          <w:rFonts w:ascii="Times New Roman" w:hAnsi="Times New Roman"/>
          <w:b/>
          <w:sz w:val="24"/>
          <w:szCs w:val="24"/>
        </w:rPr>
        <w:t>Лист корректировки к  рабочей программе</w:t>
      </w:r>
    </w:p>
    <w:p w:rsidR="00303778" w:rsidRDefault="00303778" w:rsidP="00A84C21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126"/>
        <w:gridCol w:w="1276"/>
        <w:gridCol w:w="1843"/>
        <w:gridCol w:w="2126"/>
        <w:gridCol w:w="851"/>
        <w:gridCol w:w="1099"/>
      </w:tblGrid>
      <w:tr w:rsidR="00303778" w:rsidRPr="00817400" w:rsidTr="00817400">
        <w:tc>
          <w:tcPr>
            <w:tcW w:w="851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2126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Название раздела,</w:t>
            </w:r>
          </w:p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темы</w:t>
            </w:r>
          </w:p>
        </w:tc>
        <w:tc>
          <w:tcPr>
            <w:tcW w:w="1276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проведения по плану</w:t>
            </w:r>
          </w:p>
        </w:tc>
        <w:tc>
          <w:tcPr>
            <w:tcW w:w="1843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2126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Что скорректировано</w:t>
            </w:r>
          </w:p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r w:rsidRPr="00817400">
              <w:rPr>
                <w:rFonts w:ascii="Times New Roman" w:hAnsi="Times New Roman"/>
                <w:sz w:val="20"/>
                <w:szCs w:val="20"/>
              </w:rPr>
              <w:t>прове</w:t>
            </w:r>
            <w:proofErr w:type="spellEnd"/>
            <w:r w:rsidRPr="008174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400">
              <w:rPr>
                <w:rFonts w:ascii="Times New Roman" w:hAnsi="Times New Roman"/>
                <w:sz w:val="20"/>
                <w:szCs w:val="20"/>
              </w:rPr>
              <w:t>дения</w:t>
            </w:r>
            <w:proofErr w:type="spellEnd"/>
            <w:r w:rsidRPr="00817400">
              <w:rPr>
                <w:rFonts w:ascii="Times New Roman" w:hAnsi="Times New Roman"/>
                <w:sz w:val="20"/>
                <w:szCs w:val="20"/>
              </w:rPr>
              <w:t xml:space="preserve"> по факту</w:t>
            </w:r>
          </w:p>
        </w:tc>
        <w:tc>
          <w:tcPr>
            <w:tcW w:w="1099" w:type="dxa"/>
          </w:tcPr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 xml:space="preserve">Подпись зам. </w:t>
            </w:r>
            <w:proofErr w:type="spellStart"/>
            <w:r w:rsidRPr="00817400">
              <w:rPr>
                <w:rFonts w:ascii="Times New Roman" w:hAnsi="Times New Roman"/>
                <w:sz w:val="20"/>
                <w:szCs w:val="20"/>
              </w:rPr>
              <w:t>ди</w:t>
            </w:r>
            <w:proofErr w:type="spellEnd"/>
            <w:r w:rsidRPr="0081740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03778" w:rsidRPr="00817400" w:rsidRDefault="00303778" w:rsidP="00817400">
            <w:pPr>
              <w:pStyle w:val="af5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400">
              <w:rPr>
                <w:rFonts w:ascii="Times New Roman" w:hAnsi="Times New Roman"/>
                <w:sz w:val="20"/>
                <w:szCs w:val="20"/>
              </w:rPr>
              <w:t>ректора по УВР</w:t>
            </w:r>
          </w:p>
        </w:tc>
      </w:tr>
      <w:tr w:rsidR="00303778" w:rsidRPr="00817400" w:rsidTr="00817400"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099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</w:tr>
      <w:tr w:rsidR="00303778" w:rsidRPr="00817400" w:rsidTr="00817400"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099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</w:tr>
      <w:tr w:rsidR="00303778" w:rsidRPr="00817400" w:rsidTr="00817400"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099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</w:tr>
      <w:tr w:rsidR="00303778" w:rsidRPr="00817400" w:rsidTr="00817400"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099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</w:tr>
      <w:tr w:rsidR="00303778" w:rsidRPr="00817400" w:rsidTr="00817400"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  <w:tc>
          <w:tcPr>
            <w:tcW w:w="1099" w:type="dxa"/>
          </w:tcPr>
          <w:p w:rsidR="00303778" w:rsidRPr="00817400" w:rsidRDefault="00303778" w:rsidP="00817400">
            <w:pPr>
              <w:spacing w:before="100" w:beforeAutospacing="1" w:after="100" w:afterAutospacing="1" w:line="240" w:lineRule="auto"/>
              <w:jc w:val="center"/>
              <w:rPr>
                <w:lang w:eastAsia="en-US"/>
              </w:rPr>
            </w:pPr>
          </w:p>
        </w:tc>
      </w:tr>
    </w:tbl>
    <w:p w:rsidR="00303778" w:rsidRPr="007E0047" w:rsidRDefault="00303778" w:rsidP="00924B1C">
      <w:pPr>
        <w:pStyle w:val="af4"/>
        <w:jc w:val="both"/>
        <w:rPr>
          <w:rFonts w:eastAsia="Arial Unicode MS"/>
        </w:rPr>
      </w:pPr>
    </w:p>
    <w:p w:rsidR="00303778" w:rsidRDefault="00303778" w:rsidP="00924B1C">
      <w:pPr>
        <w:jc w:val="center"/>
        <w:rPr>
          <w:b/>
          <w:i/>
        </w:rPr>
      </w:pP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4084" w:rsidRDefault="003A4084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4084" w:rsidRDefault="003A4084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A4084" w:rsidRDefault="003A4084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2"/>
    <w:p w:rsidR="003A4084" w:rsidRPr="00457044" w:rsidRDefault="003A4084" w:rsidP="003A4084">
      <w:pPr>
        <w:tabs>
          <w:tab w:val="left" w:pos="284"/>
          <w:tab w:val="left" w:pos="66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46403">
        <w:rPr>
          <w:rFonts w:ascii="Times New Roman" w:hAnsi="Times New Roman"/>
          <w:bCs/>
          <w:sz w:val="24"/>
          <w:szCs w:val="24"/>
        </w:rPr>
        <w:t xml:space="preserve">Тексты контрольных работ взяты из </w:t>
      </w:r>
      <w:r>
        <w:rPr>
          <w:rFonts w:ascii="Times New Roman" w:hAnsi="Times New Roman"/>
          <w:bCs/>
          <w:sz w:val="24"/>
          <w:szCs w:val="24"/>
        </w:rPr>
        <w:t xml:space="preserve">дидактического материала  А.Е.Марон, Е.А.Марон.  Физика. 9 </w:t>
      </w:r>
      <w:proofErr w:type="spellStart"/>
      <w:r>
        <w:rPr>
          <w:rFonts w:ascii="Times New Roman" w:hAnsi="Times New Roman"/>
          <w:bCs/>
          <w:sz w:val="24"/>
          <w:szCs w:val="24"/>
        </w:rPr>
        <w:t>кл</w:t>
      </w:r>
      <w:proofErr w:type="spellEnd"/>
      <w:r>
        <w:rPr>
          <w:rFonts w:ascii="Times New Roman" w:hAnsi="Times New Roman"/>
          <w:bCs/>
          <w:sz w:val="24"/>
          <w:szCs w:val="24"/>
        </w:rPr>
        <w:t>. – М.: Дрофа, 2012.</w:t>
      </w:r>
    </w:p>
    <w:p w:rsidR="00303778" w:rsidRDefault="00303778" w:rsidP="00924B1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03778" w:rsidSect="0045257D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BD0" w:rsidRDefault="00BF7BD0" w:rsidP="00BF7F63">
      <w:pPr>
        <w:spacing w:after="0" w:line="240" w:lineRule="auto"/>
      </w:pPr>
      <w:r>
        <w:separator/>
      </w:r>
    </w:p>
  </w:endnote>
  <w:endnote w:type="continuationSeparator" w:id="1">
    <w:p w:rsidR="00BF7BD0" w:rsidRDefault="00BF7BD0" w:rsidP="00BF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BD0" w:rsidRDefault="00BF7BD0" w:rsidP="00BF7F63">
      <w:pPr>
        <w:spacing w:after="0" w:line="240" w:lineRule="auto"/>
      </w:pPr>
      <w:r>
        <w:separator/>
      </w:r>
    </w:p>
  </w:footnote>
  <w:footnote w:type="continuationSeparator" w:id="1">
    <w:p w:rsidR="00BF7BD0" w:rsidRDefault="00BF7BD0" w:rsidP="00BF7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EA5"/>
    <w:multiLevelType w:val="hybridMultilevel"/>
    <w:tmpl w:val="49CA34AA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51761"/>
    <w:multiLevelType w:val="hybridMultilevel"/>
    <w:tmpl w:val="115C4666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5984"/>
    <w:multiLevelType w:val="hybridMultilevel"/>
    <w:tmpl w:val="B94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A81F10"/>
    <w:multiLevelType w:val="hybridMultilevel"/>
    <w:tmpl w:val="A538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66A8B"/>
    <w:multiLevelType w:val="hybridMultilevel"/>
    <w:tmpl w:val="5DAC1634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934E0"/>
    <w:multiLevelType w:val="hybridMultilevel"/>
    <w:tmpl w:val="66928D1C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BE3A6A"/>
    <w:multiLevelType w:val="hybridMultilevel"/>
    <w:tmpl w:val="5498B9A4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218AE"/>
    <w:multiLevelType w:val="hybridMultilevel"/>
    <w:tmpl w:val="4484CEEE"/>
    <w:lvl w:ilvl="0" w:tplc="E24C25E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5707B7"/>
    <w:multiLevelType w:val="hybridMultilevel"/>
    <w:tmpl w:val="CFEAC7E4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B03BA0"/>
    <w:multiLevelType w:val="hybridMultilevel"/>
    <w:tmpl w:val="411051C8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355399"/>
    <w:multiLevelType w:val="hybridMultilevel"/>
    <w:tmpl w:val="BDBE94A8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B3E8A"/>
    <w:multiLevelType w:val="hybridMultilevel"/>
    <w:tmpl w:val="EC3EB08C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CB64F1"/>
    <w:multiLevelType w:val="hybridMultilevel"/>
    <w:tmpl w:val="7102FCEC"/>
    <w:lvl w:ilvl="0" w:tplc="E24C25EA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8FF5F68"/>
    <w:multiLevelType w:val="hybridMultilevel"/>
    <w:tmpl w:val="FB6C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EF56D9B"/>
    <w:multiLevelType w:val="hybridMultilevel"/>
    <w:tmpl w:val="5102201E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E4D6C"/>
    <w:multiLevelType w:val="hybridMultilevel"/>
    <w:tmpl w:val="FED4B910"/>
    <w:lvl w:ilvl="0" w:tplc="E24C25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13"/>
  </w:num>
  <w:num w:numId="10">
    <w:abstractNumId w:val="1"/>
  </w:num>
  <w:num w:numId="11">
    <w:abstractNumId w:val="11"/>
  </w:num>
  <w:num w:numId="12">
    <w:abstractNumId w:val="15"/>
  </w:num>
  <w:num w:numId="13">
    <w:abstractNumId w:val="14"/>
  </w:num>
  <w:num w:numId="14">
    <w:abstractNumId w:val="6"/>
  </w:num>
  <w:num w:numId="15">
    <w:abstractNumId w:val="5"/>
  </w:num>
  <w:num w:numId="16">
    <w:abstractNumId w:val="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43A"/>
    <w:rsid w:val="00016689"/>
    <w:rsid w:val="00027727"/>
    <w:rsid w:val="00036B27"/>
    <w:rsid w:val="0005719F"/>
    <w:rsid w:val="00077CB6"/>
    <w:rsid w:val="0009013C"/>
    <w:rsid w:val="000A0555"/>
    <w:rsid w:val="000A18B8"/>
    <w:rsid w:val="000A67FE"/>
    <w:rsid w:val="000C09D7"/>
    <w:rsid w:val="000C116D"/>
    <w:rsid w:val="000D1426"/>
    <w:rsid w:val="000E1647"/>
    <w:rsid w:val="000E3D60"/>
    <w:rsid w:val="000E41A5"/>
    <w:rsid w:val="000E456B"/>
    <w:rsid w:val="001158BA"/>
    <w:rsid w:val="0012369E"/>
    <w:rsid w:val="001311E9"/>
    <w:rsid w:val="0014056A"/>
    <w:rsid w:val="00156D19"/>
    <w:rsid w:val="00161884"/>
    <w:rsid w:val="001664A0"/>
    <w:rsid w:val="001802F1"/>
    <w:rsid w:val="0018654C"/>
    <w:rsid w:val="001A7B01"/>
    <w:rsid w:val="001B4DCA"/>
    <w:rsid w:val="001B67DB"/>
    <w:rsid w:val="001B6B32"/>
    <w:rsid w:val="001C6007"/>
    <w:rsid w:val="001D179A"/>
    <w:rsid w:val="001D36EF"/>
    <w:rsid w:val="001D5791"/>
    <w:rsid w:val="001F56D4"/>
    <w:rsid w:val="002071C3"/>
    <w:rsid w:val="0022715A"/>
    <w:rsid w:val="002274AD"/>
    <w:rsid w:val="00253FF1"/>
    <w:rsid w:val="002542E9"/>
    <w:rsid w:val="00261A60"/>
    <w:rsid w:val="00270F2E"/>
    <w:rsid w:val="002A5D1E"/>
    <w:rsid w:val="002B370A"/>
    <w:rsid w:val="002B5175"/>
    <w:rsid w:val="002C565A"/>
    <w:rsid w:val="002E6AA8"/>
    <w:rsid w:val="002E7653"/>
    <w:rsid w:val="00303778"/>
    <w:rsid w:val="003063DA"/>
    <w:rsid w:val="00310B0B"/>
    <w:rsid w:val="00312551"/>
    <w:rsid w:val="003216A5"/>
    <w:rsid w:val="003447E1"/>
    <w:rsid w:val="003459F0"/>
    <w:rsid w:val="00365CD1"/>
    <w:rsid w:val="003749DF"/>
    <w:rsid w:val="00377B5C"/>
    <w:rsid w:val="003A1444"/>
    <w:rsid w:val="003A4084"/>
    <w:rsid w:val="003B7401"/>
    <w:rsid w:val="003C48E3"/>
    <w:rsid w:val="003E0010"/>
    <w:rsid w:val="003E2774"/>
    <w:rsid w:val="00402E9D"/>
    <w:rsid w:val="0042625E"/>
    <w:rsid w:val="004278C6"/>
    <w:rsid w:val="00437EAA"/>
    <w:rsid w:val="0045174B"/>
    <w:rsid w:val="0045257D"/>
    <w:rsid w:val="004562FB"/>
    <w:rsid w:val="00457044"/>
    <w:rsid w:val="00466692"/>
    <w:rsid w:val="00467A23"/>
    <w:rsid w:val="0047556F"/>
    <w:rsid w:val="00482A85"/>
    <w:rsid w:val="004C627D"/>
    <w:rsid w:val="004C71FF"/>
    <w:rsid w:val="0050256F"/>
    <w:rsid w:val="0050395F"/>
    <w:rsid w:val="0050707F"/>
    <w:rsid w:val="00550187"/>
    <w:rsid w:val="00554E9A"/>
    <w:rsid w:val="005551F5"/>
    <w:rsid w:val="00564B4B"/>
    <w:rsid w:val="005655AB"/>
    <w:rsid w:val="00573BE0"/>
    <w:rsid w:val="00580734"/>
    <w:rsid w:val="005A4932"/>
    <w:rsid w:val="005C2727"/>
    <w:rsid w:val="005C5441"/>
    <w:rsid w:val="005D09E1"/>
    <w:rsid w:val="005D0D42"/>
    <w:rsid w:val="005D2A76"/>
    <w:rsid w:val="005D5814"/>
    <w:rsid w:val="005F1302"/>
    <w:rsid w:val="005F57E0"/>
    <w:rsid w:val="005F7339"/>
    <w:rsid w:val="00617BBB"/>
    <w:rsid w:val="00621405"/>
    <w:rsid w:val="00627FB9"/>
    <w:rsid w:val="00632FEE"/>
    <w:rsid w:val="00646403"/>
    <w:rsid w:val="00646E79"/>
    <w:rsid w:val="0065043A"/>
    <w:rsid w:val="00654CC6"/>
    <w:rsid w:val="006569BC"/>
    <w:rsid w:val="006620D2"/>
    <w:rsid w:val="00683846"/>
    <w:rsid w:val="00686171"/>
    <w:rsid w:val="00692798"/>
    <w:rsid w:val="006931FC"/>
    <w:rsid w:val="006C528D"/>
    <w:rsid w:val="006D698A"/>
    <w:rsid w:val="0070149C"/>
    <w:rsid w:val="007032B7"/>
    <w:rsid w:val="00706990"/>
    <w:rsid w:val="0073009F"/>
    <w:rsid w:val="00754AE9"/>
    <w:rsid w:val="00755652"/>
    <w:rsid w:val="00757C28"/>
    <w:rsid w:val="00765BEF"/>
    <w:rsid w:val="0077722D"/>
    <w:rsid w:val="007A16A1"/>
    <w:rsid w:val="007B3DAD"/>
    <w:rsid w:val="007C6A4B"/>
    <w:rsid w:val="007D7D17"/>
    <w:rsid w:val="007E0047"/>
    <w:rsid w:val="007E3708"/>
    <w:rsid w:val="008028A0"/>
    <w:rsid w:val="00813F89"/>
    <w:rsid w:val="00817400"/>
    <w:rsid w:val="00827ADC"/>
    <w:rsid w:val="00830875"/>
    <w:rsid w:val="00832BFB"/>
    <w:rsid w:val="00833EDA"/>
    <w:rsid w:val="00836FF1"/>
    <w:rsid w:val="0084454D"/>
    <w:rsid w:val="00847B6D"/>
    <w:rsid w:val="00856266"/>
    <w:rsid w:val="00871E01"/>
    <w:rsid w:val="00890EC5"/>
    <w:rsid w:val="00895FD0"/>
    <w:rsid w:val="008A266C"/>
    <w:rsid w:val="008C0371"/>
    <w:rsid w:val="008C5240"/>
    <w:rsid w:val="008C705D"/>
    <w:rsid w:val="008E2ADC"/>
    <w:rsid w:val="008E655D"/>
    <w:rsid w:val="008F4918"/>
    <w:rsid w:val="008F632B"/>
    <w:rsid w:val="00907D14"/>
    <w:rsid w:val="00916300"/>
    <w:rsid w:val="00923D0F"/>
    <w:rsid w:val="00924B1C"/>
    <w:rsid w:val="0096596D"/>
    <w:rsid w:val="00971C7F"/>
    <w:rsid w:val="0097501F"/>
    <w:rsid w:val="0098622A"/>
    <w:rsid w:val="009A61B9"/>
    <w:rsid w:val="009B49F1"/>
    <w:rsid w:val="009D7AE8"/>
    <w:rsid w:val="009E0DD8"/>
    <w:rsid w:val="009E68B5"/>
    <w:rsid w:val="009F401A"/>
    <w:rsid w:val="00A175B7"/>
    <w:rsid w:val="00A20447"/>
    <w:rsid w:val="00A31329"/>
    <w:rsid w:val="00A33F42"/>
    <w:rsid w:val="00A5366A"/>
    <w:rsid w:val="00A62D15"/>
    <w:rsid w:val="00A643D2"/>
    <w:rsid w:val="00A7767D"/>
    <w:rsid w:val="00A84C21"/>
    <w:rsid w:val="00A93765"/>
    <w:rsid w:val="00AA0F68"/>
    <w:rsid w:val="00AA3EA1"/>
    <w:rsid w:val="00AA71F5"/>
    <w:rsid w:val="00AB6A4B"/>
    <w:rsid w:val="00B01B5C"/>
    <w:rsid w:val="00B05C7E"/>
    <w:rsid w:val="00B14545"/>
    <w:rsid w:val="00B249C7"/>
    <w:rsid w:val="00B635C2"/>
    <w:rsid w:val="00B73EED"/>
    <w:rsid w:val="00B77466"/>
    <w:rsid w:val="00B94288"/>
    <w:rsid w:val="00BA17BB"/>
    <w:rsid w:val="00BA5B12"/>
    <w:rsid w:val="00BC29A8"/>
    <w:rsid w:val="00BC4758"/>
    <w:rsid w:val="00BF7BD0"/>
    <w:rsid w:val="00BF7F63"/>
    <w:rsid w:val="00C019D4"/>
    <w:rsid w:val="00C2049D"/>
    <w:rsid w:val="00C265E0"/>
    <w:rsid w:val="00C32383"/>
    <w:rsid w:val="00C34B22"/>
    <w:rsid w:val="00C35281"/>
    <w:rsid w:val="00C3549A"/>
    <w:rsid w:val="00C37A4C"/>
    <w:rsid w:val="00C570D9"/>
    <w:rsid w:val="00C6075E"/>
    <w:rsid w:val="00C63530"/>
    <w:rsid w:val="00C72B23"/>
    <w:rsid w:val="00C75851"/>
    <w:rsid w:val="00C777B9"/>
    <w:rsid w:val="00C8148B"/>
    <w:rsid w:val="00C94A05"/>
    <w:rsid w:val="00CA5885"/>
    <w:rsid w:val="00CB446A"/>
    <w:rsid w:val="00CB7416"/>
    <w:rsid w:val="00CB7A5B"/>
    <w:rsid w:val="00CC38D8"/>
    <w:rsid w:val="00CC5E64"/>
    <w:rsid w:val="00D167FE"/>
    <w:rsid w:val="00D23D9B"/>
    <w:rsid w:val="00D2503A"/>
    <w:rsid w:val="00D52AF6"/>
    <w:rsid w:val="00D811F8"/>
    <w:rsid w:val="00D93E09"/>
    <w:rsid w:val="00DA3CA8"/>
    <w:rsid w:val="00DB1913"/>
    <w:rsid w:val="00DB1F53"/>
    <w:rsid w:val="00DC43AA"/>
    <w:rsid w:val="00DD51E6"/>
    <w:rsid w:val="00DF6C8B"/>
    <w:rsid w:val="00DF6E7F"/>
    <w:rsid w:val="00E1502D"/>
    <w:rsid w:val="00E308E1"/>
    <w:rsid w:val="00E31103"/>
    <w:rsid w:val="00E3217A"/>
    <w:rsid w:val="00E36464"/>
    <w:rsid w:val="00E43E39"/>
    <w:rsid w:val="00E46A13"/>
    <w:rsid w:val="00E5123A"/>
    <w:rsid w:val="00E6160A"/>
    <w:rsid w:val="00E9087C"/>
    <w:rsid w:val="00E959E8"/>
    <w:rsid w:val="00E96189"/>
    <w:rsid w:val="00EA173C"/>
    <w:rsid w:val="00EC47CC"/>
    <w:rsid w:val="00ED13C7"/>
    <w:rsid w:val="00EE090D"/>
    <w:rsid w:val="00EE0BDD"/>
    <w:rsid w:val="00F016F2"/>
    <w:rsid w:val="00F153FF"/>
    <w:rsid w:val="00F1700C"/>
    <w:rsid w:val="00F22F41"/>
    <w:rsid w:val="00F33440"/>
    <w:rsid w:val="00F35324"/>
    <w:rsid w:val="00F464C0"/>
    <w:rsid w:val="00F574B8"/>
    <w:rsid w:val="00F66E18"/>
    <w:rsid w:val="00F67058"/>
    <w:rsid w:val="00F71707"/>
    <w:rsid w:val="00F736BB"/>
    <w:rsid w:val="00F8365B"/>
    <w:rsid w:val="00F937F9"/>
    <w:rsid w:val="00FB5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BE0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65043A"/>
    <w:pPr>
      <w:widowControl w:val="0"/>
      <w:spacing w:after="0" w:line="240" w:lineRule="auto"/>
      <w:ind w:left="3120"/>
      <w:outlineLvl w:val="0"/>
    </w:pPr>
    <w:rPr>
      <w:rFonts w:ascii="Times New Roman" w:hAnsi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6504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5043A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5043A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basedOn w:val="a0"/>
    <w:uiPriority w:val="99"/>
    <w:rsid w:val="0065043A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65043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3"/>
    <w:uiPriority w:val="99"/>
    <w:locked/>
    <w:rsid w:val="0065043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uiPriority w:val="99"/>
    <w:locked/>
    <w:rsid w:val="0065043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65043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65043A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11">
    <w:name w:val="Заголовок №1_"/>
    <w:basedOn w:val="a0"/>
    <w:uiPriority w:val="99"/>
    <w:rsid w:val="0065043A"/>
    <w:rPr>
      <w:rFonts w:ascii="Times New Roman" w:hAnsi="Times New Roman" w:cs="Times New Roman"/>
      <w:spacing w:val="0"/>
      <w:sz w:val="27"/>
      <w:szCs w:val="27"/>
    </w:rPr>
  </w:style>
  <w:style w:type="character" w:customStyle="1" w:styleId="12">
    <w:name w:val="Заголовок №1"/>
    <w:basedOn w:val="11"/>
    <w:uiPriority w:val="99"/>
    <w:rsid w:val="0065043A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5">
    <w:name w:val="Основной текст + Курсив"/>
    <w:basedOn w:val="a4"/>
    <w:uiPriority w:val="99"/>
    <w:rsid w:val="0065043A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4"/>
    <w:uiPriority w:val="99"/>
    <w:rsid w:val="0065043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7">
    <w:name w:val="Подпись к таблице_"/>
    <w:basedOn w:val="a0"/>
    <w:uiPriority w:val="99"/>
    <w:rsid w:val="0065043A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sid w:val="0065043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Не полужирный"/>
    <w:basedOn w:val="2"/>
    <w:uiPriority w:val="99"/>
    <w:rsid w:val="0065043A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Заголовок №1 + Не полужирный"/>
    <w:basedOn w:val="11"/>
    <w:uiPriority w:val="99"/>
    <w:rsid w:val="0065043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Подпись к таблице"/>
    <w:basedOn w:val="a7"/>
    <w:uiPriority w:val="99"/>
    <w:rsid w:val="0065043A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14">
    <w:name w:val="Основной текст1"/>
    <w:basedOn w:val="a4"/>
    <w:uiPriority w:val="99"/>
    <w:rsid w:val="0065043A"/>
    <w:rPr>
      <w:rFonts w:ascii="Times New Roman" w:hAnsi="Times New Roman" w:cs="Times New Roman"/>
      <w:sz w:val="27"/>
      <w:szCs w:val="27"/>
      <w:shd w:val="clear" w:color="auto" w:fill="FFFFFF"/>
      <w:lang w:val="en-US"/>
    </w:rPr>
  </w:style>
  <w:style w:type="character" w:customStyle="1" w:styleId="24">
    <w:name w:val="Основной текст2"/>
    <w:basedOn w:val="a4"/>
    <w:uiPriority w:val="99"/>
    <w:rsid w:val="0065043A"/>
    <w:rPr>
      <w:rFonts w:ascii="Times New Roman" w:hAnsi="Times New Roman" w:cs="Times New Roman"/>
      <w:sz w:val="27"/>
      <w:szCs w:val="27"/>
      <w:u w:val="single"/>
      <w:shd w:val="clear" w:color="auto" w:fill="FFFFFF"/>
      <w:lang w:val="en-US"/>
    </w:rPr>
  </w:style>
  <w:style w:type="paragraph" w:customStyle="1" w:styleId="20">
    <w:name w:val="Основной текст (2)"/>
    <w:basedOn w:val="a"/>
    <w:link w:val="2"/>
    <w:uiPriority w:val="99"/>
    <w:rsid w:val="0065043A"/>
    <w:pPr>
      <w:shd w:val="clear" w:color="auto" w:fill="FFFFFF"/>
      <w:spacing w:after="120" w:line="374" w:lineRule="exact"/>
      <w:ind w:hanging="360"/>
      <w:jc w:val="center"/>
    </w:pPr>
    <w:rPr>
      <w:rFonts w:ascii="Times New Roman" w:hAnsi="Times New Roman"/>
      <w:sz w:val="27"/>
      <w:szCs w:val="27"/>
    </w:rPr>
  </w:style>
  <w:style w:type="paragraph" w:customStyle="1" w:styleId="3">
    <w:name w:val="Основной текст3"/>
    <w:basedOn w:val="a"/>
    <w:link w:val="a4"/>
    <w:uiPriority w:val="99"/>
    <w:rsid w:val="0065043A"/>
    <w:pPr>
      <w:shd w:val="clear" w:color="auto" w:fill="FFFFFF"/>
      <w:spacing w:after="0" w:line="240" w:lineRule="atLeast"/>
      <w:ind w:hanging="360"/>
    </w:pPr>
    <w:rPr>
      <w:rFonts w:ascii="Times New Roman" w:hAnsi="Times New Roman"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65043A"/>
    <w:pPr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uiPriority w:val="99"/>
    <w:rsid w:val="0065043A"/>
    <w:pPr>
      <w:shd w:val="clear" w:color="auto" w:fill="FFFFFF"/>
      <w:spacing w:after="0" w:line="370" w:lineRule="exact"/>
    </w:pPr>
    <w:rPr>
      <w:rFonts w:ascii="Times New Roman" w:hAnsi="Times New Roman"/>
      <w:sz w:val="27"/>
      <w:szCs w:val="27"/>
    </w:rPr>
  </w:style>
  <w:style w:type="paragraph" w:customStyle="1" w:styleId="42">
    <w:name w:val="Основной текст (4)"/>
    <w:basedOn w:val="a"/>
    <w:link w:val="41"/>
    <w:uiPriority w:val="99"/>
    <w:rsid w:val="0065043A"/>
    <w:pPr>
      <w:shd w:val="clear" w:color="auto" w:fill="FFFFFF"/>
      <w:spacing w:after="2760" w:line="418" w:lineRule="exact"/>
      <w:jc w:val="center"/>
    </w:pPr>
    <w:rPr>
      <w:rFonts w:ascii="Times New Roman" w:hAnsi="Times New Roman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rsid w:val="0065043A"/>
    <w:pPr>
      <w:shd w:val="clear" w:color="auto" w:fill="FFFFFF"/>
      <w:spacing w:after="0" w:line="370" w:lineRule="exact"/>
    </w:pPr>
    <w:rPr>
      <w:rFonts w:ascii="Times New Roman" w:hAnsi="Times New Roman"/>
      <w:sz w:val="28"/>
      <w:szCs w:val="28"/>
    </w:rPr>
  </w:style>
  <w:style w:type="paragraph" w:styleId="a9">
    <w:name w:val="header"/>
    <w:basedOn w:val="a"/>
    <w:link w:val="aa"/>
    <w:uiPriority w:val="99"/>
    <w:rsid w:val="0065043A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5043A"/>
    <w:rPr>
      <w:rFonts w:eastAsia="Times New Roman" w:cs="Times New Roman"/>
      <w:lang w:eastAsia="en-US"/>
    </w:rPr>
  </w:style>
  <w:style w:type="paragraph" w:styleId="ab">
    <w:name w:val="footer"/>
    <w:basedOn w:val="a"/>
    <w:link w:val="ac"/>
    <w:uiPriority w:val="99"/>
    <w:rsid w:val="0065043A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5043A"/>
    <w:rPr>
      <w:rFonts w:eastAsia="Times New Roman" w:cs="Times New Roman"/>
      <w:lang w:eastAsia="en-US"/>
    </w:rPr>
  </w:style>
  <w:style w:type="table" w:styleId="ad">
    <w:name w:val="Table Grid"/>
    <w:basedOn w:val="a1"/>
    <w:uiPriority w:val="99"/>
    <w:rsid w:val="0065043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65043A"/>
    <w:pPr>
      <w:widowControl w:val="0"/>
      <w:spacing w:after="0" w:line="240" w:lineRule="auto"/>
      <w:ind w:left="100"/>
    </w:pPr>
    <w:rPr>
      <w:rFonts w:ascii="Times New Roman" w:hAnsi="Times New Roman"/>
      <w:sz w:val="26"/>
      <w:szCs w:val="26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65043A"/>
    <w:rPr>
      <w:rFonts w:ascii="Times New Roman" w:hAnsi="Times New Roman" w:cs="Times New Roman"/>
      <w:sz w:val="26"/>
      <w:szCs w:val="26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65043A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5043A"/>
    <w:rPr>
      <w:rFonts w:ascii="Tahoma" w:hAnsi="Tahoma" w:cs="Tahoma"/>
      <w:sz w:val="16"/>
      <w:szCs w:val="16"/>
      <w:lang w:eastAsia="en-US"/>
    </w:rPr>
  </w:style>
  <w:style w:type="paragraph" w:styleId="af2">
    <w:name w:val="List Paragraph"/>
    <w:basedOn w:val="a"/>
    <w:uiPriority w:val="99"/>
    <w:qFormat/>
    <w:rsid w:val="0065043A"/>
    <w:pPr>
      <w:ind w:left="720"/>
      <w:contextualSpacing/>
    </w:pPr>
    <w:rPr>
      <w:lang w:eastAsia="en-US"/>
    </w:rPr>
  </w:style>
  <w:style w:type="table" w:customStyle="1" w:styleId="15">
    <w:name w:val="Сетка таблицы1"/>
    <w:uiPriority w:val="99"/>
    <w:rsid w:val="0065043A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65043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65043A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65043A"/>
    <w:rPr>
      <w:rFonts w:cs="Times New Roman"/>
    </w:rPr>
  </w:style>
  <w:style w:type="paragraph" w:styleId="af4">
    <w:name w:val="No Spacing"/>
    <w:uiPriority w:val="99"/>
    <w:qFormat/>
    <w:rsid w:val="0065043A"/>
  </w:style>
  <w:style w:type="character" w:customStyle="1" w:styleId="FontStyle118">
    <w:name w:val="Font Style118"/>
    <w:basedOn w:val="a0"/>
    <w:uiPriority w:val="99"/>
    <w:rsid w:val="00AA71F5"/>
    <w:rPr>
      <w:rFonts w:ascii="Times New Roman" w:hAnsi="Times New Roman" w:cs="Times New Roman"/>
      <w:sz w:val="20"/>
      <w:szCs w:val="20"/>
    </w:rPr>
  </w:style>
  <w:style w:type="character" w:customStyle="1" w:styleId="FontStyle123">
    <w:name w:val="Font Style123"/>
    <w:basedOn w:val="a0"/>
    <w:uiPriority w:val="99"/>
    <w:rsid w:val="00AA71F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7">
    <w:name w:val="Style27"/>
    <w:basedOn w:val="a"/>
    <w:uiPriority w:val="99"/>
    <w:rsid w:val="00D52AF6"/>
    <w:pPr>
      <w:widowControl w:val="0"/>
      <w:autoSpaceDE w:val="0"/>
      <w:autoSpaceDN w:val="0"/>
      <w:adjustRightInd w:val="0"/>
      <w:spacing w:after="0" w:line="246" w:lineRule="exact"/>
      <w:ind w:firstLine="295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29">
    <w:name w:val="Style29"/>
    <w:basedOn w:val="a"/>
    <w:uiPriority w:val="99"/>
    <w:rsid w:val="00627FB9"/>
    <w:pPr>
      <w:widowControl w:val="0"/>
      <w:autoSpaceDE w:val="0"/>
      <w:autoSpaceDN w:val="0"/>
      <w:adjustRightInd w:val="0"/>
      <w:spacing w:after="0" w:line="247" w:lineRule="exact"/>
      <w:ind w:hanging="199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56">
    <w:name w:val="Style56"/>
    <w:basedOn w:val="a"/>
    <w:uiPriority w:val="99"/>
    <w:rsid w:val="00627FB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135">
    <w:name w:val="Font Style135"/>
    <w:basedOn w:val="a0"/>
    <w:uiPriority w:val="99"/>
    <w:rsid w:val="00627FB9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af5">
    <w:name w:val="Содержимое таблицы"/>
    <w:basedOn w:val="a"/>
    <w:uiPriority w:val="99"/>
    <w:rsid w:val="00924B1C"/>
    <w:pPr>
      <w:suppressLineNumbers/>
      <w:suppressAutoHyphens/>
    </w:pPr>
    <w:rPr>
      <w:rFonts w:cs="Calibri"/>
      <w:lang w:eastAsia="ar-SA"/>
    </w:rPr>
  </w:style>
  <w:style w:type="paragraph" w:customStyle="1" w:styleId="Style9">
    <w:name w:val="Style9"/>
    <w:basedOn w:val="a"/>
    <w:uiPriority w:val="99"/>
    <w:rsid w:val="00617BBB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40">
    <w:name w:val="Style40"/>
    <w:basedOn w:val="a"/>
    <w:uiPriority w:val="99"/>
    <w:rsid w:val="00617BB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113">
    <w:name w:val="Font Style113"/>
    <w:basedOn w:val="a0"/>
    <w:uiPriority w:val="99"/>
    <w:rsid w:val="00617BBB"/>
    <w:rPr>
      <w:rFonts w:ascii="Calibri" w:hAnsi="Calibri" w:cs="Calibri"/>
      <w:b/>
      <w:bCs/>
      <w:sz w:val="22"/>
      <w:szCs w:val="22"/>
    </w:rPr>
  </w:style>
  <w:style w:type="character" w:customStyle="1" w:styleId="FontStyle136">
    <w:name w:val="Font Style136"/>
    <w:basedOn w:val="a0"/>
    <w:uiPriority w:val="99"/>
    <w:rsid w:val="00617BBB"/>
    <w:rPr>
      <w:rFonts w:ascii="Verdana" w:hAnsi="Verdana" w:cs="Verdana"/>
      <w:b/>
      <w:bCs/>
      <w:spacing w:val="-10"/>
      <w:sz w:val="20"/>
      <w:szCs w:val="20"/>
    </w:rPr>
  </w:style>
  <w:style w:type="paragraph" w:customStyle="1" w:styleId="Style20">
    <w:name w:val="Style20"/>
    <w:basedOn w:val="a"/>
    <w:uiPriority w:val="99"/>
    <w:rsid w:val="00617BBB"/>
    <w:pPr>
      <w:widowControl w:val="0"/>
      <w:autoSpaceDE w:val="0"/>
      <w:autoSpaceDN w:val="0"/>
      <w:adjustRightInd w:val="0"/>
      <w:spacing w:after="0" w:line="204" w:lineRule="exact"/>
      <w:ind w:firstLine="300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44">
    <w:name w:val="Style44"/>
    <w:basedOn w:val="a"/>
    <w:uiPriority w:val="99"/>
    <w:rsid w:val="00617BBB"/>
    <w:pPr>
      <w:widowControl w:val="0"/>
      <w:autoSpaceDE w:val="0"/>
      <w:autoSpaceDN w:val="0"/>
      <w:adjustRightInd w:val="0"/>
      <w:spacing w:after="0" w:line="250" w:lineRule="exact"/>
    </w:pPr>
    <w:rPr>
      <w:rFonts w:ascii="Franklin Gothic Heavy" w:hAnsi="Franklin Gothic Heavy"/>
      <w:sz w:val="24"/>
      <w:szCs w:val="24"/>
    </w:rPr>
  </w:style>
  <w:style w:type="paragraph" w:customStyle="1" w:styleId="Style45">
    <w:name w:val="Style45"/>
    <w:basedOn w:val="a"/>
    <w:uiPriority w:val="99"/>
    <w:rsid w:val="00617BB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121">
    <w:name w:val="Font Style121"/>
    <w:basedOn w:val="a0"/>
    <w:uiPriority w:val="99"/>
    <w:rsid w:val="00617BB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4">
    <w:name w:val="Font Style134"/>
    <w:basedOn w:val="a0"/>
    <w:uiPriority w:val="99"/>
    <w:rsid w:val="00617BBB"/>
    <w:rPr>
      <w:rFonts w:ascii="Times New Roman" w:hAnsi="Times New Roman" w:cs="Times New Roman"/>
      <w:b/>
      <w:bCs/>
      <w:sz w:val="18"/>
      <w:szCs w:val="18"/>
    </w:rPr>
  </w:style>
  <w:style w:type="paragraph" w:styleId="af6">
    <w:name w:val="Title"/>
    <w:basedOn w:val="a"/>
    <w:next w:val="a"/>
    <w:link w:val="af7"/>
    <w:uiPriority w:val="99"/>
    <w:qFormat/>
    <w:rsid w:val="009F401A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f7">
    <w:name w:val="Название Знак"/>
    <w:basedOn w:val="a0"/>
    <w:link w:val="af6"/>
    <w:uiPriority w:val="99"/>
    <w:locked/>
    <w:rsid w:val="009F401A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25">
    <w:name w:val="Body Text Indent 2"/>
    <w:basedOn w:val="a"/>
    <w:link w:val="26"/>
    <w:uiPriority w:val="99"/>
    <w:semiHidden/>
    <w:rsid w:val="00CC5E6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locked/>
    <w:rsid w:val="00CC5E64"/>
    <w:rPr>
      <w:rFonts w:cs="Times New Roman"/>
    </w:rPr>
  </w:style>
  <w:style w:type="character" w:customStyle="1" w:styleId="210">
    <w:name w:val="Основной текст с отступом 2 Знак1"/>
    <w:basedOn w:val="a0"/>
    <w:uiPriority w:val="99"/>
    <w:semiHidden/>
    <w:rsid w:val="00CC5E64"/>
    <w:rPr>
      <w:rFonts w:cs="Times New Roman"/>
    </w:rPr>
  </w:style>
  <w:style w:type="paragraph" w:customStyle="1" w:styleId="TableParagraph">
    <w:name w:val="Table Paragraph"/>
    <w:basedOn w:val="a"/>
    <w:uiPriority w:val="99"/>
    <w:rsid w:val="00CC5E64"/>
    <w:pPr>
      <w:widowControl w:val="0"/>
      <w:spacing w:after="0" w:line="240" w:lineRule="auto"/>
    </w:pPr>
    <w:rPr>
      <w:lang w:val="en-US" w:eastAsia="en-US"/>
    </w:rPr>
  </w:style>
  <w:style w:type="character" w:customStyle="1" w:styleId="27">
    <w:name w:val="Заголовок №2_"/>
    <w:basedOn w:val="a0"/>
    <w:uiPriority w:val="99"/>
    <w:rsid w:val="00312551"/>
    <w:rPr>
      <w:rFonts w:ascii="Times New Roman" w:hAnsi="Times New Roman" w:cs="Times New Roman"/>
      <w:spacing w:val="0"/>
      <w:sz w:val="27"/>
      <w:szCs w:val="27"/>
    </w:rPr>
  </w:style>
  <w:style w:type="character" w:customStyle="1" w:styleId="28">
    <w:name w:val="Заголовок №2"/>
    <w:basedOn w:val="27"/>
    <w:uiPriority w:val="99"/>
    <w:rsid w:val="00312551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rialUnicodeMS">
    <w:name w:val="Основной текст + Arial Unicode MS"/>
    <w:aliases w:val="12,5 pt"/>
    <w:basedOn w:val="a4"/>
    <w:uiPriority w:val="99"/>
    <w:rsid w:val="00312551"/>
    <w:rPr>
      <w:rFonts w:ascii="Arial Unicode MS" w:eastAsia="Arial Unicode MS" w:hAnsi="Arial Unicode MS" w:cs="Arial Unicode MS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312551"/>
    <w:rPr>
      <w:rFonts w:cs="Times New Roman"/>
      <w:sz w:val="25"/>
      <w:szCs w:val="25"/>
      <w:shd w:val="clear" w:color="auto" w:fill="FFFFFF"/>
    </w:rPr>
  </w:style>
  <w:style w:type="character" w:customStyle="1" w:styleId="6TimesNewRoman">
    <w:name w:val="Основной текст (6) + Times New Roman"/>
    <w:aliases w:val="13,5 pt2"/>
    <w:basedOn w:val="6"/>
    <w:uiPriority w:val="99"/>
    <w:rsid w:val="0031255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rialUnicodeMS1">
    <w:name w:val="Основной текст + Arial Unicode MS1"/>
    <w:aliases w:val="Полужирный,Курсив,Интервал 1 pt,Масштаб 70%"/>
    <w:basedOn w:val="a4"/>
    <w:uiPriority w:val="99"/>
    <w:rsid w:val="00312551"/>
    <w:rPr>
      <w:rFonts w:ascii="Arial Unicode MS" w:eastAsia="Arial Unicode MS" w:hAnsi="Arial Unicode MS" w:cs="Arial Unicode MS"/>
      <w:b/>
      <w:bCs/>
      <w:i/>
      <w:iCs/>
      <w:spacing w:val="30"/>
      <w:w w:val="70"/>
      <w:sz w:val="27"/>
      <w:szCs w:val="27"/>
      <w:shd w:val="clear" w:color="auto" w:fill="FFFFFF"/>
    </w:rPr>
  </w:style>
  <w:style w:type="character" w:customStyle="1" w:styleId="5ArialUnicodeMS">
    <w:name w:val="Основной текст (5) + Arial Unicode MS"/>
    <w:aliases w:val="121,5 pt1"/>
    <w:basedOn w:val="5"/>
    <w:uiPriority w:val="99"/>
    <w:rsid w:val="00312551"/>
    <w:rPr>
      <w:rFonts w:ascii="Arial Unicode MS" w:eastAsia="Arial Unicode MS" w:hAnsi="Arial Unicode MS" w:cs="Arial Unicode MS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312551"/>
    <w:rPr>
      <w:rFonts w:cs="Times New Roman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uiPriority w:val="99"/>
    <w:rsid w:val="00312551"/>
    <w:rPr>
      <w:rFonts w:ascii="Times New Roman" w:hAnsi="Times New Roman" w:cs="Times New Roman"/>
      <w:spacing w:val="0"/>
      <w:sz w:val="27"/>
      <w:szCs w:val="27"/>
    </w:rPr>
  </w:style>
  <w:style w:type="character" w:customStyle="1" w:styleId="80">
    <w:name w:val="Основной текст (8)"/>
    <w:basedOn w:val="8"/>
    <w:uiPriority w:val="99"/>
    <w:rsid w:val="00312551"/>
    <w:rPr>
      <w:rFonts w:ascii="Times New Roman" w:hAnsi="Times New Roman" w:cs="Times New Roman"/>
      <w:spacing w:val="0"/>
      <w:sz w:val="27"/>
      <w:szCs w:val="27"/>
      <w:u w:val="single"/>
    </w:rPr>
  </w:style>
  <w:style w:type="paragraph" w:customStyle="1" w:styleId="60">
    <w:name w:val="Основной текст (6)"/>
    <w:basedOn w:val="a"/>
    <w:link w:val="6"/>
    <w:uiPriority w:val="99"/>
    <w:rsid w:val="00312551"/>
    <w:pPr>
      <w:shd w:val="clear" w:color="auto" w:fill="FFFFFF"/>
      <w:spacing w:after="0" w:line="240" w:lineRule="atLeast"/>
      <w:jc w:val="center"/>
    </w:pPr>
    <w:rPr>
      <w:sz w:val="25"/>
      <w:szCs w:val="25"/>
    </w:rPr>
  </w:style>
  <w:style w:type="paragraph" w:customStyle="1" w:styleId="70">
    <w:name w:val="Основной текст (7)"/>
    <w:basedOn w:val="a"/>
    <w:link w:val="7"/>
    <w:uiPriority w:val="99"/>
    <w:rsid w:val="00312551"/>
    <w:pPr>
      <w:shd w:val="clear" w:color="auto" w:fill="FFFFFF"/>
      <w:spacing w:after="0" w:line="240" w:lineRule="atLeast"/>
      <w:jc w:val="center"/>
    </w:pPr>
    <w:rPr>
      <w:sz w:val="25"/>
      <w:szCs w:val="25"/>
    </w:rPr>
  </w:style>
  <w:style w:type="character" w:customStyle="1" w:styleId="FontStyle23">
    <w:name w:val="Font Style23"/>
    <w:basedOn w:val="a0"/>
    <w:uiPriority w:val="99"/>
    <w:rsid w:val="00312551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uiPriority w:val="99"/>
    <w:rsid w:val="003125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6">
    <w:name w:val="Основной текст + Полужирный1"/>
    <w:aliases w:val="Курсив1"/>
    <w:basedOn w:val="a4"/>
    <w:uiPriority w:val="99"/>
    <w:rsid w:val="00621405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120">
    <w:name w:val="Заголовок №1 (2)_"/>
    <w:basedOn w:val="a0"/>
    <w:link w:val="121"/>
    <w:uiPriority w:val="99"/>
    <w:locked/>
    <w:rsid w:val="0062140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22">
    <w:name w:val="Заголовок №1 (2) + Полужирный"/>
    <w:basedOn w:val="120"/>
    <w:uiPriority w:val="99"/>
    <w:rsid w:val="0062140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621405"/>
    <w:pPr>
      <w:shd w:val="clear" w:color="auto" w:fill="FFFFFF"/>
      <w:spacing w:before="240" w:after="240" w:line="240" w:lineRule="atLeast"/>
      <w:jc w:val="both"/>
      <w:outlineLvl w:val="0"/>
    </w:pPr>
    <w:rPr>
      <w:rFonts w:ascii="Times New Roman" w:hAnsi="Times New Roman"/>
      <w:sz w:val="27"/>
      <w:szCs w:val="27"/>
    </w:rPr>
  </w:style>
  <w:style w:type="character" w:customStyle="1" w:styleId="43">
    <w:name w:val="Основной текст (4) + Не курсив"/>
    <w:basedOn w:val="41"/>
    <w:uiPriority w:val="99"/>
    <w:rsid w:val="006620D2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32">
    <w:name w:val="Основной текст (3) + Не полужирный"/>
    <w:basedOn w:val="30"/>
    <w:uiPriority w:val="99"/>
    <w:rsid w:val="006620D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4">
    <w:name w:val="Основной текст4"/>
    <w:basedOn w:val="a4"/>
    <w:uiPriority w:val="99"/>
    <w:rsid w:val="006620D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uiPriority w:val="99"/>
    <w:rsid w:val="006620D2"/>
    <w:pPr>
      <w:shd w:val="clear" w:color="auto" w:fill="FFFFFF"/>
      <w:spacing w:after="0" w:line="240" w:lineRule="atLeast"/>
      <w:ind w:hanging="360"/>
    </w:pPr>
    <w:rPr>
      <w:rFonts w:ascii="Times New Roman" w:hAnsi="Times New Roman"/>
      <w:sz w:val="27"/>
      <w:szCs w:val="27"/>
      <w:lang w:eastAsia="en-US"/>
    </w:rPr>
  </w:style>
  <w:style w:type="paragraph" w:customStyle="1" w:styleId="Style10">
    <w:name w:val="Style10"/>
    <w:basedOn w:val="a"/>
    <w:uiPriority w:val="99"/>
    <w:rsid w:val="006620D2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paragraph" w:styleId="af8">
    <w:name w:val="Body Text Indent"/>
    <w:basedOn w:val="a"/>
    <w:link w:val="af9"/>
    <w:uiPriority w:val="99"/>
    <w:semiHidden/>
    <w:rsid w:val="006620D2"/>
    <w:pPr>
      <w:spacing w:after="120"/>
      <w:ind w:left="283"/>
    </w:pPr>
    <w:rPr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6620D2"/>
    <w:rPr>
      <w:rFonts w:eastAsia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-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E77C-4604-4EBE-8C6B-F9E1E685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27</Pages>
  <Words>6010</Words>
  <Characters>41948</Characters>
  <Application>Microsoft Office Word</Application>
  <DocSecurity>0</DocSecurity>
  <Lines>349</Lines>
  <Paragraphs>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Формы и методы работы с детьми, испытывающими  сложности в обучении: индивидуаль</vt:lpstr>
      <vt:lpstr>Учебно-методическое обеспечение образовательного процесса</vt:lpstr>
      <vt:lpstr/>
      <vt:lpstr/>
    </vt:vector>
  </TitlesOfParts>
  <Company/>
  <LinksUpToDate>false</LinksUpToDate>
  <CharactersWithSpaces>47863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2015-11-17T11:20:00Z</cp:lastPrinted>
  <dcterms:created xsi:type="dcterms:W3CDTF">2015-08-20T14:08:00Z</dcterms:created>
  <dcterms:modified xsi:type="dcterms:W3CDTF">2015-11-17T11:22:00Z</dcterms:modified>
</cp:coreProperties>
</file>