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A6" w:rsidRPr="004D54A6" w:rsidRDefault="004D54A6" w:rsidP="004D54A6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b/>
          <w:color w:val="FF0000"/>
          <w:sz w:val="32"/>
          <w:szCs w:val="19"/>
          <w:lang w:eastAsia="ru-RU"/>
        </w:rPr>
        <w:t>Совет родителям. Как воспитать ребенка хорошим читателем.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 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1. Важно помнить, что только в читающей семье у ребенка формируется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стойкий интерес к чтению. Старайтесь, чтобы дочка или сын чаще видели</w:t>
      </w:r>
    </w:p>
    <w:p w:rsidR="004D54A6" w:rsidRPr="004D54A6" w:rsidRDefault="004D54A6" w:rsidP="004D54A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маму или папу с печатным изданием.</w:t>
      </w:r>
      <w:bookmarkStart w:id="0" w:name="_GoBack"/>
      <w:bookmarkEnd w:id="0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2. Собирайте домашнюю библиотеку, подпишите ребенка на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интересный</w:t>
      </w:r>
      <w:proofErr w:type="gramEnd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детский журнал.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3. Праздником может стать совместный поход в книжный магазин. При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покупке книг для ребенка лучше отдавать предпочтение испытанной детской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классике.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Обращайте при этом внимание на иллюстрации (они не должны</w:t>
      </w:r>
      <w:proofErr w:type="gramEnd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быть примитивными) на шрифт. Иногда право выбора книги надо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предоставлять ребенку. Если хотим помочь выбрать книгу ребенку постарше,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то надо учитывать увлекательности и динамизма повествования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произведения.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4. Для того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,</w:t>
      </w:r>
      <w:proofErr w:type="gramEnd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чтобы разбудить в маленьком ребенке желание читать,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необходимо создавать семейные ритуалы, связанные с книгами. Один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из</w:t>
      </w:r>
      <w:proofErr w:type="gramEnd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таких ритуалов - совместное чтение в семейном кругу, когда книга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передается от одного члена семьи к другому. Не исключено, что и малышу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самому вскоре захочется читать.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5. Если ребенок уже потихоньку сам начинает читать, постарайтесь, чтобы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это происходило каждый день в определенное время. Выработанная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привычка к самостоятельному ежедневному чтению сослужит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хорошую</w:t>
      </w:r>
      <w:proofErr w:type="gramEnd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службу будущему школьнику.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6. Бывает, что уже умеющий читать ребенок с удовольствием слушает вас, а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самостоятельно читать не хочет. Попробуйте использовать такой прием, как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прерванное чтение интересной книги. Во время чтения закрываем книжку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на</w:t>
      </w:r>
      <w:proofErr w:type="gramEnd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самом интересном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месте</w:t>
      </w:r>
      <w:proofErr w:type="gramEnd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и уходим, сославшись на неотложные дела, скорее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всего, любопытство возьмет верх над его нежеланием читать.7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7. Неплохим стимулом может стать чтение по ролям вы и ребенок вдвоем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или с подключением других членов семьи.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lastRenderedPageBreak/>
        <w:t xml:space="preserve">8. Следует руководить чтением ребенка не только в младшем, но и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в</w:t>
      </w:r>
      <w:proofErr w:type="gramEnd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старшем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школьном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возрасте</w:t>
      </w:r>
      <w:proofErr w:type="gramEnd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9. Старайтесь при чтении ребенку вслух постепенно превратить его </w:t>
      </w: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из</w:t>
      </w:r>
      <w:proofErr w:type="gramEnd"/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пассивного слушателя в активного «переработчика» информации. Задавайте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по ходу чтения вопросы, время от времени прерывайтесь, чтобы узнать его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мнение о том, что произойдет с главным персонажем книги дальше, </w:t>
      </w:r>
      <w:proofErr w:type="spell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и.т.п</w:t>
      </w:r>
      <w:proofErr w:type="spellEnd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Учите своего ребенка выражать свои мысли и чувства в пересказе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содержания прочитанного, а также в рисунках и лепке.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10. Следите за тем, чтобы дети среднего и старшего возраста читали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систематически, желательно каждый день. Ознакомьтесь со списком книг,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proofErr w:type="gramStart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рекомендованных</w:t>
      </w:r>
      <w:proofErr w:type="gramEnd"/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школьникам для внеклассного чтения. Старайтесь, как</w:t>
      </w:r>
    </w:p>
    <w:p w:rsidR="004D54A6" w:rsidRPr="004D54A6" w:rsidRDefault="004D54A6" w:rsidP="004D54A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D54A6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можно чаще беседовать с детьми о прочитанных книгах.</w:t>
      </w:r>
    </w:p>
    <w:p w:rsidR="0054026F" w:rsidRPr="004D54A6" w:rsidRDefault="0054026F">
      <w:pPr>
        <w:rPr>
          <w:rFonts w:ascii="Times New Roman" w:hAnsi="Times New Roman" w:cs="Times New Roman"/>
          <w:sz w:val="36"/>
        </w:rPr>
      </w:pPr>
    </w:p>
    <w:sectPr w:rsidR="0054026F" w:rsidRPr="004D54A6" w:rsidSect="004D54A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A6"/>
    <w:rsid w:val="004D54A6"/>
    <w:rsid w:val="005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2016-01-16T19:09:00Z</dcterms:created>
  <dcterms:modified xsi:type="dcterms:W3CDTF">2016-01-16T19:10:00Z</dcterms:modified>
</cp:coreProperties>
</file>