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  <w:r w:rsidRPr="002F009C">
        <w:rPr>
          <w:rFonts w:ascii="Times New Roman" w:hAnsi="Times New Roman"/>
          <w:sz w:val="28"/>
          <w:szCs w:val="28"/>
        </w:rPr>
        <w:t>Гимназия № 5</w:t>
      </w: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  <w:r w:rsidRPr="00F637EA">
        <w:rPr>
          <w:rFonts w:ascii="Times New Roman" w:hAnsi="Times New Roman"/>
          <w:sz w:val="36"/>
          <w:szCs w:val="36"/>
        </w:rPr>
        <w:t>Конспект открытого урока</w:t>
      </w: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  <w:r w:rsidRPr="00F637EA">
        <w:rPr>
          <w:rFonts w:ascii="Times New Roman" w:hAnsi="Times New Roman"/>
          <w:sz w:val="36"/>
          <w:szCs w:val="36"/>
        </w:rPr>
        <w:t xml:space="preserve">Тема: Обучающее сочинение </w:t>
      </w: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  <w:r w:rsidRPr="00F637EA">
        <w:rPr>
          <w:rFonts w:ascii="Times New Roman" w:hAnsi="Times New Roman"/>
          <w:sz w:val="36"/>
          <w:szCs w:val="36"/>
        </w:rPr>
        <w:t>по картине К. Л. Хетагурова</w:t>
      </w: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  <w:r w:rsidRPr="00F637EA">
        <w:rPr>
          <w:rFonts w:ascii="Times New Roman" w:hAnsi="Times New Roman"/>
          <w:sz w:val="36"/>
          <w:szCs w:val="36"/>
        </w:rPr>
        <w:t>«Дети -  каменщики»</w:t>
      </w: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</w:p>
    <w:p w:rsidR="003E1C35" w:rsidRPr="00F637EA" w:rsidRDefault="003E1C35" w:rsidP="00F637EA">
      <w:pPr>
        <w:jc w:val="center"/>
        <w:rPr>
          <w:rFonts w:ascii="Times New Roman" w:hAnsi="Times New Roman"/>
          <w:sz w:val="36"/>
          <w:szCs w:val="36"/>
        </w:rPr>
      </w:pPr>
      <w:r w:rsidRPr="00F637EA">
        <w:rPr>
          <w:rFonts w:ascii="Times New Roman" w:hAnsi="Times New Roman"/>
          <w:sz w:val="36"/>
          <w:szCs w:val="36"/>
        </w:rPr>
        <w:t>Учитель: Таратынко Лилия Евгеньевна</w:t>
      </w: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Владикавказ,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E1C35" w:rsidRDefault="003E1C35" w:rsidP="00F637EA">
      <w:pPr>
        <w:rPr>
          <w:rFonts w:ascii="Times New Roman" w:hAnsi="Times New Roman"/>
          <w:sz w:val="28"/>
          <w:szCs w:val="28"/>
        </w:rPr>
      </w:pPr>
      <w:r w:rsidRPr="00F637EA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Текст – описание. Сочинение по картине К. Л. Хетагурова «Дети – каменщики»</w:t>
      </w:r>
    </w:p>
    <w:p w:rsidR="003E1C35" w:rsidRPr="00F637EA" w:rsidRDefault="003E1C35" w:rsidP="00F637EA">
      <w:pPr>
        <w:rPr>
          <w:rFonts w:ascii="Times New Roman" w:hAnsi="Times New Roman"/>
          <w:b/>
          <w:sz w:val="28"/>
          <w:szCs w:val="28"/>
        </w:rPr>
      </w:pPr>
      <w:r w:rsidRPr="00F637E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E1C35" w:rsidRPr="00F637EA" w:rsidRDefault="003E1C35" w:rsidP="00F637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37EA">
        <w:rPr>
          <w:rFonts w:ascii="Times New Roman" w:hAnsi="Times New Roman"/>
          <w:sz w:val="28"/>
          <w:szCs w:val="28"/>
        </w:rPr>
        <w:t>познакомить с творчеством К. Л. Хетагурова – художника;</w:t>
      </w:r>
    </w:p>
    <w:p w:rsidR="003E1C35" w:rsidRPr="00F637EA" w:rsidRDefault="003E1C35" w:rsidP="00F637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37EA">
        <w:rPr>
          <w:rFonts w:ascii="Times New Roman" w:hAnsi="Times New Roman"/>
          <w:sz w:val="28"/>
          <w:szCs w:val="28"/>
        </w:rPr>
        <w:t>способствовать воспитанию у младшего школьника любви и интереса к прошлому осетинского народа;</w:t>
      </w:r>
    </w:p>
    <w:p w:rsidR="003E1C35" w:rsidRPr="00F637EA" w:rsidRDefault="003E1C35" w:rsidP="00F637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37EA">
        <w:rPr>
          <w:rFonts w:ascii="Times New Roman" w:hAnsi="Times New Roman"/>
          <w:sz w:val="28"/>
          <w:szCs w:val="28"/>
        </w:rPr>
        <w:t>формировать умение составлять художественное описание;</w:t>
      </w:r>
    </w:p>
    <w:p w:rsidR="003E1C35" w:rsidRPr="00F637EA" w:rsidRDefault="003E1C35" w:rsidP="00F637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37EA">
        <w:rPr>
          <w:rFonts w:ascii="Times New Roman" w:hAnsi="Times New Roman"/>
          <w:sz w:val="28"/>
          <w:szCs w:val="28"/>
        </w:rPr>
        <w:t>учить чувствовать выразительность слова;</w:t>
      </w:r>
    </w:p>
    <w:p w:rsidR="003E1C35" w:rsidRDefault="003E1C35" w:rsidP="00F637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37EA">
        <w:rPr>
          <w:rFonts w:ascii="Times New Roman" w:hAnsi="Times New Roman"/>
          <w:sz w:val="28"/>
          <w:szCs w:val="28"/>
        </w:rPr>
        <w:t>развивать творческое воображение.</w:t>
      </w:r>
    </w:p>
    <w:p w:rsidR="003E1C35" w:rsidRPr="002F009C" w:rsidRDefault="003E1C35" w:rsidP="002F009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F009C">
        <w:rPr>
          <w:rFonts w:ascii="Times New Roman" w:hAnsi="Times New Roman"/>
          <w:b/>
          <w:sz w:val="28"/>
          <w:szCs w:val="28"/>
        </w:rPr>
        <w:t xml:space="preserve">УУД: </w:t>
      </w:r>
    </w:p>
    <w:p w:rsidR="003E1C35" w:rsidRPr="002F009C" w:rsidRDefault="003E1C35" w:rsidP="002F009C">
      <w:pPr>
        <w:spacing w:line="360" w:lineRule="auto"/>
        <w:rPr>
          <w:rFonts w:ascii="Times New Roman" w:hAnsi="Times New Roman"/>
          <w:sz w:val="28"/>
          <w:szCs w:val="28"/>
        </w:rPr>
      </w:pPr>
      <w:r w:rsidRPr="002F009C">
        <w:rPr>
          <w:rFonts w:ascii="Times New Roman" w:hAnsi="Times New Roman"/>
          <w:sz w:val="28"/>
          <w:szCs w:val="28"/>
        </w:rPr>
        <w:t xml:space="preserve"> 1. Познавательные  - строить речевое высказывание в устной форме, осуществлять анализ и синтез, владеть общим приемом решения задач, строить рассуждения.</w:t>
      </w:r>
    </w:p>
    <w:p w:rsidR="003E1C35" w:rsidRPr="002F009C" w:rsidRDefault="003E1C35" w:rsidP="002F009C">
      <w:pPr>
        <w:spacing w:line="360" w:lineRule="auto"/>
        <w:rPr>
          <w:rFonts w:ascii="Times New Roman" w:hAnsi="Times New Roman"/>
          <w:sz w:val="28"/>
          <w:szCs w:val="28"/>
        </w:rPr>
      </w:pPr>
      <w:r w:rsidRPr="002F009C">
        <w:rPr>
          <w:rFonts w:ascii="Times New Roman" w:hAnsi="Times New Roman"/>
          <w:sz w:val="28"/>
          <w:szCs w:val="28"/>
        </w:rPr>
        <w:t>2. Коммуникативные – учитывать разные мнения, координировать их, строить понятные для партнера высказывания, задавать вопросы, контролировать действия партнера, использовать речевые средства для решения коммуникативных задач.</w:t>
      </w:r>
    </w:p>
    <w:p w:rsidR="003E1C35" w:rsidRPr="002F009C" w:rsidRDefault="003E1C35" w:rsidP="002F009C">
      <w:pPr>
        <w:spacing w:line="360" w:lineRule="auto"/>
        <w:rPr>
          <w:rFonts w:ascii="Times New Roman" w:hAnsi="Times New Roman"/>
          <w:sz w:val="28"/>
          <w:szCs w:val="28"/>
        </w:rPr>
      </w:pPr>
      <w:r w:rsidRPr="002F009C">
        <w:rPr>
          <w:rFonts w:ascii="Times New Roman" w:hAnsi="Times New Roman"/>
          <w:sz w:val="28"/>
          <w:szCs w:val="28"/>
        </w:rPr>
        <w:t>3. Личностные - учебная мотивация, способность к самооценке, эмпатия, ориентация на понимание причин успеха.</w:t>
      </w:r>
    </w:p>
    <w:p w:rsidR="003E1C35" w:rsidRPr="002F009C" w:rsidRDefault="003E1C35" w:rsidP="002F009C">
      <w:pPr>
        <w:spacing w:line="360" w:lineRule="auto"/>
        <w:rPr>
          <w:rFonts w:ascii="Times New Roman" w:hAnsi="Times New Roman"/>
          <w:sz w:val="28"/>
          <w:szCs w:val="28"/>
        </w:rPr>
      </w:pPr>
      <w:r w:rsidRPr="002F009C">
        <w:rPr>
          <w:rFonts w:ascii="Times New Roman" w:hAnsi="Times New Roman"/>
          <w:sz w:val="28"/>
          <w:szCs w:val="28"/>
        </w:rPr>
        <w:t>4. Регулятивные - принимать и сохранять учебную задачу, планировать свое действие, осуществлять итоговый и пошаговый контроль, оценивать правильность выполнения действия, вносить коррективы в действие на основе сделанных ошибок.</w:t>
      </w:r>
    </w:p>
    <w:p w:rsidR="003E1C35" w:rsidRDefault="003E1C35" w:rsidP="002F009C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3E1C35" w:rsidRPr="00F637EA" w:rsidRDefault="003E1C35" w:rsidP="00F637EA">
      <w:pPr>
        <w:rPr>
          <w:rFonts w:ascii="Times New Roman" w:hAnsi="Times New Roman"/>
          <w:b/>
          <w:sz w:val="28"/>
          <w:szCs w:val="28"/>
        </w:rPr>
      </w:pPr>
      <w:r w:rsidRPr="00F637EA">
        <w:rPr>
          <w:rFonts w:ascii="Times New Roman" w:hAnsi="Times New Roman"/>
          <w:b/>
          <w:sz w:val="28"/>
          <w:szCs w:val="28"/>
        </w:rPr>
        <w:t>Оборудование:</w:t>
      </w:r>
    </w:p>
    <w:p w:rsidR="003E1C35" w:rsidRDefault="003E1C35" w:rsidP="00F6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Репродукция картины К. Хетагурова «Дети – каменщики», портрет художника, карточки – опоры, видеоэтюды Осетии.</w:t>
      </w:r>
    </w:p>
    <w:p w:rsidR="003E1C35" w:rsidRDefault="003E1C35" w:rsidP="007302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C35" w:rsidRDefault="003E1C35" w:rsidP="007302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  <w:r w:rsidRPr="00730270">
        <w:rPr>
          <w:rFonts w:ascii="Times New Roman" w:hAnsi="Times New Roman"/>
          <w:b/>
          <w:sz w:val="28"/>
          <w:szCs w:val="28"/>
        </w:rPr>
        <w:t xml:space="preserve"> урока.</w:t>
      </w:r>
    </w:p>
    <w:p w:rsidR="003E1C35" w:rsidRDefault="003E1C35" w:rsidP="0073027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3E1C35" w:rsidRDefault="003E1C35" w:rsidP="0073027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темы и задач урока.</w:t>
      </w:r>
    </w:p>
    <w:p w:rsidR="003E1C35" w:rsidRPr="00730270" w:rsidRDefault="003E1C35" w:rsidP="00730270">
      <w:pPr>
        <w:rPr>
          <w:rFonts w:ascii="Times New Roman" w:hAnsi="Times New Roman"/>
          <w:i/>
          <w:sz w:val="28"/>
          <w:szCs w:val="28"/>
        </w:rPr>
      </w:pPr>
      <w:r w:rsidRPr="00730270">
        <w:rPr>
          <w:rFonts w:ascii="Times New Roman" w:hAnsi="Times New Roman"/>
          <w:sz w:val="28"/>
          <w:szCs w:val="28"/>
        </w:rPr>
        <w:t xml:space="preserve">На доске: </w:t>
      </w:r>
      <w:r w:rsidRPr="00730270">
        <w:rPr>
          <w:rFonts w:ascii="Times New Roman" w:hAnsi="Times New Roman"/>
          <w:i/>
          <w:sz w:val="28"/>
          <w:szCs w:val="28"/>
        </w:rPr>
        <w:t>«Люблю я целый мир, люблю людей бесспорно,</w:t>
      </w:r>
    </w:p>
    <w:p w:rsidR="003E1C35" w:rsidRDefault="003E1C35" w:rsidP="00730270">
      <w:pPr>
        <w:rPr>
          <w:rFonts w:ascii="Times New Roman" w:hAnsi="Times New Roman"/>
          <w:i/>
          <w:sz w:val="28"/>
          <w:szCs w:val="28"/>
        </w:rPr>
      </w:pPr>
      <w:r w:rsidRPr="00730270">
        <w:rPr>
          <w:rFonts w:ascii="Times New Roman" w:hAnsi="Times New Roman"/>
          <w:i/>
          <w:sz w:val="28"/>
          <w:szCs w:val="28"/>
        </w:rPr>
        <w:t xml:space="preserve">                    Люблю беспомощных, обиженных сирот…»</w:t>
      </w:r>
    </w:p>
    <w:p w:rsidR="003E1C35" w:rsidRDefault="003E1C35" w:rsidP="00730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-Эти слова принадлежат великому осетинскому художнику, поэту, писателю – Коста Хетагурову. Определите, о ком пойдет речь на сегодняшнем уроке? (о детях, бедных людях)</w:t>
      </w:r>
    </w:p>
    <w:p w:rsidR="003E1C35" w:rsidRDefault="003E1C35" w:rsidP="00730270">
      <w:pPr>
        <w:ind w:firstLine="851"/>
        <w:rPr>
          <w:rFonts w:ascii="Times New Roman" w:hAnsi="Times New Roman"/>
          <w:b/>
          <w:sz w:val="28"/>
          <w:szCs w:val="28"/>
        </w:rPr>
      </w:pPr>
      <w:r w:rsidRPr="00730270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>Рассказ учителя с элементами беседы в сопровождении видеотюдов.</w:t>
      </w:r>
    </w:p>
    <w:p w:rsidR="003E1C35" w:rsidRDefault="003E1C35" w:rsidP="00401241">
      <w:pPr>
        <w:ind w:firstLine="851"/>
        <w:rPr>
          <w:rFonts w:ascii="Times New Roman" w:hAnsi="Times New Roman"/>
          <w:sz w:val="28"/>
          <w:szCs w:val="28"/>
        </w:rPr>
      </w:pPr>
      <w:r w:rsidRPr="00730270">
        <w:rPr>
          <w:rFonts w:ascii="Times New Roman" w:hAnsi="Times New Roman"/>
          <w:sz w:val="28"/>
          <w:szCs w:val="28"/>
        </w:rPr>
        <w:t>Коста</w:t>
      </w:r>
      <w:r>
        <w:rPr>
          <w:rFonts w:ascii="Times New Roman" w:hAnsi="Times New Roman"/>
          <w:sz w:val="28"/>
          <w:szCs w:val="28"/>
        </w:rPr>
        <w:t xml:space="preserve"> Леванович Хетагуров родился 15 октября 1859 года в селе Нар. Творческое наследие Коста многогранно и многолико. Он был поэтом, публицистом, прозаиком, драматургом, художником – живописцем.</w:t>
      </w:r>
    </w:p>
    <w:p w:rsidR="003E1C35" w:rsidRDefault="003E1C35" w:rsidP="0040124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Коста – защитник бедных и обездоленных. Святая, безграничная любовь к людям, к миру, пожалуй, одна из самых верных примет величия писателя. </w:t>
      </w:r>
    </w:p>
    <w:p w:rsidR="003E1C35" w:rsidRDefault="003E1C35" w:rsidP="0040124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1888 году (в конце XIX</w:t>
      </w:r>
      <w:r w:rsidRPr="00401241">
        <w:rPr>
          <w:rFonts w:ascii="Times New Roman" w:hAnsi="Times New Roman"/>
          <w:sz w:val="28"/>
          <w:szCs w:val="28"/>
        </w:rPr>
        <w:t xml:space="preserve"> века) Коста создает крупное произведение “</w:t>
      </w:r>
      <w:r>
        <w:rPr>
          <w:rFonts w:ascii="Times New Roman" w:hAnsi="Times New Roman"/>
          <w:sz w:val="28"/>
          <w:szCs w:val="28"/>
        </w:rPr>
        <w:t>На школьной скамье жизни». Позже картина получила второе название – «Дети – каменщики». Эта картина была любимым детищем художника.</w:t>
      </w:r>
    </w:p>
    <w:p w:rsidR="003E1C35" w:rsidRDefault="003E1C35" w:rsidP="0040124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Первичное восприятие картины.</w:t>
      </w:r>
    </w:p>
    <w:p w:rsidR="003E1C35" w:rsidRDefault="003E1C35" w:rsidP="00401241">
      <w:pPr>
        <w:ind w:firstLine="851"/>
        <w:rPr>
          <w:rFonts w:ascii="Times New Roman" w:hAnsi="Times New Roman"/>
          <w:sz w:val="28"/>
          <w:szCs w:val="28"/>
        </w:rPr>
      </w:pPr>
      <w:r w:rsidRPr="00401241">
        <w:rPr>
          <w:rFonts w:ascii="Times New Roman" w:hAnsi="Times New Roman"/>
          <w:sz w:val="28"/>
          <w:szCs w:val="28"/>
        </w:rPr>
        <w:t>Дети рассматривают картину, определяют жанр – пейзаж, портрет или сюжетная картина.</w:t>
      </w:r>
    </w:p>
    <w:p w:rsidR="003E1C35" w:rsidRDefault="003E1C35" w:rsidP="0040124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01241">
        <w:rPr>
          <w:rFonts w:ascii="Times New Roman" w:hAnsi="Times New Roman"/>
          <w:b/>
          <w:sz w:val="28"/>
          <w:szCs w:val="28"/>
        </w:rPr>
        <w:t>Беседа по содержанию картины.</w:t>
      </w:r>
    </w:p>
    <w:p w:rsidR="003E1C35" w:rsidRDefault="003E1C35" w:rsidP="00833F8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вы видите на картине? Как они изображены? (Мальчика – осетина, который занимается разбиванием горного камня. Рядом мальчуган – карапуз в войлочной шапке.)</w:t>
      </w:r>
    </w:p>
    <w:p w:rsidR="003E1C35" w:rsidRDefault="003E1C35" w:rsidP="00833F8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вместе с мальчиками находится на обочине дороги? (Собака, их верный друг)</w:t>
      </w:r>
    </w:p>
    <w:p w:rsidR="003E1C35" w:rsidRDefault="003E1C35" w:rsidP="00833F8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втором плане художник изобразил пейзаж. Что можно сказать о небе, цепи гор? (По голубому небу плывут облака, освещенные лучами солнца. Гряда высоких, заснеженных гор на заднем плане картины)</w:t>
      </w:r>
    </w:p>
    <w:p w:rsidR="003E1C35" w:rsidRDefault="003E1C35" w:rsidP="00833F8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краски являются главными на этом полотне? (Художник взял контрастные краски: темные и светлые.)</w:t>
      </w:r>
    </w:p>
    <w:p w:rsidR="003E1C35" w:rsidRDefault="003E1C35" w:rsidP="00833F8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думаете, почему? </w:t>
      </w:r>
    </w:p>
    <w:p w:rsidR="003E1C35" w:rsidRDefault="003E1C35" w:rsidP="001E2C5F">
      <w:pPr>
        <w:ind w:firstLine="851"/>
        <w:rPr>
          <w:rFonts w:ascii="Times New Roman" w:hAnsi="Times New Roman"/>
          <w:i/>
          <w:sz w:val="28"/>
          <w:szCs w:val="28"/>
        </w:rPr>
      </w:pPr>
      <w:r w:rsidRPr="001E2C5F">
        <w:rPr>
          <w:rFonts w:ascii="Times New Roman" w:hAnsi="Times New Roman"/>
          <w:i/>
          <w:sz w:val="28"/>
          <w:szCs w:val="28"/>
        </w:rPr>
        <w:t xml:space="preserve">Если дети затрудняются ответить, учитель объясняет: темные краски – тяжелая жизнь бедняков, а светлые – надежда на светлое будущее. </w:t>
      </w:r>
    </w:p>
    <w:p w:rsidR="003E1C35" w:rsidRDefault="003E1C35" w:rsidP="001E2C5F">
      <w:pPr>
        <w:ind w:firstLine="851"/>
        <w:rPr>
          <w:rFonts w:ascii="Times New Roman" w:hAnsi="Times New Roman"/>
          <w:b/>
          <w:sz w:val="28"/>
          <w:szCs w:val="28"/>
        </w:rPr>
      </w:pPr>
      <w:r w:rsidRPr="001E2C5F">
        <w:rPr>
          <w:rFonts w:ascii="Times New Roman" w:hAnsi="Times New Roman"/>
          <w:b/>
          <w:sz w:val="28"/>
          <w:szCs w:val="28"/>
        </w:rPr>
        <w:t>Объяснение названия картины.</w:t>
      </w:r>
      <w:r>
        <w:rPr>
          <w:rFonts w:ascii="Times New Roman" w:hAnsi="Times New Roman"/>
          <w:b/>
          <w:sz w:val="28"/>
          <w:szCs w:val="28"/>
        </w:rPr>
        <w:t xml:space="preserve"> Сравнение названий.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К. Хетагуров сначала дал название картине «На школьной скамье жизни»? Как вы можете объяснить это название? (Потому что старший мальчик – школьного возраста и должен был учиться в школе)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распорядилась жизнь? (Мальчик был вынужден зарабатывать тяжелым трудом на жизнь и помогать родителям)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название более конкретно указывает на сюжетные образы?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Опишите внешний облик первого мальчика. (Мальчику лет десять. Он сидит на груде камней. Одет в лохмотья, на голове овечья папаха, ноги обмотаны сыромятной кожей. В правой руке тяжелый молот, а рядом большая лопата. Глаза добрые. На лице застыла улыбка.)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выглядит второй мальчик? (Малышу лет шесть. Видимо он брат или друг старшего мальчика. У него на теле только рубаха в дырах, да войлочная шляпа на голове. Он босоногий. С любопытством смотрит вперед.)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расположен в правом нижнем углу картины? (Собака, которая все время сопровождает этих ребят.)</w:t>
      </w:r>
    </w:p>
    <w:p w:rsidR="003E1C35" w:rsidRDefault="003E1C35" w:rsidP="001E2C5F">
      <w:pPr>
        <w:ind w:firstLine="851"/>
        <w:rPr>
          <w:rFonts w:ascii="Times New Roman" w:hAnsi="Times New Roman"/>
          <w:b/>
          <w:sz w:val="28"/>
          <w:szCs w:val="28"/>
        </w:rPr>
      </w:pPr>
      <w:r w:rsidRPr="003525B4">
        <w:rPr>
          <w:rFonts w:ascii="Times New Roman" w:hAnsi="Times New Roman"/>
          <w:b/>
          <w:sz w:val="28"/>
          <w:szCs w:val="28"/>
        </w:rPr>
        <w:t>Воображаемая ситуация.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Представьте, что вы знакомы с этими детьми. Расскажите, как их зовут, где они живут, как им живется, ходят ли они в школу.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Завершая беседу по содержанию картины, мне хочется спросить: какое настроение вызывает у вас эта картина? Для ответа вы можете использовать слова – настроения. (На доске: радостное, грустное, печальное, задумчивое).</w:t>
      </w:r>
    </w:p>
    <w:p w:rsidR="003E1C35" w:rsidRPr="00601C90" w:rsidRDefault="003E1C35" w:rsidP="001E2C5F">
      <w:pPr>
        <w:ind w:firstLine="851"/>
        <w:rPr>
          <w:rFonts w:ascii="Times New Roman" w:hAnsi="Times New Roman"/>
          <w:b/>
          <w:sz w:val="28"/>
          <w:szCs w:val="28"/>
        </w:rPr>
      </w:pPr>
      <w:r w:rsidRPr="00601C90">
        <w:rPr>
          <w:rFonts w:ascii="Times New Roman" w:hAnsi="Times New Roman"/>
          <w:b/>
          <w:sz w:val="28"/>
          <w:szCs w:val="28"/>
        </w:rPr>
        <w:t xml:space="preserve">Физминутка. </w:t>
      </w:r>
    </w:p>
    <w:p w:rsidR="003E1C35" w:rsidRDefault="003E1C35" w:rsidP="001E2C5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Минутка релаксации в сопровождении осетинской мелодии.</w:t>
      </w:r>
    </w:p>
    <w:p w:rsidR="003E1C35" w:rsidRDefault="003E1C35" w:rsidP="00601C9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Речевая подготовка.</w:t>
      </w:r>
    </w:p>
    <w:p w:rsidR="003E1C35" w:rsidRDefault="003E1C35" w:rsidP="00601C9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перейдем к более детальному разбору картины. Подберите к существительным подходящие по смыслу прилагательные.</w:t>
      </w:r>
    </w:p>
    <w:p w:rsidR="003E1C35" w:rsidRDefault="003E1C35" w:rsidP="00601C90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работают в парах с карточкой – помощницей № 1. </w:t>
      </w:r>
    </w:p>
    <w:p w:rsidR="003E1C35" w:rsidRPr="00601C90" w:rsidRDefault="003E1C35" w:rsidP="00601C90">
      <w:pPr>
        <w:ind w:left="85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44.55pt;margin-top:9.5pt;width:354.8pt;height:175.1pt;z-index:251658240">
            <v:textbox>
              <w:txbxContent>
                <w:p w:rsidR="003E1C35" w:rsidRPr="00A47A0E" w:rsidRDefault="003E1C35" w:rsidP="00601C9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Карточка № 1 .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День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 xml:space="preserve"> (теплый, солнечный, пасмурный)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Небо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(голубое, облачное, чистое, лазурное)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Река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(чистая, прозрачная)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1-й мальчик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(большой, добрый, усталый)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2-й мальчик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(маленький, босоногий, ласковый)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Собака 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>(злая, настороженная, добрая, лохматая)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Молот 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>(легкий, тяжелый, большой, маленький)</w:t>
                  </w:r>
                </w:p>
                <w:p w:rsidR="003E1C35" w:rsidRPr="00A47A0E" w:rsidRDefault="003E1C35" w:rsidP="00601C9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7A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Камни </w:t>
                  </w:r>
                  <w:r w:rsidRPr="00A47A0E">
                    <w:rPr>
                      <w:rFonts w:ascii="Times New Roman" w:hAnsi="Times New Roman"/>
                      <w:sz w:val="28"/>
                      <w:szCs w:val="28"/>
                    </w:rPr>
                    <w:t>(крупные, мелкие, серые, бурые)</w:t>
                  </w:r>
                </w:p>
              </w:txbxContent>
            </v:textbox>
          </v:rect>
        </w:pict>
      </w:r>
    </w:p>
    <w:p w:rsidR="003E1C35" w:rsidRPr="00401241" w:rsidRDefault="003E1C35" w:rsidP="00833F8C">
      <w:pPr>
        <w:ind w:firstLine="851"/>
        <w:rPr>
          <w:rFonts w:ascii="Times New Roman" w:hAnsi="Times New Roman"/>
          <w:sz w:val="28"/>
          <w:szCs w:val="28"/>
        </w:rPr>
      </w:pPr>
    </w:p>
    <w:p w:rsidR="003E1C35" w:rsidRPr="00730270" w:rsidRDefault="003E1C35" w:rsidP="00730270">
      <w:pPr>
        <w:rPr>
          <w:rFonts w:ascii="Times New Roman" w:hAnsi="Times New Roman"/>
          <w:sz w:val="28"/>
          <w:szCs w:val="28"/>
        </w:rPr>
      </w:pPr>
    </w:p>
    <w:p w:rsidR="003E1C35" w:rsidRPr="00F637EA" w:rsidRDefault="003E1C35" w:rsidP="00F637EA">
      <w:pPr>
        <w:jc w:val="center"/>
        <w:rPr>
          <w:rFonts w:ascii="Times New Roman" w:hAnsi="Times New Roman"/>
          <w:sz w:val="28"/>
          <w:szCs w:val="28"/>
        </w:rPr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Pr="00A47A0E" w:rsidRDefault="003E1C35" w:rsidP="00601C90">
      <w:pPr>
        <w:ind w:firstLine="851"/>
        <w:rPr>
          <w:rFonts w:ascii="Times New Roman" w:hAnsi="Times New Roman"/>
          <w:sz w:val="28"/>
          <w:szCs w:val="28"/>
        </w:rPr>
      </w:pPr>
    </w:p>
    <w:p w:rsidR="003E1C35" w:rsidRDefault="003E1C35" w:rsidP="00A47A0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 к словам синонимы:</w:t>
      </w:r>
    </w:p>
    <w:p w:rsidR="003E1C35" w:rsidRDefault="003E1C35" w:rsidP="00A47A0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доске: художник – автор, живописец</w:t>
      </w:r>
    </w:p>
    <w:p w:rsidR="003E1C35" w:rsidRDefault="003E1C35" w:rsidP="00A47A0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картина – полотно, произведение</w:t>
      </w:r>
    </w:p>
    <w:p w:rsidR="003E1C35" w:rsidRDefault="003E1C35" w:rsidP="00A47A0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создал – написал, изобразил, нарисовал, запечатлел, представил.</w:t>
      </w:r>
    </w:p>
    <w:p w:rsidR="003E1C35" w:rsidRPr="00A47A0E" w:rsidRDefault="003E1C35" w:rsidP="00A47A0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Составление плана сочинения.</w:t>
      </w:r>
    </w:p>
    <w:p w:rsidR="003E1C35" w:rsidRDefault="003E1C35" w:rsidP="00A47A0E">
      <w:pPr>
        <w:ind w:left="851"/>
        <w:rPr>
          <w:rFonts w:ascii="Times New Roman" w:hAnsi="Times New Roman"/>
          <w:sz w:val="28"/>
          <w:szCs w:val="28"/>
        </w:rPr>
      </w:pPr>
      <w:r w:rsidRPr="00A47A0E">
        <w:rPr>
          <w:rFonts w:ascii="Times New Roman" w:hAnsi="Times New Roman"/>
          <w:sz w:val="28"/>
          <w:szCs w:val="28"/>
        </w:rPr>
        <w:t>- Сколько частей будет в сочинении?</w:t>
      </w:r>
      <w:r>
        <w:rPr>
          <w:rFonts w:ascii="Times New Roman" w:hAnsi="Times New Roman"/>
          <w:sz w:val="28"/>
          <w:szCs w:val="28"/>
        </w:rPr>
        <w:t xml:space="preserve"> (Три части).</w:t>
      </w:r>
    </w:p>
    <w:p w:rsidR="003E1C35" w:rsidRDefault="003E1C35" w:rsidP="00A47A0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части? О чем в них говорится? (</w:t>
      </w:r>
      <w:r w:rsidRPr="00A47A0E">
        <w:rPr>
          <w:rFonts w:ascii="Times New Roman" w:hAnsi="Times New Roman"/>
          <w:sz w:val="28"/>
          <w:szCs w:val="28"/>
        </w:rPr>
        <w:t>Первая часть – вступление.</w:t>
      </w:r>
      <w:r>
        <w:rPr>
          <w:rFonts w:ascii="Times New Roman" w:hAnsi="Times New Roman"/>
          <w:sz w:val="28"/>
          <w:szCs w:val="28"/>
        </w:rPr>
        <w:t xml:space="preserve"> В ней говорится о том, как называется картина, кто ее автор, немного рассказывается об авторе или истории создания картины. Вторая часть – основная. В ней дается описание картины. Третья часть – заключение. В нем мы описываем свое отношение к картине, чувства, которые она вызывает, основную идею.)</w:t>
      </w:r>
    </w:p>
    <w:p w:rsidR="003E1C35" w:rsidRDefault="003E1C35" w:rsidP="00A47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план (записывает учитель):</w:t>
      </w:r>
    </w:p>
    <w:p w:rsidR="003E1C35" w:rsidRDefault="003E1C35" w:rsidP="004009F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Художник, создавший картину.</w:t>
      </w:r>
    </w:p>
    <w:p w:rsidR="003E1C35" w:rsidRDefault="003E1C35" w:rsidP="004009F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мальчиков: выражение лиц, одежда, позы. Природа на картине.</w:t>
      </w:r>
    </w:p>
    <w:p w:rsidR="003E1C35" w:rsidRDefault="003E1C35" w:rsidP="004009F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 и чувства, которые вызывает картина. Что хотел сказать художник своей картиной.</w:t>
      </w:r>
    </w:p>
    <w:p w:rsidR="003E1C35" w:rsidRPr="004009FC" w:rsidRDefault="003E1C35" w:rsidP="004009FC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составление описания картины по плану. Учащиеся используют карточку – помощницу № 2.</w:t>
      </w:r>
    </w:p>
    <w:p w:rsidR="003E1C35" w:rsidRDefault="003E1C35" w:rsidP="00F637EA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72.2pt;margin-top:1.45pt;width:349.05pt;height:238.45pt;z-index:251659264">
            <v:textbox>
              <w:txbxContent>
                <w:p w:rsidR="003E1C35" w:rsidRDefault="003E1C35" w:rsidP="004009F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Карточка № 2.</w:t>
                  </w: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-Передо мной картина К. Хетагурова «Дети – каменщики»…</w:t>
                  </w: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картине изображены два мальчика….</w:t>
                  </w: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-Когда я смотрю на эту картину, у меня возникаем чувство…от того, что…</w:t>
                  </w: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-Трудно остаться равнодушным, когда видишь…</w:t>
                  </w: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-Мне эта картина очень нравится. Чувствуется, что художник любит свою Родину, свой народ, детей.</w:t>
                  </w: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1C35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1C35" w:rsidRPr="004009FC" w:rsidRDefault="003E1C35" w:rsidP="004009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F637EA">
      <w:pPr>
        <w:jc w:val="center"/>
      </w:pPr>
    </w:p>
    <w:p w:rsidR="003E1C35" w:rsidRDefault="003E1C35" w:rsidP="004009F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009FC">
        <w:rPr>
          <w:rFonts w:ascii="Times New Roman" w:hAnsi="Times New Roman"/>
          <w:b/>
          <w:sz w:val="28"/>
          <w:szCs w:val="28"/>
        </w:rPr>
        <w:t>Написание сочинения учащимися.</w:t>
      </w:r>
    </w:p>
    <w:p w:rsidR="003E1C35" w:rsidRDefault="003E1C35" w:rsidP="00400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-Теперь вы готовы к тому, чтобы приступить к написанию сочинения. В вашем распоряжении много выразительных средств, чтобы сделать свою речь яркой. </w:t>
      </w:r>
    </w:p>
    <w:p w:rsidR="003E1C35" w:rsidRPr="004009FC" w:rsidRDefault="003E1C35" w:rsidP="004009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вам прочитать свои мысли, вызванные этой картиной.</w:t>
      </w:r>
    </w:p>
    <w:sectPr w:rsidR="003E1C35" w:rsidRPr="004009FC" w:rsidSect="0043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AEF"/>
    <w:multiLevelType w:val="hybridMultilevel"/>
    <w:tmpl w:val="CD2C9EFA"/>
    <w:lvl w:ilvl="0" w:tplc="6ACEE886">
      <w:start w:val="4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EFF5335"/>
    <w:multiLevelType w:val="hybridMultilevel"/>
    <w:tmpl w:val="68B45D1C"/>
    <w:lvl w:ilvl="0" w:tplc="8CA40B9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057F51"/>
    <w:multiLevelType w:val="hybridMultilevel"/>
    <w:tmpl w:val="7562CE8E"/>
    <w:lvl w:ilvl="0" w:tplc="3F0E56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63D21"/>
    <w:multiLevelType w:val="hybridMultilevel"/>
    <w:tmpl w:val="51B2903A"/>
    <w:lvl w:ilvl="0" w:tplc="457AB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FB67A9"/>
    <w:multiLevelType w:val="hybridMultilevel"/>
    <w:tmpl w:val="FFC0F6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B2002D"/>
    <w:multiLevelType w:val="hybridMultilevel"/>
    <w:tmpl w:val="C676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95565"/>
    <w:multiLevelType w:val="hybridMultilevel"/>
    <w:tmpl w:val="877C1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7EA"/>
    <w:rsid w:val="001E2C5F"/>
    <w:rsid w:val="002F009C"/>
    <w:rsid w:val="003525B4"/>
    <w:rsid w:val="003E1C35"/>
    <w:rsid w:val="004009FC"/>
    <w:rsid w:val="00401241"/>
    <w:rsid w:val="00436F1F"/>
    <w:rsid w:val="00601C90"/>
    <w:rsid w:val="00730270"/>
    <w:rsid w:val="00833F8C"/>
    <w:rsid w:val="00A47A0E"/>
    <w:rsid w:val="00B163B0"/>
    <w:rsid w:val="00E3282A"/>
    <w:rsid w:val="00EA39E4"/>
    <w:rsid w:val="00EC0CAD"/>
    <w:rsid w:val="00F6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1F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6</Pages>
  <Words>901</Words>
  <Characters>5137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Vertion</dc:creator>
  <cp:keywords/>
  <dc:description/>
  <cp:lastModifiedBy>Max</cp:lastModifiedBy>
  <cp:revision>5</cp:revision>
  <dcterms:created xsi:type="dcterms:W3CDTF">2015-12-07T07:33:00Z</dcterms:created>
  <dcterms:modified xsi:type="dcterms:W3CDTF">2015-12-22T15:20:00Z</dcterms:modified>
</cp:coreProperties>
</file>