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E53" w:rsidRDefault="000E1E53"/>
    <w:p w:rsidR="000E1E53" w:rsidRDefault="000E1E53"/>
    <w:p w:rsidR="004C357C" w:rsidRPr="000E1E53" w:rsidRDefault="004C357C">
      <w:r>
        <w:t xml:space="preserve">     </w:t>
      </w:r>
      <w:r w:rsidRPr="004C357C">
        <w:rPr>
          <w:b/>
          <w:sz w:val="36"/>
          <w:szCs w:val="36"/>
        </w:rPr>
        <w:t xml:space="preserve">Фотоотчет  первой  младшей  группы  «Снежинка» </w:t>
      </w:r>
      <w:r>
        <w:rPr>
          <w:b/>
          <w:sz w:val="36"/>
          <w:szCs w:val="36"/>
        </w:rPr>
        <w:t xml:space="preserve">                     </w:t>
      </w:r>
    </w:p>
    <w:p w:rsidR="004C357C" w:rsidRDefault="004C357C">
      <w:r>
        <w:t xml:space="preserve">                                  </w:t>
      </w:r>
      <w:r w:rsidRPr="004C357C">
        <w:rPr>
          <w:b/>
          <w:sz w:val="36"/>
          <w:szCs w:val="36"/>
        </w:rPr>
        <w:t>«Вот так мы провели лето»</w:t>
      </w:r>
      <w:r>
        <w:rPr>
          <w:b/>
          <w:sz w:val="36"/>
          <w:szCs w:val="36"/>
        </w:rPr>
        <w:t xml:space="preserve"> </w:t>
      </w:r>
    </w:p>
    <w:p w:rsidR="004C357C" w:rsidRPr="004C357C" w:rsidRDefault="004C357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4C357C">
        <w:rPr>
          <w:b/>
          <w:sz w:val="28"/>
          <w:szCs w:val="28"/>
        </w:rPr>
        <w:t xml:space="preserve">Лето! Какая удивительная пора! Можно весь день гулять на свежем воздухе среди зеленой травы , дышать ароматом земляники и цветов , радоваться ласковому солнышку , слушать щебетанье птиц .  А какое удовольствие покататься детям на качелях и каруселях ! </w:t>
      </w:r>
    </w:p>
    <w:p w:rsidR="00981EF4" w:rsidRDefault="00B35982">
      <w:r>
        <w:rPr>
          <w:noProof/>
        </w:rPr>
        <w:drawing>
          <wp:inline distT="0" distB="0" distL="0" distR="0">
            <wp:extent cx="5220156" cy="3419475"/>
            <wp:effectExtent l="247650" t="228600" r="228144" b="180975"/>
            <wp:docPr id="1" name="Рисунок 0" descr="Pz-37pK7U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-37pK7UOk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6912" cy="342390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35982" w:rsidRPr="000E1E53" w:rsidRDefault="00B35982">
      <w:pPr>
        <w:rPr>
          <w:b/>
          <w:noProof/>
          <w:sz w:val="28"/>
          <w:szCs w:val="28"/>
        </w:rPr>
      </w:pPr>
      <w:r w:rsidRPr="000E1E53">
        <w:rPr>
          <w:b/>
          <w:sz w:val="28"/>
          <w:szCs w:val="28"/>
        </w:rPr>
        <w:t xml:space="preserve">                              </w:t>
      </w:r>
      <w:r w:rsidR="004C357C" w:rsidRPr="000E1E53">
        <w:rPr>
          <w:b/>
          <w:sz w:val="28"/>
          <w:szCs w:val="28"/>
        </w:rPr>
        <w:t xml:space="preserve">Игра- забава «Детская карусель» </w:t>
      </w:r>
      <w:r w:rsidR="000E1E53" w:rsidRPr="000E1E53">
        <w:rPr>
          <w:b/>
          <w:sz w:val="28"/>
          <w:szCs w:val="28"/>
        </w:rPr>
        <w:t xml:space="preserve">- доставить детям радость , поддерживать интерес к детскому саду . Учить соблюдать правила безопасности </w:t>
      </w:r>
      <w:r w:rsidR="000E1E53">
        <w:rPr>
          <w:b/>
          <w:sz w:val="28"/>
          <w:szCs w:val="28"/>
        </w:rPr>
        <w:t xml:space="preserve">. </w:t>
      </w:r>
    </w:p>
    <w:p w:rsidR="00B35982" w:rsidRDefault="00B35982">
      <w:pPr>
        <w:rPr>
          <w:noProof/>
        </w:rPr>
      </w:pPr>
    </w:p>
    <w:p w:rsidR="00B35982" w:rsidRDefault="00B3598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438650" cy="3155283"/>
            <wp:effectExtent l="247650" t="247650" r="228600" b="197517"/>
            <wp:docPr id="3" name="Рисунок 2" descr="9yGP_-vMf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yGP_-vMfL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8648" cy="315528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35982" w:rsidRDefault="00B35982">
      <w:pPr>
        <w:rPr>
          <w:noProof/>
        </w:rPr>
      </w:pPr>
      <w:r>
        <w:rPr>
          <w:noProof/>
        </w:rPr>
        <w:drawing>
          <wp:inline distT="0" distB="0" distL="0" distR="0">
            <wp:extent cx="4229100" cy="3726853"/>
            <wp:effectExtent l="266700" t="228600" r="247650" b="197447"/>
            <wp:docPr id="4" name="Рисунок 3" descr="eupmFX6-p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pmFX6-px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72685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E1E53" w:rsidRPr="000E1E53" w:rsidRDefault="000E1E53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</w:t>
      </w:r>
      <w:r w:rsidRPr="000E1E53">
        <w:rPr>
          <w:b/>
          <w:noProof/>
          <w:sz w:val="28"/>
          <w:szCs w:val="28"/>
        </w:rPr>
        <w:t xml:space="preserve">Детям очень нравится играть  в песочнице </w:t>
      </w:r>
    </w:p>
    <w:p w:rsidR="000E1E53" w:rsidRPr="000E1E53" w:rsidRDefault="000E1E53">
      <w:pPr>
        <w:rPr>
          <w:b/>
          <w:noProof/>
          <w:sz w:val="28"/>
          <w:szCs w:val="28"/>
        </w:rPr>
      </w:pPr>
      <w:r>
        <w:rPr>
          <w:b/>
          <w:noProof/>
        </w:rPr>
        <w:t xml:space="preserve">     </w:t>
      </w:r>
      <w:r w:rsidR="006912BE">
        <w:rPr>
          <w:b/>
          <w:noProof/>
          <w:sz w:val="28"/>
          <w:szCs w:val="28"/>
        </w:rPr>
        <w:t>Экспери</w:t>
      </w:r>
      <w:r w:rsidRPr="000E1E53">
        <w:rPr>
          <w:b/>
          <w:noProof/>
          <w:sz w:val="28"/>
          <w:szCs w:val="28"/>
        </w:rPr>
        <w:t xml:space="preserve">ментирование с песком .Цель : дать элементарные представления детям о свойствах песка </w:t>
      </w:r>
      <w:r>
        <w:rPr>
          <w:b/>
          <w:noProof/>
          <w:sz w:val="28"/>
          <w:szCs w:val="28"/>
        </w:rPr>
        <w:t>:сухой-рассыпается , мокрый – липнет , принимает форму емкости (формочки)</w:t>
      </w:r>
      <w:r w:rsidR="00C17FAA">
        <w:rPr>
          <w:b/>
          <w:noProof/>
          <w:sz w:val="28"/>
          <w:szCs w:val="28"/>
        </w:rPr>
        <w:t xml:space="preserve"> формировать </w:t>
      </w:r>
      <w:r w:rsidR="00C17FAA">
        <w:rPr>
          <w:b/>
          <w:noProof/>
          <w:sz w:val="28"/>
          <w:szCs w:val="28"/>
        </w:rPr>
        <w:lastRenderedPageBreak/>
        <w:t>элементарные нав</w:t>
      </w:r>
      <w:r w:rsidR="006912BE">
        <w:rPr>
          <w:b/>
          <w:noProof/>
          <w:sz w:val="28"/>
          <w:szCs w:val="28"/>
        </w:rPr>
        <w:t>ыки экспери</w:t>
      </w:r>
      <w:bookmarkStart w:id="0" w:name="_GoBack"/>
      <w:bookmarkEnd w:id="0"/>
      <w:r w:rsidR="00C17FAA">
        <w:rPr>
          <w:b/>
          <w:noProof/>
          <w:sz w:val="28"/>
          <w:szCs w:val="28"/>
        </w:rPr>
        <w:t>ментирования , поддерживать познавательный интерес .Способствовать стабилизациии эмоционального состояния детей.</w:t>
      </w:r>
    </w:p>
    <w:p w:rsidR="00B35982" w:rsidRDefault="00B35982">
      <w:pPr>
        <w:rPr>
          <w:noProof/>
        </w:rPr>
      </w:pPr>
      <w:r>
        <w:rPr>
          <w:noProof/>
        </w:rPr>
        <w:drawing>
          <wp:inline distT="0" distB="0" distL="0" distR="0">
            <wp:extent cx="3114675" cy="4152789"/>
            <wp:effectExtent l="285750" t="228600" r="257175" b="190611"/>
            <wp:docPr id="6" name="Рисунок 5" descr="ZQYEbZbII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QYEbZbIIf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15278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C3E06" w:rsidRDefault="00AD2A75">
      <w:pPr>
        <w:rPr>
          <w:noProof/>
        </w:rPr>
      </w:pPr>
      <w:r>
        <w:rPr>
          <w:noProof/>
        </w:rPr>
        <w:t xml:space="preserve">  </w:t>
      </w:r>
    </w:p>
    <w:p w:rsidR="004C3E06" w:rsidRDefault="004C3E06" w:rsidP="004C3E0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76525" cy="4011295"/>
            <wp:effectExtent l="133350" t="76200" r="123825" b="84455"/>
            <wp:wrapSquare wrapText="bothSides"/>
            <wp:docPr id="7" name="Рисунок 0" descr="DSC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4011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t xml:space="preserve">   </w:t>
      </w:r>
    </w:p>
    <w:p w:rsidR="004C3E06" w:rsidRPr="00B63D56" w:rsidRDefault="004C3E06" w:rsidP="004C3E06">
      <w:pPr>
        <w:rPr>
          <w:b/>
          <w:sz w:val="28"/>
          <w:szCs w:val="28"/>
        </w:rPr>
      </w:pPr>
    </w:p>
    <w:p w:rsidR="004C3E06" w:rsidRPr="00B63D56" w:rsidRDefault="00AD2A75" w:rsidP="004C3E06">
      <w:pPr>
        <w:rPr>
          <w:b/>
          <w:sz w:val="28"/>
          <w:szCs w:val="28"/>
        </w:rPr>
      </w:pPr>
      <w:r w:rsidRPr="00B63D56">
        <w:rPr>
          <w:b/>
          <w:sz w:val="28"/>
          <w:szCs w:val="28"/>
        </w:rPr>
        <w:t>В этом году Мауль Артем со своими родителями отдыхал в  городе Анапа.</w:t>
      </w:r>
    </w:p>
    <w:p w:rsidR="004C3E06" w:rsidRDefault="004C3E06" w:rsidP="004C3E06"/>
    <w:p w:rsidR="004C3E06" w:rsidRPr="001007DF" w:rsidRDefault="004C3E06" w:rsidP="004C3E06">
      <w:pPr>
        <w:rPr>
          <w:b/>
          <w:sz w:val="24"/>
          <w:szCs w:val="24"/>
        </w:rPr>
      </w:pPr>
    </w:p>
    <w:p w:rsidR="004C3E06" w:rsidRPr="001007DF" w:rsidRDefault="004C3E06" w:rsidP="004C3E0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Pr="001007DF">
        <w:rPr>
          <w:b/>
          <w:sz w:val="24"/>
          <w:szCs w:val="24"/>
        </w:rPr>
        <w:t xml:space="preserve">      </w:t>
      </w:r>
      <w:r w:rsidRPr="001007DF">
        <w:rPr>
          <w:b/>
          <w:sz w:val="32"/>
          <w:szCs w:val="32"/>
          <w:u w:val="single"/>
        </w:rPr>
        <w:t>Артем отдыхает в Анапе</w:t>
      </w:r>
      <w:r w:rsidRPr="001007DF">
        <w:rPr>
          <w:sz w:val="32"/>
          <w:szCs w:val="32"/>
          <w:u w:val="single"/>
        </w:rPr>
        <w:br w:type="textWrapping" w:clear="all"/>
      </w:r>
      <w:r w:rsidRPr="001007DF">
        <w:rPr>
          <w:b/>
          <w:i/>
          <w:sz w:val="28"/>
          <w:szCs w:val="28"/>
        </w:rPr>
        <w:lastRenderedPageBreak/>
        <w:t xml:space="preserve">         </w:t>
      </w:r>
      <w:r>
        <w:rPr>
          <w:b/>
          <w:i/>
          <w:sz w:val="28"/>
          <w:szCs w:val="28"/>
        </w:rPr>
        <w:t xml:space="preserve">                   </w:t>
      </w:r>
      <w:r w:rsidRPr="001007DF">
        <w:rPr>
          <w:b/>
          <w:i/>
          <w:sz w:val="28"/>
          <w:szCs w:val="28"/>
        </w:rPr>
        <w:t xml:space="preserve">                  Солнце, воздух и вода –наши     лучшие друзья!</w:t>
      </w:r>
    </w:p>
    <w:p w:rsidR="004C3E06" w:rsidRDefault="004C3E06" w:rsidP="004C3E06">
      <w:pPr>
        <w:rPr>
          <w:u w:val="single"/>
        </w:rPr>
      </w:pPr>
      <w:r>
        <w:rPr>
          <w:noProof/>
        </w:rPr>
        <w:drawing>
          <wp:inline distT="0" distB="0" distL="0" distR="0">
            <wp:extent cx="2775697" cy="4163695"/>
            <wp:effectExtent l="133350" t="76200" r="119903" b="84455"/>
            <wp:docPr id="8" name="Рисунок 2" descr="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697" cy="4163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C3E06" w:rsidRDefault="004C3E06" w:rsidP="004C3E06">
      <w:pPr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5940425" cy="3960495"/>
            <wp:effectExtent l="19050" t="0" r="3175" b="0"/>
            <wp:docPr id="9" name="Рисунок 3" descr="DSC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9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E06" w:rsidRDefault="004C3E06" w:rsidP="004C3E06">
      <w:pPr>
        <w:rPr>
          <w:noProof/>
          <w:u w:val="single"/>
        </w:rPr>
      </w:pPr>
    </w:p>
    <w:p w:rsidR="004C3E06" w:rsidRDefault="004C3E06" w:rsidP="004C3E06">
      <w:pPr>
        <w:rPr>
          <w:noProof/>
          <w:u w:val="single"/>
        </w:rPr>
      </w:pPr>
    </w:p>
    <w:p w:rsidR="004C3E06" w:rsidRDefault="004C3E06" w:rsidP="004C3E06">
      <w:pPr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5940425" cy="3954145"/>
            <wp:effectExtent l="19050" t="0" r="3175" b="0"/>
            <wp:docPr id="10" name="Рисунок 5" descr="CSC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C_039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E06" w:rsidRPr="00AD2A75" w:rsidRDefault="00AD2A75" w:rsidP="004C3E06">
      <w:pPr>
        <w:rPr>
          <w:b/>
          <w:sz w:val="28"/>
          <w:szCs w:val="28"/>
        </w:rPr>
      </w:pPr>
      <w:r w:rsidRPr="00AD2A75">
        <w:rPr>
          <w:b/>
          <w:sz w:val="28"/>
          <w:szCs w:val="28"/>
        </w:rPr>
        <w:t>Панкратов Миша</w:t>
      </w:r>
      <w:r w:rsidRPr="00AD2A75">
        <w:rPr>
          <w:b/>
          <w:sz w:val="28"/>
          <w:szCs w:val="28"/>
          <w:u w:val="single"/>
        </w:rPr>
        <w:t xml:space="preserve"> </w:t>
      </w:r>
      <w:r w:rsidRPr="00AD2A75">
        <w:rPr>
          <w:b/>
          <w:sz w:val="28"/>
          <w:szCs w:val="28"/>
        </w:rPr>
        <w:t xml:space="preserve"> в один из выходных посетил с родителями  парк. </w:t>
      </w:r>
    </w:p>
    <w:p w:rsidR="004C3E06" w:rsidRPr="008E574C" w:rsidRDefault="004C3E06" w:rsidP="004C3E06">
      <w:pPr>
        <w:rPr>
          <w:b/>
          <w:u w:val="single"/>
        </w:rPr>
      </w:pPr>
      <w:r w:rsidRPr="008E574C">
        <w:rPr>
          <w:b/>
          <w:noProof/>
          <w:u w:val="single"/>
        </w:rPr>
        <w:drawing>
          <wp:inline distT="0" distB="0" distL="0" distR="0">
            <wp:extent cx="2771775" cy="3695601"/>
            <wp:effectExtent l="285750" t="228600" r="276225" b="190599"/>
            <wp:docPr id="11" name="Рисунок 2" descr="DSC0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2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218" cy="36975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8E574C">
        <w:rPr>
          <w:b/>
          <w:sz w:val="28"/>
          <w:szCs w:val="28"/>
        </w:rPr>
        <w:t>Так Миша проводит выходные</w:t>
      </w:r>
      <w:r w:rsidRPr="008E574C">
        <w:rPr>
          <w:b/>
          <w:u w:val="single"/>
        </w:rPr>
        <w:t xml:space="preserve"> </w:t>
      </w:r>
    </w:p>
    <w:p w:rsidR="004C3E06" w:rsidRDefault="004C3E06" w:rsidP="004C3E06">
      <w:pPr>
        <w:rPr>
          <w:u w:val="single"/>
        </w:rPr>
      </w:pPr>
      <w:r w:rsidRPr="008E574C">
        <w:rPr>
          <w:noProof/>
          <w:u w:val="single"/>
        </w:rPr>
        <w:lastRenderedPageBreak/>
        <w:drawing>
          <wp:inline distT="0" distB="0" distL="0" distR="0">
            <wp:extent cx="2609850" cy="3619403"/>
            <wp:effectExtent l="266700" t="228600" r="247650" b="190597"/>
            <wp:docPr id="12" name="Рисунок 3" descr="zOY14BvB-d4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Y14BvB-d4пр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1200" cy="36212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C3E06" w:rsidRPr="00531447" w:rsidRDefault="004C3E06" w:rsidP="004C3E06">
      <w:pPr>
        <w:rPr>
          <w:b/>
          <w:sz w:val="28"/>
          <w:szCs w:val="28"/>
          <w:u w:val="single"/>
        </w:rPr>
      </w:pPr>
    </w:p>
    <w:p w:rsidR="004C3E06" w:rsidRDefault="00531447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</w:t>
      </w:r>
      <w:r w:rsidRPr="00531447">
        <w:rPr>
          <w:b/>
          <w:noProof/>
          <w:sz w:val="28"/>
          <w:szCs w:val="28"/>
        </w:rPr>
        <w:t>Лето – щедрая , благодатная в наших мордовских краях пора . Солнцем укрепляющая , витаминами питающая, водой закаляющая . Лето – бесценный подарок и взрослым ,и детям .</w:t>
      </w:r>
      <w:r>
        <w:rPr>
          <w:b/>
          <w:noProof/>
          <w:sz w:val="28"/>
          <w:szCs w:val="28"/>
        </w:rPr>
        <w:t xml:space="preserve"> </w:t>
      </w:r>
    </w:p>
    <w:p w:rsidR="00531447" w:rsidRPr="00531447" w:rsidRDefault="00531447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Впечатления  раннего детства  часто остаются в памяти на всю жизнь .И нам , взрослым , очень хочется , чтобы у наших малышей о летнем отдыхе остались только добрые , светлые, радостные воспоминания !</w:t>
      </w:r>
    </w:p>
    <w:sectPr w:rsidR="00531447" w:rsidRPr="00531447" w:rsidSect="00981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35982"/>
    <w:rsid w:val="000536F0"/>
    <w:rsid w:val="000E1E53"/>
    <w:rsid w:val="004C357C"/>
    <w:rsid w:val="004C3E06"/>
    <w:rsid w:val="00531447"/>
    <w:rsid w:val="00543761"/>
    <w:rsid w:val="006912BE"/>
    <w:rsid w:val="00981EF4"/>
    <w:rsid w:val="00AD2A75"/>
    <w:rsid w:val="00B35982"/>
    <w:rsid w:val="00B63D56"/>
    <w:rsid w:val="00C17FAA"/>
    <w:rsid w:val="00C472AA"/>
    <w:rsid w:val="00D03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9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2015-08-18T06:24:00Z</dcterms:created>
  <dcterms:modified xsi:type="dcterms:W3CDTF">2016-01-11T17:44:00Z</dcterms:modified>
</cp:coreProperties>
</file>