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D" w:rsidRPr="00AA6ED9" w:rsidRDefault="00D12A3D" w:rsidP="00AA6ED9">
      <w:pPr>
        <w:ind w:left="567" w:hanging="567"/>
        <w:jc w:val="center"/>
        <w:outlineLvl w:val="0"/>
        <w:rPr>
          <w:rFonts w:ascii="Times New Roman" w:hAnsi="Times New Roman"/>
          <w:b/>
          <w:lang w:val="ru-RU"/>
        </w:rPr>
      </w:pPr>
      <w:r w:rsidRPr="00AA6ED9">
        <w:rPr>
          <w:rFonts w:ascii="Times New Roman" w:hAnsi="Times New Roman"/>
          <w:b/>
          <w:lang w:val="ru-RU"/>
        </w:rPr>
        <w:t>Методическая разработка конспекта урока по истории России</w:t>
      </w:r>
    </w:p>
    <w:p w:rsidR="00D12A3D" w:rsidRPr="00AA6ED9" w:rsidRDefault="00D12A3D" w:rsidP="00D12A3D">
      <w:pPr>
        <w:ind w:left="567" w:hanging="567"/>
        <w:jc w:val="center"/>
        <w:rPr>
          <w:rFonts w:ascii="Times New Roman" w:hAnsi="Times New Roman"/>
          <w:b/>
          <w:lang w:val="ru-RU"/>
        </w:rPr>
      </w:pPr>
      <w:proofErr w:type="spellStart"/>
      <w:r w:rsidRPr="00AA6ED9">
        <w:rPr>
          <w:rFonts w:ascii="Times New Roman" w:hAnsi="Times New Roman"/>
          <w:b/>
          <w:lang w:val="ru-RU"/>
        </w:rPr>
        <w:t>Кабочкиной</w:t>
      </w:r>
      <w:proofErr w:type="spellEnd"/>
      <w:r w:rsidRPr="00AA6ED9">
        <w:rPr>
          <w:rFonts w:ascii="Times New Roman" w:hAnsi="Times New Roman"/>
          <w:b/>
          <w:lang w:val="ru-RU"/>
        </w:rPr>
        <w:t xml:space="preserve"> И.В., учителя истории и обществознания,</w:t>
      </w:r>
    </w:p>
    <w:p w:rsidR="00AA6ED9" w:rsidRPr="00AA6ED9" w:rsidRDefault="00D12A3D" w:rsidP="00AA6ED9">
      <w:pPr>
        <w:ind w:left="567" w:hanging="567"/>
        <w:jc w:val="center"/>
        <w:rPr>
          <w:rFonts w:ascii="Times New Roman" w:hAnsi="Times New Roman"/>
          <w:b/>
          <w:lang w:val="ru-RU"/>
        </w:rPr>
      </w:pPr>
      <w:r w:rsidRPr="00AA6ED9">
        <w:rPr>
          <w:rFonts w:ascii="Times New Roman" w:hAnsi="Times New Roman"/>
          <w:b/>
          <w:lang w:val="ru-RU"/>
        </w:rPr>
        <w:t>МБОУ «СОШ №1» г</w:t>
      </w:r>
      <w:proofErr w:type="gramStart"/>
      <w:r w:rsidRPr="00AA6ED9">
        <w:rPr>
          <w:rFonts w:ascii="Times New Roman" w:hAnsi="Times New Roman"/>
          <w:b/>
          <w:lang w:val="ru-RU"/>
        </w:rPr>
        <w:t>.П</w:t>
      </w:r>
      <w:proofErr w:type="gramEnd"/>
      <w:r w:rsidRPr="00AA6ED9">
        <w:rPr>
          <w:rFonts w:ascii="Times New Roman" w:hAnsi="Times New Roman"/>
          <w:b/>
          <w:lang w:val="ru-RU"/>
        </w:rPr>
        <w:t>ротвино Московской области</w:t>
      </w:r>
    </w:p>
    <w:p w:rsidR="00AA6ED9" w:rsidRDefault="00AA6ED9" w:rsidP="00AA6ED9">
      <w:pPr>
        <w:ind w:left="567" w:hanging="567"/>
        <w:rPr>
          <w:rFonts w:ascii="Times New Roman" w:hAnsi="Times New Roman"/>
          <w:b/>
          <w:lang w:val="ru-RU"/>
        </w:rPr>
      </w:pPr>
    </w:p>
    <w:p w:rsidR="00D12A3D" w:rsidRPr="00AA6ED9" w:rsidRDefault="00D12A3D" w:rsidP="00AA6ED9">
      <w:pPr>
        <w:ind w:left="567" w:hanging="567"/>
        <w:rPr>
          <w:rFonts w:ascii="Times New Roman" w:hAnsi="Times New Roman"/>
          <w:b/>
          <w:lang w:val="ru-RU"/>
        </w:rPr>
      </w:pPr>
      <w:r w:rsidRPr="00A12BF3">
        <w:rPr>
          <w:rFonts w:ascii="Times New Roman" w:hAnsi="Times New Roman"/>
          <w:b/>
          <w:lang w:val="ru-RU"/>
        </w:rPr>
        <w:t>Класс:</w:t>
      </w:r>
      <w:r>
        <w:rPr>
          <w:rFonts w:ascii="Times New Roman" w:hAnsi="Times New Roman"/>
          <w:lang w:val="ru-RU"/>
        </w:rPr>
        <w:t xml:space="preserve"> 9, общеобразовательный</w:t>
      </w:r>
    </w:p>
    <w:p w:rsidR="00D12A3D" w:rsidRDefault="00D12A3D" w:rsidP="00D12A3D">
      <w:pPr>
        <w:ind w:left="567" w:hanging="567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Тема урока:</w:t>
      </w:r>
      <w:r>
        <w:rPr>
          <w:rFonts w:ascii="Times New Roman" w:hAnsi="Times New Roman"/>
          <w:lang w:val="ru-RU"/>
        </w:rPr>
        <w:t xml:space="preserve"> «Битва под Москвой»</w:t>
      </w:r>
    </w:p>
    <w:p w:rsidR="00D12A3D" w:rsidRPr="00AA6ED9" w:rsidRDefault="00D12A3D" w:rsidP="00AA6ED9">
      <w:pPr>
        <w:ind w:left="567" w:hanging="567"/>
        <w:outlineLvl w:val="0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Место урока в теме:</w:t>
      </w:r>
      <w:r>
        <w:rPr>
          <w:rFonts w:ascii="Times New Roman" w:hAnsi="Times New Roman"/>
          <w:lang w:val="ru-RU"/>
        </w:rPr>
        <w:t xml:space="preserve"> 2</w:t>
      </w:r>
      <w:r w:rsidR="00AA6ED9" w:rsidRPr="00C907C1">
        <w:rPr>
          <w:rFonts w:ascii="Times New Roman" w:hAnsi="Times New Roman"/>
          <w:lang w:val="ru-RU"/>
        </w:rPr>
        <w:t xml:space="preserve"> </w:t>
      </w:r>
      <w:r w:rsidR="00AA6ED9">
        <w:rPr>
          <w:rFonts w:ascii="Times New Roman" w:hAnsi="Times New Roman"/>
          <w:lang w:val="ru-RU"/>
        </w:rPr>
        <w:t>урок</w:t>
      </w:r>
    </w:p>
    <w:p w:rsidR="00634FF9" w:rsidRDefault="00634FF9" w:rsidP="00AA6ED9">
      <w:pPr>
        <w:ind w:left="567" w:hanging="567"/>
        <w:outlineLvl w:val="0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Тип урока</w:t>
      </w:r>
      <w:r>
        <w:rPr>
          <w:rFonts w:ascii="Times New Roman" w:hAnsi="Times New Roman"/>
          <w:lang w:val="ru-RU"/>
        </w:rPr>
        <w:t>: урок в школьном  музее Боевой славы</w:t>
      </w:r>
    </w:p>
    <w:p w:rsidR="00225D93" w:rsidRPr="009D1CC2" w:rsidRDefault="00634FF9" w:rsidP="00AA6ED9">
      <w:pPr>
        <w:ind w:left="567" w:hanging="567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Цель урока</w:t>
      </w:r>
      <w:r>
        <w:rPr>
          <w:rFonts w:ascii="Times New Roman" w:hAnsi="Times New Roman"/>
          <w:lang w:val="ru-RU"/>
        </w:rPr>
        <w:t xml:space="preserve">: </w:t>
      </w:r>
      <w:r w:rsidR="00AA6ED9">
        <w:rPr>
          <w:rFonts w:ascii="Times New Roman" w:hAnsi="Times New Roman"/>
          <w:lang w:val="ru-RU"/>
        </w:rPr>
        <w:t>п</w:t>
      </w:r>
      <w:r w:rsidR="00225D93" w:rsidRPr="009D1CC2">
        <w:rPr>
          <w:rFonts w:ascii="Times New Roman" w:hAnsi="Times New Roman"/>
          <w:lang w:val="ru-RU"/>
        </w:rPr>
        <w:t xml:space="preserve">ознакомить учащихся с важным событием Великой Отечественной войны, которое обеспечило  начало коренного перехода в </w:t>
      </w:r>
      <w:r w:rsidR="005A6353">
        <w:rPr>
          <w:rFonts w:ascii="Times New Roman" w:hAnsi="Times New Roman"/>
          <w:lang w:val="ru-RU"/>
        </w:rPr>
        <w:t>годы войны - б</w:t>
      </w:r>
      <w:r w:rsidR="00AA6ED9">
        <w:rPr>
          <w:rFonts w:ascii="Times New Roman" w:hAnsi="Times New Roman"/>
          <w:lang w:val="ru-RU"/>
        </w:rPr>
        <w:t>итвой под Москвой,</w:t>
      </w:r>
      <w:r w:rsidR="00AA6ED9" w:rsidRPr="00AA6ED9">
        <w:rPr>
          <w:rFonts w:ascii="Times New Roman" w:hAnsi="Times New Roman"/>
          <w:lang w:val="ru-RU"/>
        </w:rPr>
        <w:t xml:space="preserve"> </w:t>
      </w:r>
      <w:r w:rsidR="00AA6ED9">
        <w:rPr>
          <w:rFonts w:ascii="Times New Roman" w:hAnsi="Times New Roman"/>
          <w:lang w:val="ru-RU"/>
        </w:rPr>
        <w:t xml:space="preserve">дать учащимся представление о героической борьбе советского народа </w:t>
      </w:r>
    </w:p>
    <w:p w:rsidR="00634FF9" w:rsidRPr="00A12BF3" w:rsidRDefault="00634FF9" w:rsidP="00AA6ED9">
      <w:pPr>
        <w:outlineLvl w:val="0"/>
        <w:rPr>
          <w:rFonts w:ascii="Times New Roman" w:hAnsi="Times New Roman"/>
          <w:b/>
          <w:lang w:val="ru-RU"/>
        </w:rPr>
      </w:pPr>
      <w:r w:rsidRPr="00A12BF3">
        <w:rPr>
          <w:rFonts w:ascii="Times New Roman" w:hAnsi="Times New Roman"/>
          <w:b/>
          <w:lang w:val="ru-RU"/>
        </w:rPr>
        <w:t>Задачи урока:</w:t>
      </w:r>
    </w:p>
    <w:p w:rsidR="00AA6ED9" w:rsidRDefault="007234A5" w:rsidP="007234A5">
      <w:pPr>
        <w:ind w:left="-567" w:hanging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</w:t>
      </w:r>
      <w:r w:rsidR="00AA6ED9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 </w:t>
      </w:r>
      <w:r w:rsidR="00AA6ED9">
        <w:rPr>
          <w:rFonts w:ascii="Times New Roman" w:hAnsi="Times New Roman"/>
          <w:lang w:val="ru-RU"/>
        </w:rPr>
        <w:t xml:space="preserve"> </w:t>
      </w:r>
      <w:r w:rsidR="00634FF9" w:rsidRPr="00A12BF3">
        <w:rPr>
          <w:rFonts w:ascii="Times New Roman" w:hAnsi="Times New Roman"/>
          <w:b/>
          <w:lang w:val="ru-RU"/>
        </w:rPr>
        <w:t>а) образовательные:</w:t>
      </w:r>
      <w:r w:rsidR="00634FF9">
        <w:rPr>
          <w:rFonts w:ascii="Times New Roman" w:hAnsi="Times New Roman"/>
          <w:lang w:val="ru-RU"/>
        </w:rPr>
        <w:t xml:space="preserve"> дать учащимся представление об обороне 60</w:t>
      </w:r>
      <w:r w:rsidR="00AA6ED9">
        <w:rPr>
          <w:rFonts w:ascii="Times New Roman" w:hAnsi="Times New Roman"/>
          <w:lang w:val="ru-RU"/>
        </w:rPr>
        <w:t>-й</w:t>
      </w:r>
      <w:r w:rsidR="00634FF9">
        <w:rPr>
          <w:rFonts w:ascii="Times New Roman" w:hAnsi="Times New Roman"/>
          <w:lang w:val="ru-RU"/>
        </w:rPr>
        <w:t xml:space="preserve"> стрелковой дивизии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AA6ED9">
        <w:rPr>
          <w:rFonts w:ascii="Times New Roman" w:hAnsi="Times New Roman"/>
          <w:lang w:val="ru-RU"/>
        </w:rPr>
        <w:t xml:space="preserve">    </w:t>
      </w:r>
    </w:p>
    <w:p w:rsidR="00AA6ED9" w:rsidRDefault="00AA6ED9" w:rsidP="007234A5">
      <w:pPr>
        <w:ind w:left="-567" w:hanging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</w:t>
      </w:r>
      <w:r>
        <w:rPr>
          <w:rFonts w:ascii="Times New Roman" w:hAnsi="Times New Roman"/>
          <w:lang w:val="ru-RU"/>
        </w:rPr>
        <w:t xml:space="preserve"> </w:t>
      </w:r>
      <w:r w:rsidR="00634FF9">
        <w:rPr>
          <w:rFonts w:ascii="Times New Roman" w:hAnsi="Times New Roman"/>
          <w:lang w:val="ru-RU"/>
        </w:rPr>
        <w:t xml:space="preserve">составе 49-й армии на Серпуховском рубеже обороны Москвы, о разгроме </w:t>
      </w:r>
      <w:proofErr w:type="gramStart"/>
      <w:r w:rsidR="00634FF9">
        <w:rPr>
          <w:rFonts w:ascii="Times New Roman" w:hAnsi="Times New Roman"/>
          <w:lang w:val="ru-RU"/>
        </w:rPr>
        <w:t>немецких</w:t>
      </w:r>
      <w:proofErr w:type="gramEnd"/>
    </w:p>
    <w:p w:rsidR="00AA6ED9" w:rsidRDefault="00AA6ED9" w:rsidP="007234A5">
      <w:pPr>
        <w:ind w:left="-567" w:hanging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</w:t>
      </w:r>
      <w:r w:rsidR="00634FF9">
        <w:rPr>
          <w:rFonts w:ascii="Times New Roman" w:hAnsi="Times New Roman"/>
          <w:lang w:val="ru-RU"/>
        </w:rPr>
        <w:t xml:space="preserve"> войск под Москвой; на примере подвигов защитников Москвы показать мужество,</w:t>
      </w:r>
    </w:p>
    <w:p w:rsidR="00AA6ED9" w:rsidRDefault="00AA6ED9" w:rsidP="007234A5">
      <w:pPr>
        <w:ind w:left="-567" w:hanging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</w:t>
      </w:r>
      <w:r w:rsidR="00634FF9">
        <w:rPr>
          <w:rFonts w:ascii="Times New Roman" w:hAnsi="Times New Roman"/>
          <w:lang w:val="ru-RU"/>
        </w:rPr>
        <w:t xml:space="preserve"> стойкость и героизм советских солдат</w:t>
      </w:r>
      <w:r w:rsidR="007234A5">
        <w:rPr>
          <w:rFonts w:ascii="Times New Roman" w:hAnsi="Times New Roman"/>
          <w:lang w:val="ru-RU"/>
        </w:rPr>
        <w:t>, готовность погибнуть ради освобождения</w:t>
      </w:r>
    </w:p>
    <w:p w:rsidR="00AA6ED9" w:rsidRDefault="00AA6ED9" w:rsidP="00AA6ED9">
      <w:pPr>
        <w:ind w:left="-567" w:hanging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столицы; раскрыть причины</w:t>
      </w:r>
      <w:r w:rsidR="007234A5">
        <w:rPr>
          <w:rFonts w:ascii="Times New Roman" w:hAnsi="Times New Roman"/>
          <w:lang w:val="ru-RU"/>
        </w:rPr>
        <w:t xml:space="preserve"> победы Красной Армии под</w:t>
      </w:r>
      <w:r>
        <w:rPr>
          <w:rFonts w:ascii="Times New Roman" w:hAnsi="Times New Roman"/>
          <w:lang w:val="ru-RU"/>
        </w:rPr>
        <w:t xml:space="preserve"> </w:t>
      </w:r>
      <w:r w:rsidR="007234A5">
        <w:rPr>
          <w:rFonts w:ascii="Times New Roman" w:hAnsi="Times New Roman"/>
          <w:lang w:val="ru-RU"/>
        </w:rPr>
        <w:t>Москвой</w:t>
      </w:r>
      <w:r>
        <w:rPr>
          <w:rFonts w:ascii="Times New Roman" w:hAnsi="Times New Roman"/>
          <w:lang w:val="ru-RU"/>
        </w:rPr>
        <w:t>, д</w:t>
      </w:r>
      <w:r w:rsidR="00225D93" w:rsidRPr="009D1CC2">
        <w:rPr>
          <w:rFonts w:ascii="Times New Roman" w:hAnsi="Times New Roman"/>
          <w:lang w:val="ru-RU"/>
        </w:rPr>
        <w:t>ать оценку</w:t>
      </w:r>
    </w:p>
    <w:p w:rsidR="00634FF9" w:rsidRDefault="00AA6ED9" w:rsidP="00AA6ED9">
      <w:pPr>
        <w:ind w:left="-567" w:hanging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</w:t>
      </w:r>
      <w:r w:rsidR="00225D93" w:rsidRPr="009D1CC2">
        <w:rPr>
          <w:rFonts w:ascii="Times New Roman" w:hAnsi="Times New Roman"/>
          <w:lang w:val="ru-RU"/>
        </w:rPr>
        <w:t xml:space="preserve"> историческому значен</w:t>
      </w:r>
      <w:r>
        <w:rPr>
          <w:rFonts w:ascii="Times New Roman" w:hAnsi="Times New Roman"/>
          <w:lang w:val="ru-RU"/>
        </w:rPr>
        <w:t>ию победы Красной Армии в битве</w:t>
      </w:r>
    </w:p>
    <w:p w:rsidR="00225D93" w:rsidRPr="009D1CC2" w:rsidRDefault="007234A5" w:rsidP="00D367DD">
      <w:pPr>
        <w:ind w:left="567" w:hanging="567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б) развивающие:</w:t>
      </w:r>
      <w:r>
        <w:rPr>
          <w:rFonts w:ascii="Times New Roman" w:hAnsi="Times New Roman"/>
          <w:lang w:val="ru-RU"/>
        </w:rPr>
        <w:t xml:space="preserve"> </w:t>
      </w:r>
      <w:r w:rsidR="00AA6ED9">
        <w:rPr>
          <w:rFonts w:ascii="Times New Roman" w:hAnsi="Times New Roman"/>
          <w:lang w:val="ru-RU"/>
        </w:rPr>
        <w:t xml:space="preserve">развивать аналитический и логический виды мышления, </w:t>
      </w:r>
      <w:r w:rsidR="00D367DD">
        <w:rPr>
          <w:rFonts w:ascii="Times New Roman" w:hAnsi="Times New Roman"/>
          <w:lang w:val="ru-RU"/>
        </w:rPr>
        <w:t xml:space="preserve">познавательные способности, </w:t>
      </w:r>
      <w:r w:rsidR="005A6353">
        <w:rPr>
          <w:rFonts w:ascii="Times New Roman" w:hAnsi="Times New Roman"/>
          <w:lang w:val="ru-RU"/>
        </w:rPr>
        <w:t>умения</w:t>
      </w:r>
      <w:r w:rsidR="00AA6ED9" w:rsidRPr="009D1CC2">
        <w:rPr>
          <w:rFonts w:ascii="Times New Roman" w:hAnsi="Times New Roman"/>
          <w:lang w:val="ru-RU"/>
        </w:rPr>
        <w:t xml:space="preserve"> определять на основе учебного материала причинно-следственные связ</w:t>
      </w:r>
      <w:r w:rsidR="00D367DD">
        <w:rPr>
          <w:rFonts w:ascii="Times New Roman" w:hAnsi="Times New Roman"/>
          <w:lang w:val="ru-RU"/>
        </w:rPr>
        <w:t>и событий</w:t>
      </w:r>
      <w:proofErr w:type="gramStart"/>
      <w:r w:rsidR="00D367DD">
        <w:rPr>
          <w:rFonts w:ascii="Times New Roman" w:hAnsi="Times New Roman"/>
          <w:lang w:val="ru-RU"/>
        </w:rPr>
        <w:t xml:space="preserve"> ,</w:t>
      </w:r>
      <w:proofErr w:type="gramEnd"/>
      <w:r w:rsidR="00D367DD">
        <w:rPr>
          <w:rFonts w:ascii="Times New Roman" w:hAnsi="Times New Roman"/>
          <w:lang w:val="ru-RU"/>
        </w:rPr>
        <w:t xml:space="preserve"> навыки работы с исторической картой</w:t>
      </w:r>
      <w:r w:rsidR="005A6353">
        <w:rPr>
          <w:rFonts w:ascii="Times New Roman" w:hAnsi="Times New Roman"/>
          <w:lang w:val="ru-RU"/>
        </w:rPr>
        <w:t xml:space="preserve"> и </w:t>
      </w:r>
      <w:proofErr w:type="spellStart"/>
      <w:r w:rsidR="005A6353">
        <w:rPr>
          <w:rFonts w:ascii="Times New Roman" w:hAnsi="Times New Roman"/>
          <w:lang w:val="ru-RU"/>
        </w:rPr>
        <w:t>таблицой</w:t>
      </w:r>
      <w:proofErr w:type="spellEnd"/>
      <w:r w:rsidR="00D367DD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составлять сообщение</w:t>
      </w:r>
      <w:r w:rsidR="00AA6ED9">
        <w:rPr>
          <w:rFonts w:ascii="Times New Roman" w:hAnsi="Times New Roman"/>
          <w:lang w:val="ru-RU"/>
        </w:rPr>
        <w:t xml:space="preserve"> и презентацию</w:t>
      </w:r>
      <w:r>
        <w:rPr>
          <w:rFonts w:ascii="Times New Roman" w:hAnsi="Times New Roman"/>
          <w:lang w:val="ru-RU"/>
        </w:rPr>
        <w:t xml:space="preserve"> на заданную тему; давать полные и развернутые аргументированные ответы</w:t>
      </w:r>
      <w:r w:rsidR="00D367DD"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 xml:space="preserve"> использовать экспонаты школьного музея в учебной деятельности</w:t>
      </w:r>
      <w:r w:rsidR="00D367DD"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 xml:space="preserve"> закрепить навыки работы с документами и учебником</w:t>
      </w:r>
      <w:r w:rsidR="00225D93" w:rsidRPr="009D1CC2">
        <w:rPr>
          <w:rFonts w:ascii="Times New Roman" w:hAnsi="Times New Roman"/>
          <w:lang w:val="ru-RU"/>
        </w:rPr>
        <w:t xml:space="preserve"> </w:t>
      </w:r>
    </w:p>
    <w:p w:rsidR="00225D93" w:rsidRDefault="00D367DD" w:rsidP="00D367DD">
      <w:pPr>
        <w:ind w:left="567" w:hanging="567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7234A5" w:rsidRPr="00A12BF3">
        <w:rPr>
          <w:rFonts w:ascii="Times New Roman" w:hAnsi="Times New Roman"/>
          <w:b/>
          <w:lang w:val="ru-RU"/>
        </w:rPr>
        <w:t>в) воспитательные: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ф</w:t>
      </w:r>
      <w:r w:rsidRPr="009D1CC2">
        <w:rPr>
          <w:rFonts w:ascii="Times New Roman" w:hAnsi="Times New Roman"/>
          <w:lang w:val="ru-RU"/>
        </w:rPr>
        <w:t>ормировать и развивать чувство уважения к истории, чувство  гордости за героическое прошлое своей Родин</w:t>
      </w:r>
      <w:r>
        <w:rPr>
          <w:rFonts w:ascii="Times New Roman" w:hAnsi="Times New Roman"/>
          <w:lang w:val="ru-RU"/>
        </w:rPr>
        <w:t xml:space="preserve">ы, сопричастности к событиям войны, </w:t>
      </w:r>
      <w:r w:rsidR="007234A5">
        <w:rPr>
          <w:rFonts w:ascii="Times New Roman" w:hAnsi="Times New Roman"/>
          <w:lang w:val="ru-RU"/>
        </w:rPr>
        <w:t>воспитывать чувство патриотизма и восхищения мужеством и героическим подвигом всего советского народа, объяснить, почему люди во все времена чтут героев, защищавших Отечество</w:t>
      </w:r>
      <w:r w:rsidR="00A12BF3">
        <w:rPr>
          <w:rFonts w:ascii="Times New Roman" w:hAnsi="Times New Roman"/>
          <w:lang w:val="ru-RU"/>
        </w:rPr>
        <w:t xml:space="preserve"> </w:t>
      </w:r>
    </w:p>
    <w:p w:rsidR="005A6353" w:rsidRPr="00D12A3D" w:rsidRDefault="005A6353" w:rsidP="00D367DD">
      <w:pPr>
        <w:ind w:left="567" w:hanging="567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Понятийный аппарат:</w:t>
      </w:r>
      <w:r>
        <w:rPr>
          <w:rFonts w:ascii="Times New Roman" w:hAnsi="Times New Roman"/>
          <w:lang w:val="ru-RU"/>
        </w:rPr>
        <w:t xml:space="preserve"> операция «Тайфун», «блицкриг», народная война, коалиция, коренной перелом</w:t>
      </w:r>
    </w:p>
    <w:p w:rsidR="00A12BF3" w:rsidRDefault="00A12BF3" w:rsidP="00AF58B5">
      <w:pPr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</w:t>
      </w:r>
      <w:r w:rsidRPr="00A12BF3">
        <w:rPr>
          <w:rFonts w:ascii="Times New Roman" w:hAnsi="Times New Roman"/>
          <w:b/>
          <w:lang w:val="ru-RU"/>
        </w:rPr>
        <w:t>ехнологии:</w:t>
      </w:r>
      <w:r>
        <w:rPr>
          <w:rFonts w:ascii="Times New Roman" w:hAnsi="Times New Roman"/>
          <w:lang w:val="ru-RU"/>
        </w:rPr>
        <w:t xml:space="preserve"> сотрудничества, ИКТ, </w:t>
      </w:r>
      <w:proofErr w:type="gramStart"/>
      <w:r>
        <w:rPr>
          <w:rFonts w:ascii="Times New Roman" w:hAnsi="Times New Roman"/>
          <w:lang w:val="ru-RU"/>
        </w:rPr>
        <w:t>проектная</w:t>
      </w:r>
      <w:proofErr w:type="gramEnd"/>
      <w:r>
        <w:rPr>
          <w:rFonts w:ascii="Times New Roman" w:hAnsi="Times New Roman"/>
          <w:lang w:val="ru-RU"/>
        </w:rPr>
        <w:t>, музейной педагогики</w:t>
      </w:r>
    </w:p>
    <w:p w:rsidR="00A12BF3" w:rsidRDefault="00A12BF3" w:rsidP="00D12A3D">
      <w:pPr>
        <w:ind w:left="567" w:hanging="567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Оборудование:</w:t>
      </w:r>
      <w:r>
        <w:rPr>
          <w:rFonts w:ascii="Times New Roman" w:hAnsi="Times New Roman"/>
          <w:lang w:val="ru-RU"/>
        </w:rPr>
        <w:t xml:space="preserve"> карта «Битва под Москвой», презентации «Герои Московской битвы», «Герои 60-й стрелковой дивизии», экспонаты музея (схема обороны 60-й стрелковой дивизии, фотографии и письма военных лет, экспозиция «В землянке» и др.)</w:t>
      </w:r>
      <w:r w:rsidR="00B901A5">
        <w:rPr>
          <w:rFonts w:ascii="Times New Roman" w:hAnsi="Times New Roman"/>
          <w:lang w:val="ru-RU"/>
        </w:rPr>
        <w:t>, аудио- и виде</w:t>
      </w:r>
      <w:proofErr w:type="gramStart"/>
      <w:r w:rsidR="00B901A5">
        <w:rPr>
          <w:rFonts w:ascii="Times New Roman" w:hAnsi="Times New Roman"/>
          <w:lang w:val="ru-RU"/>
        </w:rPr>
        <w:t>о-</w:t>
      </w:r>
      <w:proofErr w:type="gramEnd"/>
      <w:r w:rsidR="00B901A5">
        <w:rPr>
          <w:rFonts w:ascii="Times New Roman" w:hAnsi="Times New Roman"/>
          <w:lang w:val="ru-RU"/>
        </w:rPr>
        <w:t xml:space="preserve"> материалы</w:t>
      </w:r>
    </w:p>
    <w:p w:rsidR="00A12BF3" w:rsidRDefault="00A12BF3" w:rsidP="00A12BF3">
      <w:pPr>
        <w:ind w:left="567" w:hanging="567"/>
        <w:rPr>
          <w:rFonts w:ascii="Times New Roman" w:hAnsi="Times New Roman"/>
          <w:lang w:val="ru-RU"/>
        </w:rPr>
      </w:pPr>
      <w:r w:rsidRPr="00A12BF3">
        <w:rPr>
          <w:rFonts w:ascii="Times New Roman" w:hAnsi="Times New Roman"/>
          <w:b/>
          <w:lang w:val="ru-RU"/>
        </w:rPr>
        <w:t>Учебник:</w:t>
      </w:r>
      <w:r>
        <w:rPr>
          <w:rFonts w:ascii="Times New Roman" w:hAnsi="Times New Roman"/>
          <w:lang w:val="ru-RU"/>
        </w:rPr>
        <w:t xml:space="preserve"> «История России 20-начало 21 века» А.А.Данилов, Л.Г.Косулина, М.Ю.Брандт,  </w:t>
      </w:r>
    </w:p>
    <w:p w:rsidR="00A12BF3" w:rsidRDefault="00A12BF3" w:rsidP="00A12BF3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«Просвещение», М., 2010 г.</w:t>
      </w:r>
    </w:p>
    <w:p w:rsidR="00A12BF3" w:rsidRPr="00D367DD" w:rsidRDefault="00A12BF3" w:rsidP="00A12BF3">
      <w:pPr>
        <w:ind w:left="567" w:hanging="567"/>
        <w:rPr>
          <w:rFonts w:ascii="Times New Roman" w:hAnsi="Times New Roman"/>
          <w:b/>
          <w:lang w:val="ru-RU"/>
        </w:rPr>
      </w:pPr>
      <w:r w:rsidRPr="00D367DD">
        <w:rPr>
          <w:rFonts w:ascii="Times New Roman" w:hAnsi="Times New Roman"/>
          <w:b/>
          <w:lang w:val="ru-RU"/>
        </w:rPr>
        <w:t>Ход урока:</w:t>
      </w:r>
    </w:p>
    <w:p w:rsidR="00526921" w:rsidRDefault="00AF58B5" w:rsidP="00AF58B5">
      <w:pPr>
        <w:ind w:left="567" w:hanging="567"/>
        <w:outlineLvl w:val="0"/>
        <w:rPr>
          <w:rFonts w:ascii="Times New Roman" w:hAnsi="Times New Roman"/>
          <w:lang w:val="ru-RU"/>
        </w:rPr>
      </w:pPr>
      <w:r w:rsidRPr="00AF58B5">
        <w:rPr>
          <w:rFonts w:ascii="Times New Roman" w:hAnsi="Times New Roman"/>
          <w:b/>
          <w:lang w:val="ru-RU"/>
        </w:rPr>
        <w:t>1.Актуализация знаний</w:t>
      </w:r>
      <w:r w:rsidR="00A12BF3" w:rsidRPr="00AF58B5">
        <w:rPr>
          <w:rFonts w:ascii="Times New Roman" w:hAnsi="Times New Roman"/>
          <w:b/>
          <w:lang w:val="ru-RU"/>
        </w:rPr>
        <w:t>:</w:t>
      </w:r>
      <w:r w:rsidR="00A12BF3">
        <w:rPr>
          <w:rFonts w:ascii="Times New Roman" w:hAnsi="Times New Roman"/>
          <w:lang w:val="ru-RU"/>
        </w:rPr>
        <w:t xml:space="preserve"> сегодня мы проводим </w:t>
      </w:r>
      <w:r>
        <w:rPr>
          <w:rFonts w:ascii="Times New Roman" w:hAnsi="Times New Roman"/>
          <w:lang w:val="ru-RU"/>
        </w:rPr>
        <w:t xml:space="preserve">второй </w:t>
      </w:r>
      <w:r w:rsidR="00A12BF3">
        <w:rPr>
          <w:rFonts w:ascii="Times New Roman" w:hAnsi="Times New Roman"/>
          <w:lang w:val="ru-RU"/>
        </w:rPr>
        <w:t xml:space="preserve">урок </w:t>
      </w:r>
      <w:r>
        <w:rPr>
          <w:rFonts w:ascii="Times New Roman" w:hAnsi="Times New Roman"/>
          <w:lang w:val="ru-RU"/>
        </w:rPr>
        <w:t xml:space="preserve">по теме: «Битва под Москвой» </w:t>
      </w:r>
      <w:r w:rsidR="00A12BF3">
        <w:rPr>
          <w:rFonts w:ascii="Times New Roman" w:hAnsi="Times New Roman"/>
          <w:lang w:val="ru-RU"/>
        </w:rPr>
        <w:t>в школьном музее Боевой славы, в котором собраны материалы</w:t>
      </w:r>
      <w:r w:rsidR="00526921">
        <w:rPr>
          <w:rFonts w:ascii="Times New Roman" w:hAnsi="Times New Roman"/>
          <w:lang w:val="ru-RU"/>
        </w:rPr>
        <w:t xml:space="preserve">, посвященные </w:t>
      </w:r>
      <w:r>
        <w:rPr>
          <w:rFonts w:ascii="Times New Roman" w:hAnsi="Times New Roman"/>
          <w:lang w:val="ru-RU"/>
        </w:rPr>
        <w:t xml:space="preserve">этой </w:t>
      </w:r>
      <w:r w:rsidR="00526921">
        <w:rPr>
          <w:rFonts w:ascii="Times New Roman" w:hAnsi="Times New Roman"/>
          <w:lang w:val="ru-RU"/>
        </w:rPr>
        <w:t xml:space="preserve">битве. </w:t>
      </w:r>
      <w:r w:rsidR="00D367DD">
        <w:rPr>
          <w:rFonts w:ascii="Times New Roman" w:hAnsi="Times New Roman"/>
          <w:lang w:val="ru-RU"/>
        </w:rPr>
        <w:t>Эти экспонаты</w:t>
      </w:r>
      <w:r>
        <w:rPr>
          <w:rFonts w:ascii="Times New Roman" w:hAnsi="Times New Roman"/>
          <w:lang w:val="ru-RU"/>
        </w:rPr>
        <w:t xml:space="preserve"> </w:t>
      </w:r>
      <w:r w:rsidR="00526921">
        <w:rPr>
          <w:rFonts w:ascii="Times New Roman" w:hAnsi="Times New Roman"/>
          <w:lang w:val="ru-RU"/>
        </w:rPr>
        <w:t>являются свидетелями тех грозных событий, они найдены здесь, на месте нашего города, где зимой 1941-42 годов держали оборону бойцы 60-й стрелковой дивизии, имя которой присвоено нашей школе. В составе 49-й армии дивизия держала оборону Москвы на южном Серпуховском направлении. Давайте вспомним какая обстановка сложилась под Москвой осенью 1941 года (учащиеся на карте показывают линию фронта к осени 1941 года).</w:t>
      </w:r>
    </w:p>
    <w:p w:rsidR="00D367DD" w:rsidRPr="00AF58B5" w:rsidRDefault="00D367DD" w:rsidP="00D367DD">
      <w:pPr>
        <w:ind w:left="567" w:hanging="567"/>
        <w:rPr>
          <w:rFonts w:ascii="Times New Roman" w:hAnsi="Times New Roman"/>
          <w:b/>
          <w:lang w:val="ru-RU"/>
        </w:rPr>
      </w:pPr>
      <w:r w:rsidRPr="00AF58B5">
        <w:rPr>
          <w:rFonts w:ascii="Times New Roman" w:hAnsi="Times New Roman"/>
          <w:b/>
          <w:lang w:val="ru-RU"/>
        </w:rPr>
        <w:t>2.Повторение изученного материала:</w:t>
      </w:r>
    </w:p>
    <w:p w:rsidR="00526921" w:rsidRPr="00D367DD" w:rsidRDefault="00D367DD" w:rsidP="00D367DD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367DD">
        <w:rPr>
          <w:rFonts w:ascii="Times New Roman" w:hAnsi="Times New Roman"/>
          <w:lang w:val="ru-RU"/>
        </w:rPr>
        <w:t>П</w:t>
      </w:r>
      <w:r w:rsidR="00526921" w:rsidRPr="00D367DD">
        <w:rPr>
          <w:rFonts w:ascii="Times New Roman" w:hAnsi="Times New Roman"/>
          <w:lang w:val="ru-RU"/>
        </w:rPr>
        <w:t>очему немецким войскам удалось в столь короткий</w:t>
      </w:r>
      <w:r w:rsidR="00A40167" w:rsidRPr="00D367DD">
        <w:rPr>
          <w:rFonts w:ascii="Times New Roman" w:hAnsi="Times New Roman"/>
          <w:lang w:val="ru-RU"/>
        </w:rPr>
        <w:t xml:space="preserve"> срок так далеко продвинуться в</w:t>
      </w:r>
      <w:r w:rsidR="00526921" w:rsidRPr="00D367DD">
        <w:rPr>
          <w:rFonts w:ascii="Times New Roman" w:hAnsi="Times New Roman"/>
          <w:lang w:val="ru-RU"/>
        </w:rPr>
        <w:t>глубь страны и подойти к Москве? (во время ответа учащиеся делают вывод о причинах неудач Красной Армии в первый период воны)</w:t>
      </w:r>
      <w:r w:rsidRPr="00D367DD">
        <w:rPr>
          <w:rFonts w:ascii="Times New Roman" w:hAnsi="Times New Roman"/>
          <w:lang w:val="ru-RU"/>
        </w:rPr>
        <w:t>.</w:t>
      </w:r>
    </w:p>
    <w:p w:rsidR="00526921" w:rsidRPr="00D367DD" w:rsidRDefault="00526921" w:rsidP="00D367DD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367DD">
        <w:rPr>
          <w:rFonts w:ascii="Times New Roman" w:hAnsi="Times New Roman"/>
          <w:lang w:val="ru-RU"/>
        </w:rPr>
        <w:lastRenderedPageBreak/>
        <w:t>Каковы были планы немецкого командования при осуществлении операции «Тайфун»?</w:t>
      </w:r>
    </w:p>
    <w:p w:rsidR="00A40167" w:rsidRPr="00D367DD" w:rsidRDefault="00A40167" w:rsidP="00D367DD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367DD">
        <w:rPr>
          <w:rFonts w:ascii="Times New Roman" w:hAnsi="Times New Roman"/>
          <w:lang w:val="ru-RU"/>
        </w:rPr>
        <w:t>Как была организована оборона столицы?</w:t>
      </w:r>
      <w:r w:rsidR="00D367DD">
        <w:rPr>
          <w:rFonts w:ascii="Times New Roman" w:hAnsi="Times New Roman"/>
          <w:lang w:val="ru-RU"/>
        </w:rPr>
        <w:t xml:space="preserve"> Кто держал оборону на </w:t>
      </w:r>
      <w:r w:rsidR="006D368D">
        <w:rPr>
          <w:rFonts w:ascii="Times New Roman" w:hAnsi="Times New Roman"/>
          <w:lang w:val="ru-RU"/>
        </w:rPr>
        <w:t>южном направлении?</w:t>
      </w:r>
    </w:p>
    <w:p w:rsidR="00A40167" w:rsidRDefault="00A40167" w:rsidP="00D367DD">
      <w:pPr>
        <w:pStyle w:val="aa"/>
        <w:numPr>
          <w:ilvl w:val="0"/>
          <w:numId w:val="1"/>
        </w:numPr>
        <w:outlineLvl w:val="0"/>
        <w:rPr>
          <w:rFonts w:ascii="Times New Roman" w:hAnsi="Times New Roman"/>
          <w:lang w:val="ru-RU"/>
        </w:rPr>
      </w:pPr>
      <w:r w:rsidRPr="00D367DD">
        <w:rPr>
          <w:rFonts w:ascii="Times New Roman" w:hAnsi="Times New Roman"/>
          <w:lang w:val="ru-RU"/>
        </w:rPr>
        <w:t>В нашем музее на стенде №2 представлена схема обороны 60-й стрелковой дивизии (работа со схемой, выясняется линия обороны дивизии)</w:t>
      </w:r>
    </w:p>
    <w:p w:rsidR="00AF58B5" w:rsidRPr="00AF58B5" w:rsidRDefault="00AF58B5" w:rsidP="00AF58B5">
      <w:pPr>
        <w:outlineLvl w:val="0"/>
        <w:rPr>
          <w:rFonts w:ascii="Times New Roman" w:hAnsi="Times New Roman"/>
          <w:b/>
          <w:lang w:val="ru-RU"/>
        </w:rPr>
      </w:pPr>
      <w:r w:rsidRPr="00AF58B5">
        <w:rPr>
          <w:rFonts w:ascii="Times New Roman" w:hAnsi="Times New Roman"/>
          <w:b/>
          <w:lang w:val="ru-RU"/>
        </w:rPr>
        <w:t>3. Изучение нового материала:</w:t>
      </w:r>
    </w:p>
    <w:p w:rsidR="00856BFE" w:rsidRDefault="00A40167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Учитель: бойцы этой дивизии</w:t>
      </w:r>
      <w:r w:rsidR="00EE1782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так же как и все защитники Москвы с нетерпением ждали приказа о начале контрнаступления под Москвой. Ждали подхода сибирских дивизий, перегруппировывали</w:t>
      </w:r>
      <w:r w:rsidR="006D368D">
        <w:rPr>
          <w:rFonts w:ascii="Times New Roman" w:hAnsi="Times New Roman"/>
          <w:lang w:val="ru-RU"/>
        </w:rPr>
        <w:t>сь</w:t>
      </w:r>
      <w:r>
        <w:rPr>
          <w:rFonts w:ascii="Times New Roman" w:hAnsi="Times New Roman"/>
          <w:lang w:val="ru-RU"/>
        </w:rPr>
        <w:t xml:space="preserve"> войска, подтягивали</w:t>
      </w:r>
      <w:r w:rsidR="006D368D">
        <w:rPr>
          <w:rFonts w:ascii="Times New Roman" w:hAnsi="Times New Roman"/>
          <w:lang w:val="ru-RU"/>
        </w:rPr>
        <w:t>сь</w:t>
      </w:r>
      <w:r>
        <w:rPr>
          <w:rFonts w:ascii="Times New Roman" w:hAnsi="Times New Roman"/>
          <w:lang w:val="ru-RU"/>
        </w:rPr>
        <w:t xml:space="preserve"> резервы и боеприпасы. Однако немцы продолжали неистово рваться к Москве.</w:t>
      </w:r>
      <w:r w:rsidR="00856B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Весь мир облетели слова легендарного комиссара </w:t>
      </w:r>
      <w:proofErr w:type="spellStart"/>
      <w:r>
        <w:rPr>
          <w:rFonts w:ascii="Times New Roman" w:hAnsi="Times New Roman"/>
          <w:lang w:val="ru-RU"/>
        </w:rPr>
        <w:t>В.Клочкова</w:t>
      </w:r>
      <w:proofErr w:type="spellEnd"/>
      <w:r>
        <w:rPr>
          <w:rFonts w:ascii="Times New Roman" w:hAnsi="Times New Roman"/>
          <w:lang w:val="ru-RU"/>
        </w:rPr>
        <w:t>: «Велика Россия, а отступать некуда, позади Москва!»</w:t>
      </w:r>
      <w:r w:rsidR="00856BFE">
        <w:rPr>
          <w:rFonts w:ascii="Times New Roman" w:hAnsi="Times New Roman"/>
          <w:lang w:val="ru-RU"/>
        </w:rPr>
        <w:t xml:space="preserve"> Немцы уже планировали проведение парада на Красной площади. У  нас в музее хранится пригласительный билет на этот парад, найденный у одного убитого немца (работа с экспонатом музея). И такой парад состоялся, только участвовали в нем не немецкие, а советские войска. </w:t>
      </w:r>
      <w:r>
        <w:rPr>
          <w:rFonts w:ascii="Times New Roman" w:hAnsi="Times New Roman"/>
          <w:lang w:val="ru-RU"/>
        </w:rPr>
        <w:t xml:space="preserve">Для поднятия боевого и морального духа бойцов </w:t>
      </w:r>
      <w:r w:rsidR="00856BFE">
        <w:rPr>
          <w:rFonts w:ascii="Times New Roman" w:hAnsi="Times New Roman"/>
          <w:lang w:val="ru-RU"/>
        </w:rPr>
        <w:t xml:space="preserve">Красной армии и населения Москвы </w:t>
      </w:r>
      <w:r>
        <w:rPr>
          <w:rFonts w:ascii="Times New Roman" w:hAnsi="Times New Roman"/>
          <w:lang w:val="ru-RU"/>
        </w:rPr>
        <w:t>было решен</w:t>
      </w:r>
      <w:r w:rsidR="00856BFE">
        <w:rPr>
          <w:rFonts w:ascii="Times New Roman" w:hAnsi="Times New Roman"/>
          <w:lang w:val="ru-RU"/>
        </w:rPr>
        <w:t>о провести традиционный парад на Красной площади 7 ноября 1941 года. На стенде №6 представлены фотографии с этого парада. В нем принимали участие бойцы и офицеры 60-й стрелковой дивизии, их мы тоже видим на фотографии (работа с экспонатами музея).</w:t>
      </w:r>
    </w:p>
    <w:p w:rsidR="00856BFE" w:rsidRDefault="00856BFE" w:rsidP="00AA6ED9">
      <w:pPr>
        <w:ind w:left="567" w:hanging="567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</w:t>
      </w:r>
      <w:r w:rsidR="006D368D">
        <w:rPr>
          <w:rFonts w:ascii="Times New Roman" w:hAnsi="Times New Roman"/>
          <w:lang w:val="ru-RU"/>
        </w:rPr>
        <w:t xml:space="preserve">                 Звучит песня</w:t>
      </w:r>
      <w:r>
        <w:rPr>
          <w:rFonts w:ascii="Times New Roman" w:hAnsi="Times New Roman"/>
          <w:lang w:val="ru-RU"/>
        </w:rPr>
        <w:t xml:space="preserve"> «В землянке»</w:t>
      </w:r>
      <w:r w:rsidR="006D368D">
        <w:rPr>
          <w:rFonts w:ascii="Times New Roman" w:hAnsi="Times New Roman"/>
          <w:lang w:val="ru-RU"/>
        </w:rPr>
        <w:t>.</w:t>
      </w:r>
    </w:p>
    <w:p w:rsidR="006D368D" w:rsidRDefault="006D368D" w:rsidP="006D368D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56BFE">
        <w:rPr>
          <w:rFonts w:ascii="Times New Roman" w:hAnsi="Times New Roman"/>
          <w:lang w:val="ru-RU"/>
        </w:rPr>
        <w:t xml:space="preserve">В редкие минуты затишья воины отдыхали в землянках. Учащиеся нашей школы создали проект «В землянке», который  воссоздает военный быт бойцов советской армии.  Об этом расскажет член музея боевой славы </w:t>
      </w:r>
      <w:r w:rsidR="00AF58B5">
        <w:rPr>
          <w:rFonts w:ascii="Times New Roman" w:hAnsi="Times New Roman"/>
          <w:lang w:val="ru-RU"/>
        </w:rPr>
        <w:t xml:space="preserve">9 класса </w:t>
      </w:r>
      <w:r w:rsidR="00856BFE">
        <w:rPr>
          <w:rFonts w:ascii="Times New Roman" w:hAnsi="Times New Roman"/>
          <w:lang w:val="ru-RU"/>
        </w:rPr>
        <w:t>(рассказ о проекте и экспонатах музея).</w:t>
      </w:r>
    </w:p>
    <w:p w:rsidR="00862774" w:rsidRDefault="00862774" w:rsidP="006D368D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Заканчивается рассказ цитированием письма советского бойца  с фронта, н</w:t>
      </w:r>
      <w:r w:rsidR="00EE1782">
        <w:rPr>
          <w:rFonts w:ascii="Times New Roman" w:hAnsi="Times New Roman"/>
          <w:lang w:val="ru-RU"/>
        </w:rPr>
        <w:t xml:space="preserve">аписанного 23 ноября 1941 года </w:t>
      </w:r>
      <w:r>
        <w:rPr>
          <w:rFonts w:ascii="Times New Roman" w:hAnsi="Times New Roman"/>
          <w:lang w:val="ru-RU"/>
        </w:rPr>
        <w:t>которое хранится в музее.</w:t>
      </w:r>
    </w:p>
    <w:p w:rsidR="00A12BF3" w:rsidRDefault="00862774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Учитель: в учебнике на стр.214 у вас есть документ «Из письма немецкого солдата», ноябрь 1941 года. Давайте</w:t>
      </w:r>
      <w:r w:rsidR="00B901A5">
        <w:rPr>
          <w:rFonts w:ascii="Times New Roman" w:hAnsi="Times New Roman"/>
          <w:lang w:val="ru-RU"/>
        </w:rPr>
        <w:t xml:space="preserve"> сравним  два письма и</w:t>
      </w:r>
      <w:r>
        <w:rPr>
          <w:rFonts w:ascii="Times New Roman" w:hAnsi="Times New Roman"/>
          <w:lang w:val="ru-RU"/>
        </w:rPr>
        <w:t xml:space="preserve"> узнаем</w:t>
      </w:r>
      <w:r w:rsidR="00EE178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о чем писали и что думали в те дни </w:t>
      </w:r>
      <w:r w:rsidR="00B901A5">
        <w:rPr>
          <w:rFonts w:ascii="Times New Roman" w:hAnsi="Times New Roman"/>
          <w:lang w:val="ru-RU"/>
        </w:rPr>
        <w:t xml:space="preserve">советские и </w:t>
      </w:r>
      <w:r>
        <w:rPr>
          <w:rFonts w:ascii="Times New Roman" w:hAnsi="Times New Roman"/>
          <w:lang w:val="ru-RU"/>
        </w:rPr>
        <w:t>немецкие солдаты (работа с документом и вопросами к нему).</w:t>
      </w:r>
      <w:r w:rsidR="00856B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Какой вывод мы можем сдела</w:t>
      </w:r>
      <w:r w:rsidR="006D368D">
        <w:rPr>
          <w:rFonts w:ascii="Times New Roman" w:hAnsi="Times New Roman"/>
          <w:lang w:val="ru-RU"/>
        </w:rPr>
        <w:t>ть о</w:t>
      </w:r>
      <w:r>
        <w:rPr>
          <w:rFonts w:ascii="Times New Roman" w:hAnsi="Times New Roman"/>
          <w:lang w:val="ru-RU"/>
        </w:rPr>
        <w:t xml:space="preserve"> моральном и боевом духе солдат обеих армий?</w:t>
      </w:r>
      <w:r w:rsidR="00526921">
        <w:rPr>
          <w:rFonts w:ascii="Times New Roman" w:hAnsi="Times New Roman"/>
          <w:lang w:val="ru-RU"/>
        </w:rPr>
        <w:t xml:space="preserve"> </w:t>
      </w:r>
    </w:p>
    <w:p w:rsidR="00862774" w:rsidRDefault="00862774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Учитель: Красной армии удалось сдержать натиск немецких армий. Вт</w:t>
      </w:r>
      <w:r w:rsidR="00EE1782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рое наступление немцев в середине ноября 1941 года – захлебнулось. И вот, наконец, 5 декабря </w:t>
      </w:r>
      <w:r w:rsidR="00EE1782">
        <w:rPr>
          <w:rFonts w:ascii="Times New Roman" w:hAnsi="Times New Roman"/>
          <w:lang w:val="ru-RU"/>
        </w:rPr>
        <w:t xml:space="preserve">1941 года </w:t>
      </w:r>
      <w:r>
        <w:rPr>
          <w:rFonts w:ascii="Times New Roman" w:hAnsi="Times New Roman"/>
          <w:lang w:val="ru-RU"/>
        </w:rPr>
        <w:t>началось советское контрнаступление</w:t>
      </w:r>
      <w:r w:rsidR="00EE1782">
        <w:rPr>
          <w:rFonts w:ascii="Times New Roman" w:hAnsi="Times New Roman"/>
          <w:lang w:val="ru-RU"/>
        </w:rPr>
        <w:t xml:space="preserve"> под Москвой</w:t>
      </w:r>
      <w:r>
        <w:rPr>
          <w:rFonts w:ascii="Times New Roman" w:hAnsi="Times New Roman"/>
          <w:lang w:val="ru-RU"/>
        </w:rPr>
        <w:t>. Ударами по всей линии фронта удалось отбросить врага на 200-300 км от столицы и освободить многие города (</w:t>
      </w:r>
      <w:r w:rsidR="00AF58B5">
        <w:rPr>
          <w:rFonts w:ascii="Times New Roman" w:hAnsi="Times New Roman"/>
          <w:lang w:val="ru-RU"/>
        </w:rPr>
        <w:t>учащиеся, работая с картой</w:t>
      </w:r>
      <w:r w:rsidR="00B901A5">
        <w:rPr>
          <w:rFonts w:ascii="Times New Roman" w:hAnsi="Times New Roman"/>
          <w:lang w:val="ru-RU"/>
        </w:rPr>
        <w:t>,</w:t>
      </w:r>
      <w:r w:rsidR="00AF58B5">
        <w:rPr>
          <w:rFonts w:ascii="Times New Roman" w:hAnsi="Times New Roman"/>
          <w:lang w:val="ru-RU"/>
        </w:rPr>
        <w:t xml:space="preserve"> называют освобожденные города</w:t>
      </w:r>
      <w:r w:rsidR="00B901A5">
        <w:rPr>
          <w:rFonts w:ascii="Times New Roman" w:hAnsi="Times New Roman"/>
          <w:lang w:val="ru-RU"/>
        </w:rPr>
        <w:t xml:space="preserve"> и показывают новую линию фронта</w:t>
      </w:r>
      <w:r>
        <w:rPr>
          <w:rFonts w:ascii="Times New Roman" w:hAnsi="Times New Roman"/>
          <w:lang w:val="ru-RU"/>
        </w:rPr>
        <w:t>).</w:t>
      </w:r>
      <w:r w:rsidR="00EE1782">
        <w:rPr>
          <w:rFonts w:ascii="Times New Roman" w:hAnsi="Times New Roman"/>
          <w:lang w:val="ru-RU"/>
        </w:rPr>
        <w:t xml:space="preserve"> Ученики нашего класса подготовили презентации о Героях Московской битвы (рассказ о Викторе Талалихине, Зое </w:t>
      </w:r>
      <w:proofErr w:type="spellStart"/>
      <w:r w:rsidR="00EE1782">
        <w:rPr>
          <w:rFonts w:ascii="Times New Roman" w:hAnsi="Times New Roman"/>
          <w:lang w:val="ru-RU"/>
        </w:rPr>
        <w:t>Космедемьянской</w:t>
      </w:r>
      <w:proofErr w:type="spellEnd"/>
      <w:r w:rsidR="00EE1782">
        <w:rPr>
          <w:rFonts w:ascii="Times New Roman" w:hAnsi="Times New Roman"/>
          <w:lang w:val="ru-RU"/>
        </w:rPr>
        <w:t xml:space="preserve"> и Елизавете Чайкиной) и героях 60-й стрелковой дивизии, отличившихся при освобождении сел</w:t>
      </w:r>
      <w:r w:rsidR="00B901A5">
        <w:rPr>
          <w:rFonts w:ascii="Times New Roman" w:hAnsi="Times New Roman"/>
          <w:lang w:val="ru-RU"/>
        </w:rPr>
        <w:t xml:space="preserve"> и деревень </w:t>
      </w:r>
      <w:r w:rsidR="00EE1782">
        <w:rPr>
          <w:rFonts w:ascii="Times New Roman" w:hAnsi="Times New Roman"/>
          <w:lang w:val="ru-RU"/>
        </w:rPr>
        <w:t xml:space="preserve"> в ходе контрнаступления 49-й армии (рассказ и показ презентации).</w:t>
      </w:r>
    </w:p>
    <w:p w:rsidR="006D368D" w:rsidRDefault="00EE1782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Учитель: освобожденное население со слезами на глазах встречало Красную Армию. </w:t>
      </w:r>
      <w:r w:rsidR="006D368D">
        <w:rPr>
          <w:rFonts w:ascii="Times New Roman" w:hAnsi="Times New Roman"/>
          <w:lang w:val="ru-RU"/>
        </w:rPr>
        <w:t>Еще недавно к</w:t>
      </w:r>
      <w:r>
        <w:rPr>
          <w:rFonts w:ascii="Times New Roman" w:hAnsi="Times New Roman"/>
          <w:lang w:val="ru-RU"/>
        </w:rPr>
        <w:t>азалось</w:t>
      </w:r>
      <w:r w:rsidR="006D368D"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  <w:lang w:val="ru-RU"/>
        </w:rPr>
        <w:t xml:space="preserve"> нет никакой надежды на освобождение. </w:t>
      </w:r>
      <w:r w:rsidR="003D1570">
        <w:rPr>
          <w:rFonts w:ascii="Times New Roman" w:hAnsi="Times New Roman"/>
          <w:lang w:val="ru-RU"/>
        </w:rPr>
        <w:t xml:space="preserve">Вспомним, каким было превосходство немецкой армии в начале битвы под Москвой (таблица на стенде №3 музея). </w:t>
      </w:r>
    </w:p>
    <w:p w:rsidR="006D368D" w:rsidRPr="006D368D" w:rsidRDefault="003D1570" w:rsidP="006D368D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D368D">
        <w:rPr>
          <w:rFonts w:ascii="Times New Roman" w:hAnsi="Times New Roman"/>
          <w:lang w:val="ru-RU"/>
        </w:rPr>
        <w:t>Почему же, несмотря на подавляющее превосходство, немцам не удалось захватить Москву</w:t>
      </w:r>
      <w:r w:rsidR="006D368D" w:rsidRPr="006D368D">
        <w:rPr>
          <w:rFonts w:ascii="Times New Roman" w:hAnsi="Times New Roman"/>
          <w:lang w:val="ru-RU"/>
        </w:rPr>
        <w:t>?</w:t>
      </w:r>
    </w:p>
    <w:p w:rsidR="006D368D" w:rsidRPr="006D368D" w:rsidRDefault="003D1570" w:rsidP="006D368D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D368D">
        <w:rPr>
          <w:rFonts w:ascii="Times New Roman" w:hAnsi="Times New Roman"/>
          <w:lang w:val="ru-RU"/>
        </w:rPr>
        <w:t xml:space="preserve">Что стало причиной победы Красной армии в битве под Москвой? </w:t>
      </w:r>
    </w:p>
    <w:p w:rsidR="00EE1782" w:rsidRPr="006D368D" w:rsidRDefault="003D1570" w:rsidP="006D368D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D368D">
        <w:rPr>
          <w:rFonts w:ascii="Times New Roman" w:hAnsi="Times New Roman"/>
          <w:lang w:val="ru-RU"/>
        </w:rPr>
        <w:t xml:space="preserve">( Ответы учащихся </w:t>
      </w:r>
      <w:proofErr w:type="gramStart"/>
      <w:r w:rsidRPr="006D368D">
        <w:rPr>
          <w:rFonts w:ascii="Times New Roman" w:hAnsi="Times New Roman"/>
          <w:lang w:val="ru-RU"/>
        </w:rPr>
        <w:t>обобщаются</w:t>
      </w:r>
      <w:proofErr w:type="gramEnd"/>
      <w:r w:rsidRPr="006D368D">
        <w:rPr>
          <w:rFonts w:ascii="Times New Roman" w:hAnsi="Times New Roman"/>
          <w:lang w:val="ru-RU"/>
        </w:rPr>
        <w:t xml:space="preserve"> и делается вывод о причинах победы Красной Армии под Москвой, главная из которых – мужество и героизм советского народа).</w:t>
      </w:r>
    </w:p>
    <w:p w:rsidR="006D368D" w:rsidRPr="006D368D" w:rsidRDefault="003D1570" w:rsidP="006D368D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D368D">
        <w:rPr>
          <w:rFonts w:ascii="Times New Roman" w:hAnsi="Times New Roman"/>
          <w:lang w:val="ru-RU"/>
        </w:rPr>
        <w:t xml:space="preserve">Как вы думаете, почему сегодня мы вспоминаем имена героев, изучаем их подвиги и свято чтим их память? </w:t>
      </w:r>
    </w:p>
    <w:p w:rsidR="003D1570" w:rsidRPr="006D368D" w:rsidRDefault="003D1570" w:rsidP="006D368D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6D368D">
        <w:rPr>
          <w:rFonts w:ascii="Times New Roman" w:hAnsi="Times New Roman"/>
          <w:lang w:val="ru-RU"/>
        </w:rPr>
        <w:lastRenderedPageBreak/>
        <w:t xml:space="preserve">Насколько актуальна сегодня эта тема? Почему? (беседа о </w:t>
      </w:r>
      <w:r w:rsidR="007C2239" w:rsidRPr="006D368D">
        <w:rPr>
          <w:rFonts w:ascii="Times New Roman" w:hAnsi="Times New Roman"/>
          <w:lang w:val="ru-RU"/>
        </w:rPr>
        <w:t>современных попытках фальсификации и переписывания истории войны, почему  это опасно и как мы должны этому противостоять).</w:t>
      </w:r>
    </w:p>
    <w:p w:rsidR="007C2239" w:rsidRDefault="007C2239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Учитель: я предлагаю еще раз вспомнить</w:t>
      </w:r>
      <w:r w:rsidR="006D368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как это было</w:t>
      </w:r>
      <w:r w:rsidR="005A635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 и определить в чем заключается значение этой великой битвы</w:t>
      </w:r>
      <w:r w:rsidR="005A6353">
        <w:rPr>
          <w:rFonts w:ascii="Times New Roman" w:hAnsi="Times New Roman"/>
          <w:lang w:val="ru-RU"/>
        </w:rPr>
        <w:t xml:space="preserve"> (просмотр видео материалов о битве под Москвой)</w:t>
      </w:r>
      <w:r>
        <w:rPr>
          <w:rFonts w:ascii="Times New Roman" w:hAnsi="Times New Roman"/>
          <w:lang w:val="ru-RU"/>
        </w:rPr>
        <w:t>.</w:t>
      </w:r>
    </w:p>
    <w:p w:rsidR="007C2239" w:rsidRDefault="006D368D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Учащиеся отмечают пять основных аспектов</w:t>
      </w:r>
      <w:r w:rsidR="007C2239">
        <w:rPr>
          <w:rFonts w:ascii="Times New Roman" w:hAnsi="Times New Roman"/>
          <w:lang w:val="ru-RU"/>
        </w:rPr>
        <w:t>:</w:t>
      </w:r>
    </w:p>
    <w:p w:rsidR="007C2239" w:rsidRDefault="007C2239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первое крупнейшее поражение немцев во 2</w:t>
      </w:r>
      <w:r w:rsidR="006D368D">
        <w:rPr>
          <w:rFonts w:ascii="Times New Roman" w:hAnsi="Times New Roman"/>
          <w:lang w:val="ru-RU"/>
        </w:rPr>
        <w:t xml:space="preserve"> Мировой войне, развенчан миф о </w:t>
      </w:r>
      <w:r>
        <w:rPr>
          <w:rFonts w:ascii="Times New Roman" w:hAnsi="Times New Roman"/>
          <w:lang w:val="ru-RU"/>
        </w:rPr>
        <w:t>«непобедимости» гитлеровской армии</w:t>
      </w:r>
    </w:p>
    <w:p w:rsidR="007C2239" w:rsidRDefault="007C2239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</w:t>
      </w:r>
      <w:r w:rsidRPr="007C223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крах «блицкрига»</w:t>
      </w:r>
    </w:p>
    <w:p w:rsidR="007C2239" w:rsidRDefault="007C2239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начало коренного перелома в ходе войны</w:t>
      </w:r>
    </w:p>
    <w:p w:rsidR="007C2239" w:rsidRDefault="007C2239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Япония отказалась от вступления в войну против СССР</w:t>
      </w:r>
    </w:p>
    <w:p w:rsidR="007C2239" w:rsidRDefault="007C2239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ускорен процесс создания единой антигитлеровской коалиции государств</w:t>
      </w:r>
    </w:p>
    <w:p w:rsidR="00C907C1" w:rsidRDefault="00C907C1" w:rsidP="00856BFE">
      <w:pPr>
        <w:ind w:left="567" w:hanging="567"/>
        <w:rPr>
          <w:rFonts w:ascii="Times New Roman" w:hAnsi="Times New Roman"/>
          <w:lang w:val="ru-RU"/>
        </w:rPr>
      </w:pPr>
      <w:r w:rsidRPr="00C907C1">
        <w:rPr>
          <w:rFonts w:ascii="Times New Roman" w:hAnsi="Times New Roman"/>
          <w:b/>
          <w:lang w:val="ru-RU"/>
        </w:rPr>
        <w:t>4.Первичное закрепление изученного материала</w:t>
      </w:r>
      <w:r>
        <w:rPr>
          <w:rFonts w:ascii="Times New Roman" w:hAnsi="Times New Roman"/>
          <w:lang w:val="ru-RU"/>
        </w:rPr>
        <w:t>: кроссворд с использованием словарных слов</w:t>
      </w:r>
    </w:p>
    <w:p w:rsidR="006D368D" w:rsidRDefault="00C907C1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 w:rsidR="006D368D">
        <w:rPr>
          <w:rFonts w:ascii="Times New Roman" w:hAnsi="Times New Roman"/>
          <w:b/>
          <w:lang w:val="ru-RU"/>
        </w:rPr>
        <w:t xml:space="preserve"> </w:t>
      </w:r>
      <w:r w:rsidR="009D1CC2" w:rsidRPr="006D368D">
        <w:rPr>
          <w:rFonts w:ascii="Times New Roman" w:hAnsi="Times New Roman"/>
          <w:b/>
          <w:lang w:val="ru-RU"/>
        </w:rPr>
        <w:t>Подведение итогов:</w:t>
      </w:r>
      <w:r w:rsidR="009D1CC2">
        <w:rPr>
          <w:rFonts w:ascii="Times New Roman" w:hAnsi="Times New Roman"/>
          <w:lang w:val="ru-RU"/>
        </w:rPr>
        <w:t xml:space="preserve"> сегодня наш урок прошел в школьном музее. Мы благодарим всех учащихся принимавших участие в подготовке и проведении этого урока </w:t>
      </w:r>
    </w:p>
    <w:p w:rsidR="009D1CC2" w:rsidRDefault="006D368D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</w:t>
      </w:r>
      <w:r w:rsidR="009D1CC2">
        <w:rPr>
          <w:rFonts w:ascii="Times New Roman" w:hAnsi="Times New Roman"/>
          <w:lang w:val="ru-RU"/>
        </w:rPr>
        <w:t>( рецензирование и оценивание работы на уроке). Я очень надеюсь,  что вам еще не раз захочется придти в наш школьн</w:t>
      </w:r>
      <w:r w:rsidR="005A6353">
        <w:rPr>
          <w:rFonts w:ascii="Times New Roman" w:hAnsi="Times New Roman"/>
          <w:lang w:val="ru-RU"/>
        </w:rPr>
        <w:t xml:space="preserve">ый музей </w:t>
      </w:r>
      <w:r w:rsidR="009D1CC2">
        <w:rPr>
          <w:rFonts w:ascii="Times New Roman" w:hAnsi="Times New Roman"/>
          <w:lang w:val="ru-RU"/>
        </w:rPr>
        <w:t xml:space="preserve"> увидеть его экспозиции и принять участие в его работе.</w:t>
      </w:r>
    </w:p>
    <w:p w:rsidR="009D1CC2" w:rsidRDefault="00C907C1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 w:rsidR="006D368D" w:rsidRPr="006D368D">
        <w:rPr>
          <w:rFonts w:ascii="Times New Roman" w:hAnsi="Times New Roman"/>
          <w:b/>
          <w:lang w:val="ru-RU"/>
        </w:rPr>
        <w:t xml:space="preserve">. </w:t>
      </w:r>
      <w:r w:rsidR="009D1CC2" w:rsidRPr="006D368D">
        <w:rPr>
          <w:rFonts w:ascii="Times New Roman" w:hAnsi="Times New Roman"/>
          <w:b/>
          <w:lang w:val="ru-RU"/>
        </w:rPr>
        <w:t>Рефлексия</w:t>
      </w:r>
      <w:r w:rsidR="009D1CC2">
        <w:rPr>
          <w:rFonts w:ascii="Times New Roman" w:hAnsi="Times New Roman"/>
          <w:lang w:val="ru-RU"/>
        </w:rPr>
        <w:t xml:space="preserve">: что нового вы узнали на уроке? Как экспонаты школьного музея помогли нам в изучении этой темы? Кто хотел бы принять участие в работе музея боевой славы? </w:t>
      </w:r>
    </w:p>
    <w:p w:rsidR="009D1CC2" w:rsidRDefault="00C907C1" w:rsidP="00856BFE">
      <w:p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6D368D" w:rsidRPr="006D368D">
        <w:rPr>
          <w:rFonts w:ascii="Times New Roman" w:hAnsi="Times New Roman"/>
          <w:b/>
          <w:lang w:val="ru-RU"/>
        </w:rPr>
        <w:t xml:space="preserve">. </w:t>
      </w:r>
      <w:r w:rsidR="009D1CC2" w:rsidRPr="006D368D">
        <w:rPr>
          <w:rFonts w:ascii="Times New Roman" w:hAnsi="Times New Roman"/>
          <w:b/>
          <w:lang w:val="ru-RU"/>
        </w:rPr>
        <w:t>Домашнее задание:</w:t>
      </w:r>
      <w:r w:rsidR="009D1CC2">
        <w:rPr>
          <w:rFonts w:ascii="Times New Roman" w:hAnsi="Times New Roman"/>
          <w:lang w:val="ru-RU"/>
        </w:rPr>
        <w:t xml:space="preserve"> п.29, составить путеводитель по местам боевой славы 60-й стрелковой дивизии</w:t>
      </w:r>
    </w:p>
    <w:p w:rsidR="00225D93" w:rsidRPr="006D368D" w:rsidRDefault="00C907C1" w:rsidP="00225D93">
      <w:pPr>
        <w:ind w:left="567" w:hanging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</w:t>
      </w:r>
      <w:r w:rsidR="006D368D" w:rsidRPr="006D368D">
        <w:rPr>
          <w:rFonts w:ascii="Times New Roman" w:hAnsi="Times New Roman"/>
          <w:b/>
          <w:lang w:val="ru-RU"/>
        </w:rPr>
        <w:t xml:space="preserve">. </w:t>
      </w:r>
      <w:r w:rsidR="00225D93" w:rsidRPr="006D368D">
        <w:rPr>
          <w:rFonts w:ascii="Times New Roman" w:hAnsi="Times New Roman"/>
          <w:b/>
          <w:lang w:val="ru-RU"/>
        </w:rPr>
        <w:t>Литература:</w:t>
      </w:r>
    </w:p>
    <w:p w:rsidR="00225D93" w:rsidRPr="00AF58B5" w:rsidRDefault="00225D93" w:rsidP="00AF58B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AF58B5">
        <w:rPr>
          <w:rFonts w:ascii="Times New Roman" w:hAnsi="Times New Roman"/>
          <w:lang w:val="ru-RU"/>
        </w:rPr>
        <w:t>История</w:t>
      </w:r>
      <w:proofErr w:type="gramStart"/>
      <w:r w:rsidRPr="00AF58B5">
        <w:rPr>
          <w:rFonts w:ascii="Times New Roman" w:hAnsi="Times New Roman"/>
          <w:lang w:val="ru-RU"/>
        </w:rPr>
        <w:t xml:space="preserve"> В</w:t>
      </w:r>
      <w:proofErr w:type="gramEnd"/>
      <w:r w:rsidRPr="00AF58B5">
        <w:rPr>
          <w:rFonts w:ascii="Times New Roman" w:hAnsi="Times New Roman"/>
          <w:lang w:val="ru-RU"/>
        </w:rPr>
        <w:t>торой  мировой войны: 1939-1945. В 12 т. т. 4. М., 1975.</w:t>
      </w:r>
    </w:p>
    <w:p w:rsidR="00225D93" w:rsidRPr="00AF58B5" w:rsidRDefault="00225D93" w:rsidP="00AF58B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AF58B5">
        <w:rPr>
          <w:rFonts w:ascii="Times New Roman" w:hAnsi="Times New Roman"/>
          <w:lang w:val="ru-RU"/>
        </w:rPr>
        <w:t>Грибков  А.И. Военно-политическое значение битвы под Москвой</w:t>
      </w:r>
      <w:r w:rsidR="006D368D" w:rsidRPr="00AF58B5">
        <w:rPr>
          <w:rFonts w:ascii="Times New Roman" w:hAnsi="Times New Roman"/>
          <w:lang w:val="ru-RU"/>
        </w:rPr>
        <w:t>, М.,</w:t>
      </w:r>
      <w:r w:rsidR="00AF58B5" w:rsidRPr="00AF58B5">
        <w:rPr>
          <w:rFonts w:ascii="Times New Roman" w:hAnsi="Times New Roman"/>
          <w:lang w:val="ru-RU"/>
        </w:rPr>
        <w:t xml:space="preserve"> 20010.</w:t>
      </w:r>
    </w:p>
    <w:p w:rsidR="00225D93" w:rsidRPr="00AF58B5" w:rsidRDefault="00225D93" w:rsidP="00AF58B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AF58B5">
        <w:rPr>
          <w:rFonts w:ascii="Times New Roman" w:hAnsi="Times New Roman"/>
          <w:lang w:val="ru-RU"/>
        </w:rPr>
        <w:t xml:space="preserve">Вторая мировая война: Краткая история. М., 1984. </w:t>
      </w:r>
    </w:p>
    <w:p w:rsidR="00225D93" w:rsidRPr="00AF58B5" w:rsidRDefault="00225D93" w:rsidP="00AF58B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proofErr w:type="spellStart"/>
      <w:r w:rsidRPr="00AF58B5">
        <w:rPr>
          <w:rFonts w:ascii="Times New Roman" w:hAnsi="Times New Roman"/>
          <w:lang w:val="ru-RU"/>
        </w:rPr>
        <w:t>Рай</w:t>
      </w:r>
      <w:r w:rsidR="00C907C1">
        <w:rPr>
          <w:rFonts w:ascii="Times New Roman" w:hAnsi="Times New Roman"/>
          <w:lang w:val="ru-RU"/>
        </w:rPr>
        <w:t>зман</w:t>
      </w:r>
      <w:proofErr w:type="spellEnd"/>
      <w:r w:rsidR="00C907C1">
        <w:rPr>
          <w:rFonts w:ascii="Times New Roman" w:hAnsi="Times New Roman"/>
          <w:lang w:val="ru-RU"/>
        </w:rPr>
        <w:t xml:space="preserve"> Д., </w:t>
      </w:r>
      <w:proofErr w:type="spellStart"/>
      <w:r w:rsidR="00C907C1">
        <w:rPr>
          <w:rFonts w:ascii="Times New Roman" w:hAnsi="Times New Roman"/>
          <w:lang w:val="ru-RU"/>
        </w:rPr>
        <w:t>Корепанова</w:t>
      </w:r>
      <w:proofErr w:type="spellEnd"/>
      <w:r w:rsidR="00C907C1">
        <w:rPr>
          <w:rFonts w:ascii="Times New Roman" w:hAnsi="Times New Roman"/>
          <w:lang w:val="ru-RU"/>
        </w:rPr>
        <w:t xml:space="preserve"> Д. Москвичи </w:t>
      </w:r>
      <w:r w:rsidRPr="00AF58B5">
        <w:rPr>
          <w:rFonts w:ascii="Times New Roman" w:hAnsi="Times New Roman"/>
          <w:lang w:val="ru-RU"/>
        </w:rPr>
        <w:t xml:space="preserve"> – Герои Советского Союза и полные кав</w:t>
      </w:r>
      <w:r w:rsidR="00C907C1">
        <w:rPr>
          <w:rFonts w:ascii="Times New Roman" w:hAnsi="Times New Roman"/>
          <w:lang w:val="ru-RU"/>
        </w:rPr>
        <w:t>алеры ордена Славы. М., 2011</w:t>
      </w:r>
      <w:r w:rsidRPr="00AF58B5">
        <w:rPr>
          <w:rFonts w:ascii="Times New Roman" w:hAnsi="Times New Roman"/>
          <w:lang w:val="ru-RU"/>
        </w:rPr>
        <w:t>.</w:t>
      </w:r>
    </w:p>
    <w:p w:rsidR="009D1CC2" w:rsidRDefault="00225D93" w:rsidP="00AF58B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AF58B5">
        <w:rPr>
          <w:rFonts w:ascii="Times New Roman" w:hAnsi="Times New Roman"/>
          <w:lang w:val="ru-RU"/>
        </w:rPr>
        <w:t>Шумихин В.С., Борисов Н.Б.Немеркнущий подвиг. Героизм советских воинов в годы Вели</w:t>
      </w:r>
      <w:r w:rsidR="00AF58B5" w:rsidRPr="00AF58B5">
        <w:rPr>
          <w:rFonts w:ascii="Times New Roman" w:hAnsi="Times New Roman"/>
          <w:lang w:val="ru-RU"/>
        </w:rPr>
        <w:t>кой Отечественной войны. М., 2007.</w:t>
      </w:r>
    </w:p>
    <w:p w:rsidR="00C907C1" w:rsidRPr="00AF58B5" w:rsidRDefault="00C907C1" w:rsidP="00AF58B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«Врагу не пройти к Москве», сборник военных очерков, М., 2010 г.</w:t>
      </w:r>
    </w:p>
    <w:p w:rsidR="00C907C1" w:rsidRDefault="00C907C1" w:rsidP="00AA6ED9">
      <w:pPr>
        <w:ind w:left="567" w:hanging="567"/>
        <w:outlineLvl w:val="0"/>
        <w:rPr>
          <w:rFonts w:ascii="Times New Roman" w:hAnsi="Times New Roman"/>
          <w:b/>
          <w:lang w:val="ru-RU"/>
        </w:rPr>
      </w:pPr>
    </w:p>
    <w:p w:rsidR="00225D93" w:rsidRPr="00225D93" w:rsidRDefault="00C907C1" w:rsidP="00AA6ED9">
      <w:pPr>
        <w:ind w:left="567" w:hanging="567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9</w:t>
      </w:r>
      <w:r w:rsidR="00AF58B5" w:rsidRPr="00AF58B5">
        <w:rPr>
          <w:rFonts w:ascii="Times New Roman" w:hAnsi="Times New Roman"/>
          <w:b/>
          <w:lang w:val="ru-RU"/>
        </w:rPr>
        <w:t xml:space="preserve">. </w:t>
      </w:r>
      <w:r w:rsidR="00225D93" w:rsidRPr="00AF58B5">
        <w:rPr>
          <w:rFonts w:ascii="Times New Roman" w:hAnsi="Times New Roman"/>
          <w:b/>
          <w:lang w:val="ru-RU"/>
        </w:rPr>
        <w:t>Интернет-ресурсы:</w:t>
      </w:r>
      <w:r w:rsidR="00225D93" w:rsidRPr="00225D93">
        <w:rPr>
          <w:rFonts w:ascii="Times New Roman" w:hAnsi="Times New Roman"/>
          <w:lang w:val="ru-RU"/>
        </w:rPr>
        <w:t xml:space="preserve"> </w:t>
      </w:r>
      <w:r w:rsidR="00AF58B5">
        <w:rPr>
          <w:rFonts w:ascii="Times New Roman" w:hAnsi="Times New Roman"/>
          <w:lang w:val="ru-RU"/>
        </w:rPr>
        <w:t xml:space="preserve">   </w:t>
      </w:r>
      <w:hyperlink r:id="rId6" w:anchor="v-1" w:history="1">
        <w:r w:rsidR="00225D93" w:rsidRPr="00225D93">
          <w:rPr>
            <w:rStyle w:val="af3"/>
            <w:rFonts w:ascii="Times New Roman" w:hAnsi="Times New Roman"/>
            <w:color w:val="auto"/>
            <w:lang w:val="ru-RU"/>
          </w:rPr>
          <w:t>http://www.novostroy.ru/html/points/bitvamos-7.htm#v-1</w:t>
        </w:r>
      </w:hyperlink>
    </w:p>
    <w:p w:rsidR="00225D93" w:rsidRPr="00225D93" w:rsidRDefault="00225D93" w:rsidP="00225D93">
      <w:pPr>
        <w:ind w:left="567" w:hanging="567"/>
        <w:rPr>
          <w:rFonts w:ascii="Times New Roman" w:hAnsi="Times New Roman"/>
          <w:lang w:val="ru-RU"/>
        </w:rPr>
      </w:pPr>
      <w:r w:rsidRPr="00225D93">
        <w:rPr>
          <w:rFonts w:ascii="Times New Roman" w:hAnsi="Times New Roman"/>
          <w:lang w:val="ru-RU"/>
        </w:rPr>
        <w:t xml:space="preserve">                              </w:t>
      </w:r>
    </w:p>
    <w:p w:rsidR="00225D93" w:rsidRPr="00AF58B5" w:rsidRDefault="00225D93" w:rsidP="00225D93">
      <w:pPr>
        <w:rPr>
          <w:rFonts w:ascii="Times New Roman" w:hAnsi="Times New Roman"/>
          <w:u w:val="single"/>
          <w:lang w:val="ru-RU"/>
        </w:rPr>
      </w:pPr>
      <w:r w:rsidRPr="00225D93">
        <w:rPr>
          <w:rFonts w:ascii="Times New Roman" w:hAnsi="Times New Roman"/>
          <w:lang w:val="ru-RU"/>
        </w:rPr>
        <w:t xml:space="preserve">                                 </w:t>
      </w:r>
      <w:r w:rsidR="00AF58B5">
        <w:rPr>
          <w:rFonts w:ascii="Times New Roman" w:hAnsi="Times New Roman"/>
          <w:lang w:val="ru-RU"/>
        </w:rPr>
        <w:t xml:space="preserve">          </w:t>
      </w:r>
      <w:r w:rsidRPr="00225D93">
        <w:rPr>
          <w:rFonts w:ascii="Times New Roman" w:hAnsi="Times New Roman"/>
          <w:lang w:val="ru-RU"/>
        </w:rPr>
        <w:t xml:space="preserve"> </w:t>
      </w:r>
      <w:r w:rsidRPr="00225D93">
        <w:rPr>
          <w:rFonts w:ascii="Times New Roman" w:hAnsi="Times New Roman"/>
          <w:u w:val="single"/>
          <w:lang w:val="ru-RU"/>
        </w:rPr>
        <w:t>http://www.41-45.</w:t>
      </w:r>
      <w:proofErr w:type="spellStart"/>
      <w:r w:rsidRPr="00225D93">
        <w:rPr>
          <w:rFonts w:ascii="Times New Roman" w:hAnsi="Times New Roman"/>
          <w:u w:val="single"/>
        </w:rPr>
        <w:t>su</w:t>
      </w:r>
      <w:proofErr w:type="spellEnd"/>
    </w:p>
    <w:p w:rsidR="007234A5" w:rsidRDefault="007234A5" w:rsidP="00D12A3D">
      <w:pPr>
        <w:ind w:left="567" w:hanging="567"/>
        <w:rPr>
          <w:rFonts w:ascii="Times New Roman" w:hAnsi="Times New Roman"/>
          <w:lang w:val="ru-RU"/>
        </w:rPr>
      </w:pPr>
    </w:p>
    <w:p w:rsidR="009D1CC2" w:rsidRPr="009D1CC2" w:rsidRDefault="009D1CC2" w:rsidP="009D1CC2">
      <w:pPr>
        <w:ind w:left="567" w:hanging="567"/>
        <w:rPr>
          <w:rFonts w:ascii="Times New Roman" w:hAnsi="Times New Roman"/>
          <w:lang w:val="ru-RU"/>
        </w:rPr>
      </w:pPr>
    </w:p>
    <w:sectPr w:rsidR="009D1CC2" w:rsidRPr="009D1CC2" w:rsidSect="00AA6E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864"/>
    <w:multiLevelType w:val="hybridMultilevel"/>
    <w:tmpl w:val="BF4C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D1389"/>
    <w:multiLevelType w:val="hybridMultilevel"/>
    <w:tmpl w:val="3AF2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D315A"/>
    <w:multiLevelType w:val="hybridMultilevel"/>
    <w:tmpl w:val="ED2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12A3D"/>
    <w:rsid w:val="001714AB"/>
    <w:rsid w:val="00225D93"/>
    <w:rsid w:val="003D1570"/>
    <w:rsid w:val="00526921"/>
    <w:rsid w:val="005A6353"/>
    <w:rsid w:val="00634FF9"/>
    <w:rsid w:val="006D368D"/>
    <w:rsid w:val="007234A5"/>
    <w:rsid w:val="007C2239"/>
    <w:rsid w:val="00856BFE"/>
    <w:rsid w:val="00862774"/>
    <w:rsid w:val="009D1CC2"/>
    <w:rsid w:val="00A12BF3"/>
    <w:rsid w:val="00A40167"/>
    <w:rsid w:val="00AA6ED9"/>
    <w:rsid w:val="00AF58B5"/>
    <w:rsid w:val="00B901A5"/>
    <w:rsid w:val="00BB0F5E"/>
    <w:rsid w:val="00C907C1"/>
    <w:rsid w:val="00D12A3D"/>
    <w:rsid w:val="00D367DD"/>
    <w:rsid w:val="00D75453"/>
    <w:rsid w:val="00ED78D6"/>
    <w:rsid w:val="00E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2A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3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3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A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2A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2A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2A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2A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2A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2A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2A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12A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12A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2A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12A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12A3D"/>
    <w:rPr>
      <w:b/>
      <w:bCs/>
    </w:rPr>
  </w:style>
  <w:style w:type="character" w:styleId="a8">
    <w:name w:val="Emphasis"/>
    <w:basedOn w:val="a0"/>
    <w:uiPriority w:val="20"/>
    <w:qFormat/>
    <w:rsid w:val="00D12A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12A3D"/>
    <w:rPr>
      <w:szCs w:val="32"/>
    </w:rPr>
  </w:style>
  <w:style w:type="paragraph" w:styleId="aa">
    <w:name w:val="List Paragraph"/>
    <w:basedOn w:val="a"/>
    <w:uiPriority w:val="34"/>
    <w:qFormat/>
    <w:rsid w:val="00D12A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2A3D"/>
    <w:rPr>
      <w:i/>
    </w:rPr>
  </w:style>
  <w:style w:type="character" w:customStyle="1" w:styleId="22">
    <w:name w:val="Цитата 2 Знак"/>
    <w:basedOn w:val="a0"/>
    <w:link w:val="21"/>
    <w:uiPriority w:val="29"/>
    <w:rsid w:val="00D12A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12A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12A3D"/>
    <w:rPr>
      <w:b/>
      <w:i/>
      <w:sz w:val="24"/>
    </w:rPr>
  </w:style>
  <w:style w:type="character" w:styleId="ad">
    <w:name w:val="Subtle Emphasis"/>
    <w:uiPriority w:val="19"/>
    <w:qFormat/>
    <w:rsid w:val="00D12A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12A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12A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12A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12A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12A3D"/>
    <w:pPr>
      <w:outlineLvl w:val="9"/>
    </w:pPr>
  </w:style>
  <w:style w:type="character" w:styleId="af3">
    <w:name w:val="Hyperlink"/>
    <w:basedOn w:val="a0"/>
    <w:uiPriority w:val="99"/>
    <w:unhideWhenUsed/>
    <w:rsid w:val="00225D93"/>
    <w:rPr>
      <w:color w:val="0000FF" w:themeColor="hyperlink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AA6ED9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A6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stroy.ru/html/points/bitvamos-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D611DB7-4BEB-4B5F-B236-B105173C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2015-02-03T17:36:00Z</dcterms:created>
  <dcterms:modified xsi:type="dcterms:W3CDTF">2015-02-03T21:00:00Z</dcterms:modified>
</cp:coreProperties>
</file>