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C6" w:rsidRPr="006F2F32" w:rsidRDefault="00F878D7" w:rsidP="00F87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2F32">
        <w:rPr>
          <w:rFonts w:ascii="Times New Roman" w:hAnsi="Times New Roman" w:cs="Times New Roman"/>
          <w:b/>
          <w:sz w:val="40"/>
          <w:szCs w:val="40"/>
        </w:rPr>
        <w:t>Классный час «Путь к успеху»</w:t>
      </w:r>
    </w:p>
    <w:p w:rsidR="00F878D7" w:rsidRDefault="00E165A2" w:rsidP="00E1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65A2">
        <w:rPr>
          <w:rFonts w:ascii="Times New Roman" w:hAnsi="Times New Roman" w:cs="Times New Roman"/>
          <w:sz w:val="24"/>
          <w:szCs w:val="24"/>
        </w:rPr>
        <w:t>формирование мотивации</w:t>
      </w:r>
      <w:r>
        <w:rPr>
          <w:rFonts w:ascii="Times New Roman" w:hAnsi="Times New Roman" w:cs="Times New Roman"/>
          <w:sz w:val="24"/>
          <w:szCs w:val="24"/>
        </w:rPr>
        <w:t xml:space="preserve"> к достижению личного успеха и процветания, обогащение и расширение своего внутреннего мира, становление и развитие активной жизненной позиции.</w:t>
      </w:r>
    </w:p>
    <w:p w:rsidR="00E165A2" w:rsidRDefault="00E165A2" w:rsidP="00E165A2">
      <w:pPr>
        <w:rPr>
          <w:rFonts w:ascii="Times New Roman" w:hAnsi="Times New Roman" w:cs="Times New Roman"/>
          <w:sz w:val="24"/>
          <w:szCs w:val="24"/>
        </w:rPr>
      </w:pPr>
      <w:r w:rsidRPr="00E165A2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листы А-4 с вопросами, высказывания великих людей, цветные (красные и зелёные) квадратики для рефлексии.</w:t>
      </w:r>
    </w:p>
    <w:p w:rsidR="00E165A2" w:rsidRDefault="00230C06" w:rsidP="006F2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0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02DB1" w:rsidRDefault="00230C06" w:rsidP="00E16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230C06" w:rsidRDefault="00802DB1" w:rsidP="00E16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3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06">
        <w:rPr>
          <w:rFonts w:ascii="Times New Roman" w:hAnsi="Times New Roman" w:cs="Times New Roman"/>
          <w:sz w:val="24"/>
          <w:szCs w:val="24"/>
        </w:rPr>
        <w:t xml:space="preserve">В названии темы два слова, значит и задача нашего классного часа будет двуединая: определить, что такое успех и изобразить (или описать) свой путь достижения успеха. Марина Цветаева говорила: «Успех-значит успеть». </w:t>
      </w:r>
      <w:r w:rsidR="00230C06" w:rsidRPr="00230C06">
        <w:rPr>
          <w:rFonts w:ascii="Times New Roman" w:hAnsi="Times New Roman" w:cs="Times New Roman"/>
          <w:b/>
          <w:sz w:val="24"/>
          <w:szCs w:val="24"/>
        </w:rPr>
        <w:t>Успеть что?</w:t>
      </w:r>
    </w:p>
    <w:p w:rsidR="00230C06" w:rsidRDefault="00230C06" w:rsidP="00E165A2">
      <w:pPr>
        <w:rPr>
          <w:rFonts w:ascii="Times New Roman" w:hAnsi="Times New Roman" w:cs="Times New Roman"/>
          <w:b/>
          <w:sz w:val="24"/>
          <w:szCs w:val="24"/>
        </w:rPr>
      </w:pPr>
      <w:r w:rsidRPr="00230C06">
        <w:rPr>
          <w:rFonts w:ascii="Times New Roman" w:hAnsi="Times New Roman" w:cs="Times New Roman"/>
          <w:b/>
          <w:sz w:val="24"/>
          <w:szCs w:val="24"/>
        </w:rPr>
        <w:t>Ребята высказывают свои точки зрения</w:t>
      </w:r>
      <w:r w:rsidR="00802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0C06">
        <w:rPr>
          <w:rFonts w:ascii="Times New Roman" w:hAnsi="Times New Roman" w:cs="Times New Roman"/>
          <w:b/>
          <w:sz w:val="24"/>
          <w:szCs w:val="24"/>
        </w:rPr>
        <w:t>( как</w:t>
      </w:r>
      <w:proofErr w:type="gramEnd"/>
      <w:r w:rsidRPr="00230C06">
        <w:rPr>
          <w:rFonts w:ascii="Times New Roman" w:hAnsi="Times New Roman" w:cs="Times New Roman"/>
          <w:b/>
          <w:sz w:val="24"/>
          <w:szCs w:val="24"/>
        </w:rPr>
        <w:t xml:space="preserve"> пример- реализация намеченных планов).</w:t>
      </w:r>
    </w:p>
    <w:p w:rsidR="00230C06" w:rsidRDefault="00DC7524" w:rsidP="00E165A2">
      <w:pPr>
        <w:rPr>
          <w:rFonts w:ascii="Times New Roman" w:hAnsi="Times New Roman" w:cs="Times New Roman"/>
          <w:sz w:val="24"/>
          <w:szCs w:val="24"/>
        </w:rPr>
      </w:pPr>
      <w:r w:rsidRPr="007772AD">
        <w:rPr>
          <w:rFonts w:ascii="Times New Roman" w:eastAsia="Times New Roman" w:hAnsi="Times New Roman" w:cs="Times New Roman"/>
          <w:sz w:val="24"/>
          <w:szCs w:val="24"/>
        </w:rPr>
        <w:t xml:space="preserve">У каждого человека свое понимание успеха и собственные способы его достижения. </w:t>
      </w:r>
      <w:r w:rsidRPr="007772AD">
        <w:rPr>
          <w:rFonts w:ascii="Times New Roman" w:eastAsia="Times New Roman" w:hAnsi="Times New Roman" w:cs="Times New Roman"/>
          <w:sz w:val="24"/>
          <w:szCs w:val="24"/>
        </w:rPr>
        <w:br/>
        <w:t>Кто-то ориентирован на внешние атрибуты успеха - достижение статуса, богатства (в основном, Америка и Западная Европа), а кто-то - на преобразование внутреннего мира - достижение внутренней гармонии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основном, страны Востока). </w:t>
      </w:r>
      <w:r w:rsidRPr="007772AD">
        <w:rPr>
          <w:rFonts w:ascii="Times New Roman" w:eastAsia="Times New Roman" w:hAnsi="Times New Roman" w:cs="Times New Roman"/>
          <w:sz w:val="24"/>
          <w:szCs w:val="24"/>
        </w:rPr>
        <w:br/>
        <w:t xml:space="preserve">К национальной особенности славян психологи относят склонность к печали, унынию. В </w:t>
      </w:r>
      <w:proofErr w:type="gramStart"/>
      <w:r w:rsidRPr="007772AD">
        <w:rPr>
          <w:rFonts w:ascii="Times New Roman" w:eastAsia="Times New Roman" w:hAnsi="Times New Roman" w:cs="Times New Roman"/>
          <w:sz w:val="24"/>
          <w:szCs w:val="24"/>
        </w:rPr>
        <w:t>свое</w:t>
      </w:r>
      <w:proofErr w:type="gramEnd"/>
      <w:r w:rsidRPr="007772AD">
        <w:rPr>
          <w:rFonts w:ascii="Times New Roman" w:eastAsia="Times New Roman" w:hAnsi="Times New Roman" w:cs="Times New Roman"/>
          <w:sz w:val="24"/>
          <w:szCs w:val="24"/>
        </w:rPr>
        <w:t xml:space="preserve"> время немецкий философ Ф. Ницше писал: "Я многое бы отдал, чтобы научиться печалиться так, как это делают русские".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Ницше, вероятно, понимал, что русская печаль идёт от удивительной способности русских глубоко мыслить. Именно благодаря этому дару размышления мы знаем произведения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Ф.М.</w:t>
      </w:r>
      <w:r w:rsidR="00802DB1">
        <w:rPr>
          <w:rFonts w:ascii="Times New Roman" w:eastAsia="Times New Roman" w:hAnsi="Times New Roman" w:cs="Times New Roman"/>
          <w:sz w:val="24"/>
          <w:szCs w:val="24"/>
        </w:rPr>
        <w:t>Достоевского</w:t>
      </w:r>
      <w:proofErr w:type="spellEnd"/>
      <w:r w:rsidR="00802DB1">
        <w:rPr>
          <w:rFonts w:ascii="Times New Roman" w:eastAsia="Times New Roman" w:hAnsi="Times New Roman" w:cs="Times New Roman"/>
          <w:sz w:val="24"/>
          <w:szCs w:val="24"/>
        </w:rPr>
        <w:t>, восхищаемся картинами Репина и Васнецова, гордимся достижениями в области науки и техники.</w:t>
      </w:r>
      <w:r w:rsidRPr="007772AD">
        <w:rPr>
          <w:rFonts w:ascii="Times New Roman" w:eastAsia="Times New Roman" w:hAnsi="Times New Roman" w:cs="Times New Roman"/>
          <w:sz w:val="24"/>
          <w:szCs w:val="24"/>
        </w:rPr>
        <w:br/>
      </w:r>
      <w:r w:rsidR="00802DB1">
        <w:rPr>
          <w:rFonts w:ascii="Times New Roman" w:hAnsi="Times New Roman" w:cs="Times New Roman"/>
          <w:b/>
          <w:sz w:val="24"/>
          <w:szCs w:val="24"/>
        </w:rPr>
        <w:t>2</w:t>
      </w:r>
      <w:r w:rsidR="00802DB1" w:rsidRPr="00802DB1">
        <w:rPr>
          <w:rFonts w:ascii="Times New Roman" w:hAnsi="Times New Roman" w:cs="Times New Roman"/>
          <w:sz w:val="24"/>
          <w:szCs w:val="24"/>
        </w:rPr>
        <w:t>. Попробуйте представить успешного человека сегодня. Какими качествами он должен обладать, как добиваться успеха и что такое успех?</w:t>
      </w:r>
      <w:r w:rsidR="00A945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02DB1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802DB1">
        <w:rPr>
          <w:rFonts w:ascii="Times New Roman" w:hAnsi="Times New Roman" w:cs="Times New Roman"/>
          <w:sz w:val="24"/>
          <w:szCs w:val="24"/>
        </w:rPr>
        <w:t xml:space="preserve"> могут работать в листахА-4 с вопросами)</w:t>
      </w:r>
      <w:r w:rsidR="00A945B4">
        <w:rPr>
          <w:rFonts w:ascii="Times New Roman" w:hAnsi="Times New Roman" w:cs="Times New Roman"/>
          <w:sz w:val="24"/>
          <w:szCs w:val="24"/>
        </w:rPr>
        <w:t>. Поделитесь своими мыслями (можно сделать записи на слайде).</w:t>
      </w:r>
    </w:p>
    <w:p w:rsidR="00A945B4" w:rsidRDefault="00A945B4" w:rsidP="00E165A2">
      <w:pPr>
        <w:rPr>
          <w:rFonts w:ascii="Times New Roman" w:hAnsi="Times New Roman" w:cs="Times New Roman"/>
          <w:sz w:val="24"/>
          <w:szCs w:val="24"/>
        </w:rPr>
      </w:pPr>
      <w:r w:rsidRPr="00A945B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945B4">
        <w:rPr>
          <w:rFonts w:ascii="Times New Roman" w:hAnsi="Times New Roman" w:cs="Times New Roman"/>
          <w:sz w:val="24"/>
          <w:szCs w:val="24"/>
        </w:rPr>
        <w:t xml:space="preserve">Путь </w:t>
      </w:r>
      <w:r>
        <w:rPr>
          <w:rFonts w:ascii="Times New Roman" w:hAnsi="Times New Roman" w:cs="Times New Roman"/>
          <w:sz w:val="24"/>
          <w:szCs w:val="24"/>
        </w:rPr>
        <w:t xml:space="preserve">к успеху, пожалуй, выглядит так (слайд с лестницей успеха): Появляется </w:t>
      </w:r>
      <w:r w:rsidRPr="00FE46A1">
        <w:rPr>
          <w:rFonts w:ascii="Times New Roman" w:hAnsi="Times New Roman" w:cs="Times New Roman"/>
          <w:b/>
          <w:sz w:val="24"/>
          <w:szCs w:val="24"/>
        </w:rPr>
        <w:t>идея</w:t>
      </w:r>
      <w:r>
        <w:rPr>
          <w:rFonts w:ascii="Times New Roman" w:hAnsi="Times New Roman" w:cs="Times New Roman"/>
          <w:sz w:val="24"/>
          <w:szCs w:val="24"/>
        </w:rPr>
        <w:t xml:space="preserve">, как правило, связанная с </w:t>
      </w:r>
      <w:r w:rsidRPr="00FE46A1">
        <w:rPr>
          <w:rFonts w:ascii="Times New Roman" w:hAnsi="Times New Roman" w:cs="Times New Roman"/>
          <w:b/>
          <w:sz w:val="24"/>
          <w:szCs w:val="24"/>
        </w:rPr>
        <w:t>риском</w:t>
      </w:r>
      <w:r>
        <w:rPr>
          <w:rFonts w:ascii="Times New Roman" w:hAnsi="Times New Roman" w:cs="Times New Roman"/>
          <w:sz w:val="24"/>
          <w:szCs w:val="24"/>
        </w:rPr>
        <w:t xml:space="preserve">. Мы вкладываем в неё </w:t>
      </w:r>
      <w:r w:rsidRPr="00FE46A1">
        <w:rPr>
          <w:rFonts w:ascii="Times New Roman" w:hAnsi="Times New Roman" w:cs="Times New Roman"/>
          <w:b/>
          <w:sz w:val="24"/>
          <w:szCs w:val="24"/>
        </w:rPr>
        <w:t>энергию.</w:t>
      </w:r>
      <w:r>
        <w:rPr>
          <w:rFonts w:ascii="Times New Roman" w:hAnsi="Times New Roman" w:cs="Times New Roman"/>
          <w:sz w:val="24"/>
          <w:szCs w:val="24"/>
        </w:rPr>
        <w:t xml:space="preserve"> Ещё нам нужна </w:t>
      </w:r>
      <w:r w:rsidRPr="00FE46A1">
        <w:rPr>
          <w:rFonts w:ascii="Times New Roman" w:hAnsi="Times New Roman" w:cs="Times New Roman"/>
          <w:b/>
          <w:sz w:val="24"/>
          <w:szCs w:val="24"/>
        </w:rPr>
        <w:t>удача.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6A1">
        <w:rPr>
          <w:rFonts w:ascii="Times New Roman" w:hAnsi="Times New Roman" w:cs="Times New Roman"/>
          <w:b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- это важный фактор! Ну, а дальше, нам понадобиться </w:t>
      </w:r>
      <w:r w:rsidRPr="00FE46A1">
        <w:rPr>
          <w:rFonts w:ascii="Times New Roman" w:hAnsi="Times New Roman" w:cs="Times New Roman"/>
          <w:b/>
          <w:sz w:val="24"/>
          <w:szCs w:val="24"/>
        </w:rPr>
        <w:t>решительность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46A1">
        <w:rPr>
          <w:rFonts w:ascii="Times New Roman" w:hAnsi="Times New Roman" w:cs="Times New Roman"/>
          <w:b/>
          <w:sz w:val="24"/>
          <w:szCs w:val="24"/>
        </w:rPr>
        <w:t>дальновидность</w:t>
      </w:r>
      <w:r>
        <w:rPr>
          <w:rFonts w:ascii="Times New Roman" w:hAnsi="Times New Roman" w:cs="Times New Roman"/>
          <w:sz w:val="24"/>
          <w:szCs w:val="24"/>
        </w:rPr>
        <w:t xml:space="preserve">. Зато в конце нас ждёт </w:t>
      </w:r>
      <w:r w:rsidRPr="00FE46A1">
        <w:rPr>
          <w:rFonts w:ascii="Times New Roman" w:hAnsi="Times New Roman" w:cs="Times New Roman"/>
          <w:b/>
          <w:sz w:val="24"/>
          <w:szCs w:val="24"/>
        </w:rPr>
        <w:t>жизнерадостность!</w:t>
      </w:r>
      <w:r w:rsidR="004E3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07D">
        <w:rPr>
          <w:rFonts w:ascii="Times New Roman" w:hAnsi="Times New Roman" w:cs="Times New Roman"/>
          <w:sz w:val="24"/>
          <w:szCs w:val="24"/>
        </w:rPr>
        <w:t>Именно радость от того, что получилось, чего достигли, именно это нам и помогает жить.</w:t>
      </w:r>
    </w:p>
    <w:p w:rsidR="004E307D" w:rsidRDefault="004E307D" w:rsidP="00E165A2">
      <w:pPr>
        <w:rPr>
          <w:rFonts w:ascii="Times New Roman" w:hAnsi="Times New Roman" w:cs="Times New Roman"/>
          <w:sz w:val="24"/>
          <w:szCs w:val="24"/>
        </w:rPr>
      </w:pPr>
      <w:r w:rsidRPr="00BA10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Другой принципиальный вопрос: есть ли причины, мешающие достижению успеха?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версии). И всё сводится к отсутствию целеустремлённости, воли, желания учиться.</w:t>
      </w:r>
    </w:p>
    <w:p w:rsidR="004E307D" w:rsidRDefault="004E307D" w:rsidP="00E1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целеустремлённость? Может ли вообще человек жить без цели? Обсудите в парах и сформулируйте свой ответ (ребята могут работать в листахА-4 с вопросами).</w:t>
      </w:r>
    </w:p>
    <w:p w:rsidR="00BA1076" w:rsidRDefault="00BA1076" w:rsidP="00E165A2">
      <w:pPr>
        <w:rPr>
          <w:rFonts w:ascii="Times New Roman" w:hAnsi="Times New Roman" w:cs="Times New Roman"/>
          <w:sz w:val="24"/>
          <w:szCs w:val="24"/>
        </w:rPr>
      </w:pPr>
      <w:r w:rsidRPr="002D4DF8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А что говорят известные люди?</w:t>
      </w:r>
      <w:r w:rsidR="002D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чел) раздаются высказывания известных людей об успехе). Ребята обсуждают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фразы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дают объяснения о том, как они её понимают.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797A" w:rsidRPr="002D4DF8" w:rsidTr="00085D66">
        <w:trPr>
          <w:tblCellSpacing w:w="0" w:type="dxa"/>
        </w:trPr>
        <w:tc>
          <w:tcPr>
            <w:tcW w:w="0" w:type="auto"/>
            <w:hideMark/>
          </w:tcPr>
          <w:p w:rsidR="007F797A" w:rsidRPr="002D4DF8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7A" w:rsidRPr="002D4DF8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97A" w:rsidRPr="002D4DF8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Подлинного успеха в жизни может достичь лишь тот, кто живет для других. Успеха добивается тот богач, который посвящает свое богатство и положение благу человечества. </w:t>
            </w:r>
          </w:p>
        </w:tc>
      </w:tr>
      <w:tr w:rsidR="007F797A" w:rsidRPr="002D4DF8" w:rsidTr="00085D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97A" w:rsidRPr="002D4DF8" w:rsidRDefault="007F797A" w:rsidP="007F7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 </w:t>
            </w:r>
            <w:proofErr w:type="spellStart"/>
            <w:r w:rsidRPr="002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Норман</w:t>
            </w:r>
            <w:proofErr w:type="spellEnd"/>
          </w:p>
        </w:tc>
      </w:tr>
      <w:tr w:rsidR="007F797A" w:rsidRPr="002D4DF8" w:rsidTr="00085D66">
        <w:trPr>
          <w:tblCellSpacing w:w="0" w:type="dxa"/>
        </w:trPr>
        <w:tc>
          <w:tcPr>
            <w:tcW w:w="0" w:type="auto"/>
            <w:hideMark/>
          </w:tcPr>
          <w:p w:rsidR="007F797A" w:rsidRPr="002D4DF8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7A" w:rsidRPr="002D4DF8" w:rsidTr="00085D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97A" w:rsidRPr="002D4DF8" w:rsidRDefault="007F797A" w:rsidP="00085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7A" w:rsidRPr="002D4DF8" w:rsidTr="00085D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97A" w:rsidRPr="002D4DF8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7A" w:rsidRPr="002D4DF8" w:rsidTr="00085D66">
        <w:trPr>
          <w:tblCellSpacing w:w="0" w:type="dxa"/>
        </w:trPr>
        <w:tc>
          <w:tcPr>
            <w:tcW w:w="0" w:type="auto"/>
            <w:hideMark/>
          </w:tcPr>
          <w:p w:rsidR="007F797A" w:rsidRPr="002D4DF8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8CC" w:rsidRDefault="007F797A" w:rsidP="00E158CC">
      <w:pPr>
        <w:rPr>
          <w:rFonts w:ascii="Times New Roman" w:hAnsi="Times New Roman" w:cs="Times New Roman"/>
          <w:sz w:val="24"/>
          <w:szCs w:val="24"/>
        </w:rPr>
      </w:pPr>
      <w:r w:rsidRPr="002D4DF8">
        <w:rPr>
          <w:rFonts w:ascii="Times New Roman" w:hAnsi="Times New Roman" w:cs="Times New Roman"/>
          <w:sz w:val="24"/>
          <w:szCs w:val="24"/>
        </w:rPr>
        <w:t xml:space="preserve">Я могу привести вам формулу успеха из шести слов: </w:t>
      </w:r>
      <w:proofErr w:type="gramStart"/>
      <w:r w:rsidRPr="002D4DF8">
        <w:rPr>
          <w:rFonts w:ascii="Times New Roman" w:hAnsi="Times New Roman" w:cs="Times New Roman"/>
          <w:sz w:val="24"/>
          <w:szCs w:val="24"/>
        </w:rPr>
        <w:t>« Сначала</w:t>
      </w:r>
      <w:proofErr w:type="gramEnd"/>
      <w:r w:rsidRPr="002D4DF8">
        <w:rPr>
          <w:rFonts w:ascii="Times New Roman" w:hAnsi="Times New Roman" w:cs="Times New Roman"/>
          <w:sz w:val="24"/>
          <w:szCs w:val="24"/>
        </w:rPr>
        <w:t xml:space="preserve"> всё обдумай, а потом всё </w:t>
      </w:r>
      <w:r w:rsidRPr="007F797A">
        <w:rPr>
          <w:rFonts w:ascii="Times New Roman" w:hAnsi="Times New Roman" w:cs="Times New Roman"/>
          <w:sz w:val="24"/>
          <w:szCs w:val="24"/>
        </w:rPr>
        <w:t xml:space="preserve">выполни» </w:t>
      </w:r>
    </w:p>
    <w:p w:rsidR="00E158CC" w:rsidRDefault="007F797A" w:rsidP="00E158CC">
      <w:pPr>
        <w:jc w:val="right"/>
        <w:rPr>
          <w:rFonts w:ascii="Times New Roman" w:hAnsi="Times New Roman" w:cs="Times New Roman"/>
          <w:sz w:val="24"/>
          <w:szCs w:val="24"/>
        </w:rPr>
      </w:pPr>
      <w:r w:rsidRPr="007F797A">
        <w:rPr>
          <w:rFonts w:ascii="Times New Roman" w:hAnsi="Times New Roman" w:cs="Times New Roman"/>
          <w:sz w:val="24"/>
          <w:szCs w:val="24"/>
        </w:rPr>
        <w:t xml:space="preserve">Эдвард </w:t>
      </w:r>
      <w:proofErr w:type="spellStart"/>
      <w:r w:rsidRPr="007F797A">
        <w:rPr>
          <w:rFonts w:ascii="Times New Roman" w:hAnsi="Times New Roman" w:cs="Times New Roman"/>
          <w:sz w:val="24"/>
          <w:szCs w:val="24"/>
        </w:rPr>
        <w:t>Рикенбакер</w:t>
      </w:r>
      <w:proofErr w:type="spellEnd"/>
    </w:p>
    <w:p w:rsidR="007F797A" w:rsidRPr="00E158CC" w:rsidRDefault="007F797A" w:rsidP="00E158CC">
      <w:pPr>
        <w:rPr>
          <w:rFonts w:ascii="Times New Roman" w:hAnsi="Times New Roman" w:cs="Times New Roman"/>
          <w:sz w:val="24"/>
          <w:szCs w:val="24"/>
        </w:rPr>
      </w:pPr>
      <w:r w:rsidRPr="00E158CC">
        <w:rPr>
          <w:rFonts w:ascii="Times New Roman" w:hAnsi="Times New Roman" w:cs="Times New Roman"/>
          <w:sz w:val="24"/>
          <w:szCs w:val="24"/>
        </w:rPr>
        <w:t xml:space="preserve">Чтобы многого достичь, надо от многого отказаться. </w:t>
      </w:r>
    </w:p>
    <w:p w:rsidR="007F797A" w:rsidRPr="007F797A" w:rsidRDefault="007F797A" w:rsidP="00E158CC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97A">
        <w:rPr>
          <w:rFonts w:ascii="Times New Roman" w:hAnsi="Times New Roman" w:cs="Times New Roman"/>
          <w:sz w:val="24"/>
          <w:szCs w:val="24"/>
        </w:rPr>
        <w:t>Алексей Бабой</w:t>
      </w:r>
    </w:p>
    <w:p w:rsidR="007F797A" w:rsidRDefault="007F797A" w:rsidP="007F79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об успехе, представляй себе успех, и ты приведешь в действие силу, осуществляющую желания.</w:t>
      </w:r>
    </w:p>
    <w:p w:rsidR="007F797A" w:rsidRDefault="007F797A" w:rsidP="007F79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</w:p>
    <w:p w:rsidR="00E158CC" w:rsidRDefault="00E158CC" w:rsidP="00E158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успеха в жизни умение общаться с людьми гораздо важнее обладания талантом.</w:t>
      </w:r>
    </w:p>
    <w:p w:rsidR="00E158CC" w:rsidRDefault="00E158CC" w:rsidP="00E158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Леббок</w:t>
      </w:r>
      <w:proofErr w:type="spellEnd"/>
    </w:p>
    <w:p w:rsidR="00E158CC" w:rsidRDefault="00E158CC" w:rsidP="00E158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успеха не надо быть умнее других, надо просто быть на день быстрее большинства.</w:t>
      </w:r>
    </w:p>
    <w:p w:rsidR="00E158CC" w:rsidRDefault="00E158CC" w:rsidP="00E158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Сциллар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</w:t>
      </w:r>
    </w:p>
    <w:p w:rsidR="009D0970" w:rsidRDefault="009D0970" w:rsidP="009D0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на правильном пути, Вас задавят, если вы будете просто сидеть на дороге.</w:t>
      </w:r>
    </w:p>
    <w:p w:rsidR="009D0970" w:rsidRDefault="009D0970" w:rsidP="009D097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</w:p>
    <w:p w:rsidR="00426924" w:rsidRDefault="00426924" w:rsidP="00426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давайте обратим внимание на механизмы достижения успеха </w:t>
      </w:r>
    </w:p>
    <w:p w:rsidR="00426924" w:rsidRDefault="00426924" w:rsidP="00426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Опишите или зарисуйте свой путь достижения успеха. </w:t>
      </w:r>
    </w:p>
    <w:p w:rsidR="00426924" w:rsidRDefault="00426924" w:rsidP="00426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А я нарисую траекторию успешности нашего разговора.</w:t>
      </w:r>
    </w:p>
    <w:p w:rsidR="00426924" w:rsidRDefault="00426924" w:rsidP="00426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Удалось обозначить путь достижения успеха? Озвучим (ребята рассказывают о своих результатах, а классный руководитель показывает траекторию сегодняшнего занятия (мы предлагали </w:t>
      </w:r>
      <w:r w:rsidR="0036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мысли, идеи? Проявляли творчество? Работали в сотрудничестве</w:t>
      </w:r>
      <w:r w:rsidR="0036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парах, в группах)? Были оптимистичны? Трудились? Учились? </w:t>
      </w:r>
      <w:r w:rsidR="003641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достигли? Изобразили путь успеха?</w:t>
      </w:r>
    </w:p>
    <w:p w:rsidR="0036411D" w:rsidRDefault="0036411D" w:rsidP="00426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начале беседы мы поставили цель. Если мы достигли, то поднимите зелёную карточку.</w:t>
      </w:r>
    </w:p>
    <w:p w:rsidR="0036411D" w:rsidRDefault="0036411D" w:rsidP="00426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6924" w:rsidRPr="00426924" w:rsidRDefault="00426924" w:rsidP="00426924">
      <w:pPr>
        <w:rPr>
          <w:rFonts w:ascii="Times New Roman" w:hAnsi="Times New Roman" w:cs="Times New Roman"/>
          <w:i/>
          <w:sz w:val="24"/>
          <w:szCs w:val="24"/>
        </w:rPr>
      </w:pPr>
    </w:p>
    <w:p w:rsidR="007F797A" w:rsidRPr="007F797A" w:rsidRDefault="007F797A" w:rsidP="007F797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797A" w:rsidRPr="007F797A" w:rsidTr="007F7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97A" w:rsidRPr="007F797A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7A" w:rsidRPr="007F797A" w:rsidTr="007F7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97A" w:rsidRPr="007F797A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7A" w:rsidRPr="007F797A" w:rsidTr="007F797A">
        <w:trPr>
          <w:tblCellSpacing w:w="0" w:type="dxa"/>
        </w:trPr>
        <w:tc>
          <w:tcPr>
            <w:tcW w:w="0" w:type="auto"/>
            <w:hideMark/>
          </w:tcPr>
          <w:p w:rsidR="007F797A" w:rsidRPr="007F797A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7A" w:rsidRPr="007F797A" w:rsidTr="007F7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97A" w:rsidRPr="007F797A" w:rsidRDefault="007F797A" w:rsidP="00085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7A" w:rsidRPr="007F797A" w:rsidTr="007F7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97A" w:rsidRPr="007F797A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7A" w:rsidRPr="007F797A" w:rsidTr="007F7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97A" w:rsidRPr="007F797A" w:rsidRDefault="007F797A" w:rsidP="0008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97A" w:rsidRPr="007F797A" w:rsidRDefault="007F797A" w:rsidP="007F797A">
      <w:pPr>
        <w:rPr>
          <w:rFonts w:ascii="Times New Roman" w:hAnsi="Times New Roman" w:cs="Times New Roman"/>
          <w:sz w:val="24"/>
          <w:szCs w:val="24"/>
        </w:rPr>
      </w:pPr>
    </w:p>
    <w:p w:rsidR="007F797A" w:rsidRPr="007F797A" w:rsidRDefault="007F797A" w:rsidP="00E165A2">
      <w:pPr>
        <w:rPr>
          <w:rFonts w:ascii="Times New Roman" w:hAnsi="Times New Roman" w:cs="Times New Roman"/>
          <w:sz w:val="24"/>
          <w:szCs w:val="24"/>
        </w:rPr>
      </w:pPr>
    </w:p>
    <w:p w:rsidR="00230C06" w:rsidRPr="007F797A" w:rsidRDefault="00230C06" w:rsidP="00E165A2">
      <w:pPr>
        <w:rPr>
          <w:rFonts w:ascii="Times New Roman" w:hAnsi="Times New Roman" w:cs="Times New Roman"/>
          <w:sz w:val="24"/>
          <w:szCs w:val="24"/>
        </w:rPr>
      </w:pPr>
    </w:p>
    <w:p w:rsidR="00F878D7" w:rsidRPr="007F797A" w:rsidRDefault="00F878D7" w:rsidP="00E165A2">
      <w:pPr>
        <w:rPr>
          <w:rFonts w:ascii="Times New Roman" w:hAnsi="Times New Roman" w:cs="Times New Roman"/>
          <w:b/>
          <w:sz w:val="24"/>
          <w:szCs w:val="24"/>
        </w:rPr>
      </w:pPr>
    </w:p>
    <w:sectPr w:rsidR="00F878D7" w:rsidRPr="007F797A" w:rsidSect="0047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7"/>
    <w:rsid w:val="00230C06"/>
    <w:rsid w:val="002D4DF8"/>
    <w:rsid w:val="0036411D"/>
    <w:rsid w:val="00426924"/>
    <w:rsid w:val="004759C6"/>
    <w:rsid w:val="004E307D"/>
    <w:rsid w:val="006F2F32"/>
    <w:rsid w:val="007F797A"/>
    <w:rsid w:val="00802DB1"/>
    <w:rsid w:val="009D0970"/>
    <w:rsid w:val="00A60025"/>
    <w:rsid w:val="00A945B4"/>
    <w:rsid w:val="00BA1076"/>
    <w:rsid w:val="00DC7524"/>
    <w:rsid w:val="00E158CC"/>
    <w:rsid w:val="00E165A2"/>
    <w:rsid w:val="00F878D7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8159-7F7C-4F58-82B4-50BCF5C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dcterms:created xsi:type="dcterms:W3CDTF">2016-01-15T02:08:00Z</dcterms:created>
  <dcterms:modified xsi:type="dcterms:W3CDTF">2016-01-15T02:21:00Z</dcterms:modified>
</cp:coreProperties>
</file>