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E7" w:rsidRDefault="00F92970" w:rsidP="00314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произведению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А.И.Куприна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"Куст сирени</w:t>
      </w:r>
      <w:r w:rsidR="00314A73" w:rsidRPr="00314A73">
        <w:rPr>
          <w:rFonts w:ascii="Times New Roman" w:hAnsi="Times New Roman" w:cs="Times New Roman"/>
          <w:b/>
          <w:sz w:val="24"/>
          <w:szCs w:val="24"/>
        </w:rPr>
        <w:t>"</w:t>
      </w:r>
      <w:r w:rsidR="00314A73">
        <w:rPr>
          <w:rFonts w:ascii="Times New Roman" w:hAnsi="Times New Roman" w:cs="Times New Roman"/>
          <w:b/>
          <w:sz w:val="24"/>
          <w:szCs w:val="24"/>
        </w:rPr>
        <w:t>.</w:t>
      </w:r>
    </w:p>
    <w:p w:rsidR="00314A73" w:rsidRDefault="00314A73" w:rsidP="00314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14A73" w:rsidRDefault="00314A73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Почитайте отрывок из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А.И.Куприна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«Куст сирени» со слов: «Прошло минут пять тяжелого молчания…» до слов: «Не делай, пожалуйста, глупостей» и ответьте на вопросы:</w:t>
      </w:r>
    </w:p>
    <w:p w:rsidR="00314A73" w:rsidRDefault="00314A73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жанр произведения.</w:t>
      </w:r>
    </w:p>
    <w:p w:rsidR="00314A73" w:rsidRDefault="00314A73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2.Какой этап развития действия представлен в данном фрагменте?</w:t>
      </w:r>
    </w:p>
    <w:p w:rsidR="00314A73" w:rsidRDefault="00314A73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3.Укажите термин, обозначающий средство иносказательной выразительности: «хромой ход будильника».</w:t>
      </w:r>
    </w:p>
    <w:p w:rsidR="00314A73" w:rsidRDefault="00314A73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4.Укажите название композиционного элемента текста, который занимает важное место в данном фрагменте, воспроизводя речевое общение персонажей.</w:t>
      </w:r>
    </w:p>
    <w:p w:rsidR="00314A73" w:rsidRDefault="00314A73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5.Укажите название значимой подробности поведения героя, использованной Куприным: «вытаскивал спички и ломал».</w:t>
      </w:r>
    </w:p>
    <w:p w:rsidR="00314A73" w:rsidRDefault="00314A73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 приведенном фрагменте дважды употребляются слова «немец, педант». Как называется этот прием?</w:t>
      </w:r>
    </w:p>
    <w:p w:rsidR="00314A73" w:rsidRDefault="00314A73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7.Как называется изобразительно-выразительное средство: «сморщился, </w:t>
      </w:r>
      <w:r w:rsidRPr="00314A73">
        <w:rPr>
          <w:rFonts w:ascii="Times New Roman" w:hAnsi="Times New Roman" w:cs="Times New Roman"/>
          <w:b/>
          <w:sz w:val="24"/>
          <w:szCs w:val="24"/>
        </w:rPr>
        <w:t>точно от невыносимой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73">
        <w:rPr>
          <w:rFonts w:ascii="Times New Roman" w:hAnsi="Times New Roman" w:cs="Times New Roman"/>
          <w:b/>
          <w:sz w:val="24"/>
          <w:szCs w:val="24"/>
        </w:rPr>
        <w:t>физической боли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314A73" w:rsidRDefault="00314A73" w:rsidP="00314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73">
        <w:rPr>
          <w:rFonts w:ascii="Times New Roman" w:hAnsi="Times New Roman" w:cs="Times New Roman"/>
          <w:b/>
          <w:sz w:val="24"/>
          <w:szCs w:val="24"/>
        </w:rPr>
        <w:t>Тест по</w:t>
      </w:r>
      <w:r w:rsidR="00F92970">
        <w:rPr>
          <w:rFonts w:ascii="Times New Roman" w:hAnsi="Times New Roman" w:cs="Times New Roman"/>
          <w:b/>
          <w:sz w:val="24"/>
          <w:szCs w:val="24"/>
        </w:rPr>
        <w:t xml:space="preserve"> произведению </w:t>
      </w:r>
      <w:proofErr w:type="spellStart"/>
      <w:r w:rsidR="00F92970">
        <w:rPr>
          <w:rFonts w:ascii="Times New Roman" w:hAnsi="Times New Roman" w:cs="Times New Roman"/>
          <w:b/>
          <w:sz w:val="24"/>
          <w:szCs w:val="24"/>
        </w:rPr>
        <w:t>А.И.Куприна</w:t>
      </w:r>
      <w:proofErr w:type="spellEnd"/>
      <w:r w:rsidR="00F9297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92970">
        <w:rPr>
          <w:rFonts w:ascii="Times New Roman" w:hAnsi="Times New Roman" w:cs="Times New Roman"/>
          <w:b/>
          <w:sz w:val="24"/>
          <w:szCs w:val="24"/>
        </w:rPr>
        <w:t xml:space="preserve"> "Куст сирени</w:t>
      </w:r>
      <w:r w:rsidRPr="00314A73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4A73" w:rsidRDefault="00314A73" w:rsidP="00314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314A73" w:rsidRDefault="00314A73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Почитайте отрывок из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А.И.Куприна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«Куст сирени» со слов: «Раньше всего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Алмазовы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заехали в ломбард.» до слов: «…,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покрывавшей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седловинку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ответьте на вопросы:</w:t>
      </w:r>
    </w:p>
    <w:p w:rsidR="00314A73" w:rsidRDefault="00314A73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1.Укажите род литературы, к кот</w:t>
      </w:r>
      <w:r w:rsidR="00022DC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рому относится произведение.</w:t>
      </w:r>
    </w:p>
    <w:p w:rsidR="00314A73" w:rsidRDefault="00314A73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2.Кем по роду профессиональной деятельности </w:t>
      </w:r>
      <w:r w:rsidR="00022DC5">
        <w:rPr>
          <w:rFonts w:ascii="Times New Roman" w:hAnsi="Times New Roman" w:cs="Times New Roman"/>
          <w:sz w:val="24"/>
          <w:szCs w:val="24"/>
        </w:rPr>
        <w:t>является герой рассказа?</w:t>
      </w:r>
    </w:p>
    <w:p w:rsidR="00022DC5" w:rsidRDefault="00022DC5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3.Какой этап развития действия представлен в данном фрагменте?</w:t>
      </w:r>
    </w:p>
    <w:p w:rsidR="00022DC5" w:rsidRDefault="00022DC5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4.Укажите термин, обозначающий средство иносказательной выразительности: «ночь уже разлилась по небу синим молоком».</w:t>
      </w:r>
    </w:p>
    <w:p w:rsidR="00022DC5" w:rsidRDefault="00022DC5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 называется изображение внешности героя в литературном произведении: «садовник, чех, маленький старичок в золотых очках»?</w:t>
      </w:r>
    </w:p>
    <w:p w:rsidR="00022DC5" w:rsidRDefault="00022DC5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6.Укажите название изобразительного средства: «</w:t>
      </w:r>
      <w:r w:rsidRPr="00022DC5">
        <w:rPr>
          <w:rFonts w:ascii="Times New Roman" w:hAnsi="Times New Roman" w:cs="Times New Roman"/>
          <w:b/>
          <w:sz w:val="24"/>
          <w:szCs w:val="24"/>
        </w:rPr>
        <w:t xml:space="preserve">усталое </w:t>
      </w:r>
      <w:r>
        <w:rPr>
          <w:rFonts w:ascii="Times New Roman" w:hAnsi="Times New Roman" w:cs="Times New Roman"/>
          <w:sz w:val="24"/>
          <w:szCs w:val="24"/>
        </w:rPr>
        <w:t>равнодушие», «</w:t>
      </w:r>
      <w:r w:rsidRPr="00022DC5">
        <w:rPr>
          <w:rFonts w:ascii="Times New Roman" w:hAnsi="Times New Roman" w:cs="Times New Roman"/>
          <w:b/>
          <w:sz w:val="24"/>
          <w:szCs w:val="24"/>
        </w:rPr>
        <w:t>злополучное</w:t>
      </w:r>
      <w:r>
        <w:rPr>
          <w:rFonts w:ascii="Times New Roman" w:hAnsi="Times New Roman" w:cs="Times New Roman"/>
          <w:sz w:val="24"/>
          <w:szCs w:val="24"/>
        </w:rPr>
        <w:t xml:space="preserve"> пятно».</w:t>
      </w:r>
    </w:p>
    <w:p w:rsidR="00314A73" w:rsidRPr="00314A73" w:rsidRDefault="00022DC5" w:rsidP="0031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7.Как называется воспроизведение речевого общения персонажей в литературном произведении?</w:t>
      </w:r>
    </w:p>
    <w:sectPr w:rsidR="00314A73" w:rsidRPr="00314A73" w:rsidSect="003762E5">
      <w:pgSz w:w="11906" w:h="16838" w:code="9"/>
      <w:pgMar w:top="1134" w:right="849" w:bottom="510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DB"/>
    <w:rsid w:val="00022DC5"/>
    <w:rsid w:val="00314A73"/>
    <w:rsid w:val="003762E5"/>
    <w:rsid w:val="004A18E7"/>
    <w:rsid w:val="00F31BDB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7021-37BC-485C-AD09-470D9678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2016-01-15T06:34:00Z</dcterms:created>
  <dcterms:modified xsi:type="dcterms:W3CDTF">2016-01-15T06:54:00Z</dcterms:modified>
</cp:coreProperties>
</file>