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DA" w:rsidRPr="008027DA" w:rsidRDefault="008027DA" w:rsidP="008027DA">
      <w:pPr>
        <w:pageBreakBefore/>
        <w:shd w:val="clear" w:color="auto" w:fill="FFFFFF"/>
        <w:spacing w:before="100" w:beforeAutospacing="1" w:after="100" w:afterAutospacing="1" w:line="240" w:lineRule="auto"/>
        <w:outlineLvl w:val="1"/>
        <w:rPr>
          <w:rFonts w:ascii="Georgia" w:eastAsia="Times New Roman" w:hAnsi="Georgia" w:cs="Times New Roman"/>
          <w:b/>
          <w:bCs/>
          <w:color w:val="000000"/>
          <w:sz w:val="36"/>
          <w:szCs w:val="36"/>
          <w:lang w:eastAsia="ru-RU"/>
        </w:rPr>
      </w:pPr>
      <w:r w:rsidRPr="008027DA">
        <w:rPr>
          <w:rFonts w:ascii="Georgia" w:eastAsia="Times New Roman" w:hAnsi="Georgia" w:cs="Times New Roman"/>
          <w:b/>
          <w:bCs/>
          <w:color w:val="000000"/>
          <w:sz w:val="36"/>
          <w:szCs w:val="36"/>
          <w:lang w:eastAsia="ru-RU"/>
        </w:rPr>
        <w:t>Пояснительная записка.</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В настоящее время занятия</w:t>
      </w:r>
      <w:r w:rsidR="003A30D2">
        <w:rPr>
          <w:rFonts w:ascii="Georgia" w:eastAsia="Times New Roman" w:hAnsi="Georgia" w:cs="Times New Roman"/>
          <w:color w:val="000000"/>
          <w:sz w:val="20"/>
          <w:szCs w:val="20"/>
          <w:lang w:eastAsia="ru-RU"/>
        </w:rPr>
        <w:t xml:space="preserve"> фитне</w:t>
      </w:r>
      <w:proofErr w:type="gramStart"/>
      <w:r w:rsidR="003A30D2">
        <w:rPr>
          <w:rFonts w:ascii="Georgia" w:eastAsia="Times New Roman" w:hAnsi="Georgia" w:cs="Times New Roman"/>
          <w:color w:val="000000"/>
          <w:sz w:val="20"/>
          <w:szCs w:val="20"/>
          <w:lang w:eastAsia="ru-RU"/>
        </w:rPr>
        <w:t>с-</w:t>
      </w:r>
      <w:proofErr w:type="gramEnd"/>
      <w:r w:rsidRPr="008027DA">
        <w:rPr>
          <w:rFonts w:ascii="Georgia" w:eastAsia="Times New Roman" w:hAnsi="Georgia" w:cs="Times New Roman"/>
          <w:color w:val="000000"/>
          <w:sz w:val="20"/>
          <w:szCs w:val="20"/>
          <w:lang w:eastAsia="ru-RU"/>
        </w:rPr>
        <w:t xml:space="preserve"> аэробикой популярны в молодежной. Они привлекают эмоциональностью и созвучием современным танцам, аэробика позволяет исключить монотонности исполнения движений, способствует развитию физических, эстетических качеств, укреплению здоровья. </w:t>
      </w:r>
      <w:proofErr w:type="gramStart"/>
      <w:r w:rsidRPr="008027DA">
        <w:rPr>
          <w:rFonts w:ascii="Georgia" w:eastAsia="Times New Roman" w:hAnsi="Georgia" w:cs="Times New Roman"/>
          <w:color w:val="000000"/>
          <w:sz w:val="20"/>
          <w:szCs w:val="20"/>
          <w:lang w:eastAsia="ru-RU"/>
        </w:rPr>
        <w:t>Благодаря</w:t>
      </w:r>
      <w:proofErr w:type="gramEnd"/>
      <w:r w:rsidRPr="008027DA">
        <w:rPr>
          <w:rFonts w:ascii="Georgia" w:eastAsia="Times New Roman" w:hAnsi="Georgia" w:cs="Times New Roman"/>
          <w:color w:val="000000"/>
          <w:sz w:val="20"/>
          <w:szCs w:val="20"/>
          <w:lang w:eastAsia="ru-RU"/>
        </w:rPr>
        <w:t xml:space="preserve"> скорее избавляются </w:t>
      </w:r>
      <w:proofErr w:type="gramStart"/>
      <w:r w:rsidRPr="008027DA">
        <w:rPr>
          <w:rFonts w:ascii="Georgia" w:eastAsia="Times New Roman" w:hAnsi="Georgia" w:cs="Times New Roman"/>
          <w:color w:val="000000"/>
          <w:sz w:val="20"/>
          <w:szCs w:val="20"/>
          <w:lang w:eastAsia="ru-RU"/>
        </w:rPr>
        <w:t>от</w:t>
      </w:r>
      <w:proofErr w:type="gramEnd"/>
      <w:r w:rsidRPr="008027DA">
        <w:rPr>
          <w:rFonts w:ascii="Georgia" w:eastAsia="Times New Roman" w:hAnsi="Georgia" w:cs="Times New Roman"/>
          <w:color w:val="000000"/>
          <w:sz w:val="20"/>
          <w:szCs w:val="20"/>
          <w:lang w:eastAsia="ru-RU"/>
        </w:rPr>
        <w:t xml:space="preserve"> неуклюжести, угловатости излишней застенчивости, исправляют осанку, укрепляют мышцы, успешно овладевают другими видами физических упражнений</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Элементы аэробики используются также для самостоятельных занятий дома.</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b/>
          <w:bCs/>
          <w:color w:val="000000"/>
          <w:sz w:val="20"/>
          <w:szCs w:val="20"/>
          <w:lang w:eastAsia="ru-RU"/>
        </w:rPr>
        <w:t>Цель работы</w:t>
      </w:r>
      <w:r w:rsidRPr="008027DA">
        <w:rPr>
          <w:rFonts w:ascii="Georgia" w:eastAsia="Times New Roman" w:hAnsi="Georgia" w:cs="Times New Roman"/>
          <w:color w:val="000000"/>
          <w:sz w:val="20"/>
          <w:szCs w:val="20"/>
          <w:lang w:eastAsia="ru-RU"/>
        </w:rPr>
        <w:t xml:space="preserve">: развитие и коррекция физических качеств средствами оздоровительной </w:t>
      </w:r>
      <w:r w:rsidR="003A30D2">
        <w:rPr>
          <w:rFonts w:ascii="Georgia" w:eastAsia="Times New Roman" w:hAnsi="Georgia" w:cs="Times New Roman"/>
          <w:color w:val="000000"/>
          <w:sz w:val="20"/>
          <w:szCs w:val="20"/>
          <w:lang w:eastAsia="ru-RU"/>
        </w:rPr>
        <w:t xml:space="preserve"> </w:t>
      </w:r>
      <w:proofErr w:type="spellStart"/>
      <w:proofErr w:type="gramStart"/>
      <w:r w:rsidR="003A30D2">
        <w:rPr>
          <w:rFonts w:ascii="Georgia" w:eastAsia="Times New Roman" w:hAnsi="Georgia" w:cs="Times New Roman"/>
          <w:color w:val="000000"/>
          <w:sz w:val="20"/>
          <w:szCs w:val="20"/>
          <w:lang w:eastAsia="ru-RU"/>
        </w:rPr>
        <w:t>фитне</w:t>
      </w:r>
      <w:r w:rsidR="004E4122">
        <w:rPr>
          <w:rFonts w:ascii="Georgia" w:eastAsia="Times New Roman" w:hAnsi="Georgia" w:cs="Times New Roman"/>
          <w:color w:val="000000"/>
          <w:sz w:val="20"/>
          <w:szCs w:val="20"/>
          <w:lang w:eastAsia="ru-RU"/>
        </w:rPr>
        <w:t>с</w:t>
      </w:r>
      <w:r w:rsidR="003A30D2">
        <w:rPr>
          <w:rFonts w:ascii="Georgia" w:eastAsia="Times New Roman" w:hAnsi="Georgia" w:cs="Times New Roman"/>
          <w:color w:val="000000"/>
          <w:sz w:val="20"/>
          <w:szCs w:val="20"/>
          <w:lang w:eastAsia="ru-RU"/>
        </w:rPr>
        <w:t>-</w:t>
      </w:r>
      <w:r w:rsidRPr="008027DA">
        <w:rPr>
          <w:rFonts w:ascii="Georgia" w:eastAsia="Times New Roman" w:hAnsi="Georgia" w:cs="Times New Roman"/>
          <w:color w:val="000000"/>
          <w:sz w:val="20"/>
          <w:szCs w:val="20"/>
          <w:lang w:eastAsia="ru-RU"/>
        </w:rPr>
        <w:t>аэробики</w:t>
      </w:r>
      <w:proofErr w:type="spellEnd"/>
      <w:proofErr w:type="gramEnd"/>
      <w:r w:rsidRPr="008027DA">
        <w:rPr>
          <w:rFonts w:ascii="Georgia" w:eastAsia="Times New Roman" w:hAnsi="Georgia" w:cs="Times New Roman"/>
          <w:color w:val="000000"/>
          <w:sz w:val="20"/>
          <w:szCs w:val="20"/>
          <w:lang w:eastAsia="ru-RU"/>
        </w:rPr>
        <w:t xml:space="preserve"> и формирование навыков здорового образа жизни.</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Заниматься на занятиях оздоровительной аэробики могут все желающие, не имеющие медицинских противопоказаний. Занятия строятся с учетом индивидуальных психофизиологических возможностей каждого. Программа рассчитана на 1 год обучения 2 часа в неделю.</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b/>
          <w:bCs/>
          <w:color w:val="000000"/>
          <w:sz w:val="20"/>
          <w:szCs w:val="20"/>
          <w:lang w:eastAsia="ru-RU"/>
        </w:rPr>
        <w:t>Задачи программы</w:t>
      </w:r>
    </w:p>
    <w:p w:rsidR="008027DA" w:rsidRPr="008027DA" w:rsidRDefault="008027DA" w:rsidP="008027DA">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развитие двигательных качеств: силы, выносливости, быстроты, гибкости, координационных способностей.</w:t>
      </w:r>
    </w:p>
    <w:p w:rsidR="008027DA" w:rsidRPr="008027DA" w:rsidRDefault="008027DA" w:rsidP="008027DA">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повышение работоспособности и двигательной активности.</w:t>
      </w:r>
    </w:p>
    <w:p w:rsidR="008027DA" w:rsidRPr="008027DA" w:rsidRDefault="008027DA" w:rsidP="008027DA">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воспитание правильной осанки.</w:t>
      </w:r>
    </w:p>
    <w:p w:rsidR="008027DA" w:rsidRPr="008027DA" w:rsidRDefault="008027DA" w:rsidP="008027DA">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развитие музыкальности, чувства ритма.</w:t>
      </w:r>
    </w:p>
    <w:p w:rsidR="008027DA" w:rsidRPr="008027DA" w:rsidRDefault="008027DA" w:rsidP="008027DA">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нормализации массы тела.</w:t>
      </w:r>
    </w:p>
    <w:p w:rsidR="008027DA" w:rsidRPr="008027DA" w:rsidRDefault="008027DA" w:rsidP="008027DA">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улучшение психического состояния, снятие стрессов.</w:t>
      </w:r>
    </w:p>
    <w:p w:rsidR="008027DA" w:rsidRPr="008027DA" w:rsidRDefault="008027DA" w:rsidP="008027DA">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повышение интереса к занятиям физкультурой, развитие потребности в систематических занятиях спортом.</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Оптимальная наполняемость учебной группы — 15 человек. Обучение на занятиях оздоровительной аэробики начинают с показа и объяснения наиболее простых упражнений локального воздействия: движения в суставах конечностей, движения головой, тазом. Такие упражнения требуют концентрации внимания только на одной части тела, небольшой группе мышц, не требуют высокого уровня координации движений. Постепенно усложняются комплексы, разучиваются более трудные движения, которые вовлекают в работу несколько суставов и групп мышц.</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Pr>
          <w:rFonts w:ascii="Georgia" w:eastAsia="Times New Roman" w:hAnsi="Georgia" w:cs="Times New Roman"/>
          <w:color w:val="000000"/>
          <w:sz w:val="20"/>
          <w:szCs w:val="20"/>
          <w:lang w:eastAsia="ru-RU"/>
        </w:rPr>
        <w:t xml:space="preserve">Занимающиеся </w:t>
      </w:r>
      <w:r w:rsidRPr="008027DA">
        <w:rPr>
          <w:rFonts w:ascii="Georgia" w:eastAsia="Times New Roman" w:hAnsi="Georgia" w:cs="Times New Roman"/>
          <w:color w:val="000000"/>
          <w:sz w:val="20"/>
          <w:szCs w:val="20"/>
          <w:lang w:eastAsia="ru-RU"/>
        </w:rPr>
        <w:t>в процессе работы учатся сосредотачивать свое внимание на полезности упражнения (развитии силы, ловкости и т.д.), могут импровизировать под музыку. Показ, разучивание и объяснение важности упражнений нацеливает их на более сознательное усвоение двигательных навыков, возможностей физического развития, способствует укреплению логической и двигательной памяти, мышления.</w:t>
      </w:r>
    </w:p>
    <w:p w:rsidR="008027DA" w:rsidRPr="00443915" w:rsidRDefault="008027DA" w:rsidP="008027DA">
      <w:pPr>
        <w:pageBreakBefore/>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443915">
        <w:rPr>
          <w:rFonts w:ascii="Times New Roman" w:eastAsia="Times New Roman" w:hAnsi="Times New Roman" w:cs="Times New Roman"/>
          <w:b/>
          <w:bCs/>
          <w:color w:val="000000"/>
          <w:sz w:val="36"/>
          <w:szCs w:val="36"/>
          <w:lang w:eastAsia="ru-RU"/>
        </w:rPr>
        <w:lastRenderedPageBreak/>
        <w:t xml:space="preserve">Структура урока (занятия) </w:t>
      </w:r>
      <w:proofErr w:type="gramStart"/>
      <w:r w:rsidRPr="00443915">
        <w:rPr>
          <w:rFonts w:ascii="Times New Roman" w:eastAsia="Times New Roman" w:hAnsi="Times New Roman" w:cs="Times New Roman"/>
          <w:b/>
          <w:bCs/>
          <w:color w:val="000000"/>
          <w:sz w:val="36"/>
          <w:szCs w:val="36"/>
          <w:lang w:eastAsia="ru-RU"/>
        </w:rPr>
        <w:t>оздоровительной</w:t>
      </w:r>
      <w:proofErr w:type="gramEnd"/>
      <w:r w:rsidRPr="00443915">
        <w:rPr>
          <w:rFonts w:ascii="Times New Roman" w:eastAsia="Times New Roman" w:hAnsi="Times New Roman" w:cs="Times New Roman"/>
          <w:b/>
          <w:bCs/>
          <w:color w:val="000000"/>
          <w:sz w:val="36"/>
          <w:szCs w:val="36"/>
          <w:lang w:eastAsia="ru-RU"/>
        </w:rPr>
        <w:t xml:space="preserve"> </w:t>
      </w:r>
      <w:proofErr w:type="spellStart"/>
      <w:r w:rsidR="003A30D2" w:rsidRPr="00443915">
        <w:rPr>
          <w:rFonts w:ascii="Times New Roman" w:eastAsia="Times New Roman" w:hAnsi="Times New Roman" w:cs="Times New Roman"/>
          <w:b/>
          <w:bCs/>
          <w:color w:val="000000"/>
          <w:sz w:val="36"/>
          <w:szCs w:val="36"/>
          <w:lang w:eastAsia="ru-RU"/>
        </w:rPr>
        <w:t>фитнес-</w:t>
      </w:r>
      <w:r w:rsidRPr="00443915">
        <w:rPr>
          <w:rFonts w:ascii="Times New Roman" w:eastAsia="Times New Roman" w:hAnsi="Times New Roman" w:cs="Times New Roman"/>
          <w:b/>
          <w:bCs/>
          <w:color w:val="000000"/>
          <w:sz w:val="36"/>
          <w:szCs w:val="36"/>
          <w:lang w:eastAsia="ru-RU"/>
        </w:rPr>
        <w:t>аэробики</w:t>
      </w:r>
      <w:proofErr w:type="spellEnd"/>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Преимущество урочной формы проведения занятий заключается в том, что учебный процесс возглавляет инструктор-преподаватель, решающий поставленные задачи, в ходе урока, и обеспечивающий его максимальную продуктивность.</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При разработке тренировочной программы определяются цели, продумывается направленность и содержание занятий на различные по длительности циклы (годовой, полугодие, триместр, месяц, еженедельный и ежедневный). На</w:t>
      </w:r>
      <w:r w:rsidR="003A30D2" w:rsidRPr="003A30D2">
        <w:rPr>
          <w:rFonts w:ascii="Georgia" w:eastAsia="Times New Roman" w:hAnsi="Georgia" w:cs="Times New Roman"/>
          <w:color w:val="000000"/>
          <w:sz w:val="20"/>
          <w:szCs w:val="20"/>
          <w:lang w:eastAsia="ru-RU"/>
        </w:rPr>
        <w:t xml:space="preserve"> </w:t>
      </w:r>
      <w:r w:rsidR="003A30D2">
        <w:rPr>
          <w:rFonts w:ascii="Georgia" w:eastAsia="Times New Roman" w:hAnsi="Georgia" w:cs="Times New Roman"/>
          <w:color w:val="000000"/>
          <w:sz w:val="20"/>
          <w:szCs w:val="20"/>
          <w:lang w:eastAsia="ru-RU"/>
        </w:rPr>
        <w:t>занятия</w:t>
      </w:r>
      <w:r w:rsidRPr="008027DA">
        <w:rPr>
          <w:rFonts w:ascii="Georgia" w:eastAsia="Times New Roman" w:hAnsi="Georgia" w:cs="Times New Roman"/>
          <w:color w:val="000000"/>
          <w:sz w:val="20"/>
          <w:szCs w:val="20"/>
          <w:lang w:eastAsia="ru-RU"/>
        </w:rPr>
        <w:t xml:space="preserve"> решаются поставленные педагогом задачи — воспитательные, оздоровительные, образовательные. В зависимости от основной цели используется различный объем средств (содержание и виды движений).</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Общая структура урока аэробики состоит из различных частей</w:t>
      </w:r>
      <w:r w:rsidR="003A30D2">
        <w:rPr>
          <w:rFonts w:ascii="Georgia" w:eastAsia="Times New Roman" w:hAnsi="Georgia" w:cs="Times New Roman"/>
          <w:color w:val="000000"/>
          <w:sz w:val="20"/>
          <w:szCs w:val="20"/>
          <w:lang w:eastAsia="ru-RU"/>
        </w:rPr>
        <w:t xml:space="preserve"> занятия</w:t>
      </w:r>
      <w:r w:rsidRPr="008027DA">
        <w:rPr>
          <w:rFonts w:ascii="Georgia" w:eastAsia="Times New Roman" w:hAnsi="Georgia" w:cs="Times New Roman"/>
          <w:color w:val="000000"/>
          <w:sz w:val="20"/>
          <w:szCs w:val="20"/>
          <w:lang w:eastAsia="ru-RU"/>
        </w:rPr>
        <w:t>, в которых решаются частные задачи — подготовительная, основная и заключительная части.</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В подготовительной части</w:t>
      </w:r>
      <w:r w:rsidR="003A30D2" w:rsidRPr="003A30D2">
        <w:rPr>
          <w:rFonts w:ascii="Georgia" w:eastAsia="Times New Roman" w:hAnsi="Georgia" w:cs="Times New Roman"/>
          <w:color w:val="000000"/>
          <w:sz w:val="20"/>
          <w:szCs w:val="20"/>
          <w:lang w:eastAsia="ru-RU"/>
        </w:rPr>
        <w:t xml:space="preserve"> </w:t>
      </w:r>
      <w:r w:rsidR="003A30D2">
        <w:rPr>
          <w:rFonts w:ascii="Georgia" w:eastAsia="Times New Roman" w:hAnsi="Georgia" w:cs="Times New Roman"/>
          <w:color w:val="000000"/>
          <w:sz w:val="20"/>
          <w:szCs w:val="20"/>
          <w:lang w:eastAsia="ru-RU"/>
        </w:rPr>
        <w:t>занятия</w:t>
      </w:r>
      <w:r w:rsidRPr="008027DA">
        <w:rPr>
          <w:rFonts w:ascii="Georgia" w:eastAsia="Times New Roman" w:hAnsi="Georgia" w:cs="Times New Roman"/>
          <w:color w:val="000000"/>
          <w:sz w:val="20"/>
          <w:szCs w:val="20"/>
          <w:lang w:eastAsia="ru-RU"/>
        </w:rPr>
        <w:t xml:space="preserve"> используются упражнения, которые направлены </w:t>
      </w:r>
      <w:proofErr w:type="gramStart"/>
      <w:r w:rsidRPr="008027DA">
        <w:rPr>
          <w:rFonts w:ascii="Georgia" w:eastAsia="Times New Roman" w:hAnsi="Georgia" w:cs="Times New Roman"/>
          <w:color w:val="000000"/>
          <w:sz w:val="20"/>
          <w:szCs w:val="20"/>
          <w:lang w:eastAsia="ru-RU"/>
        </w:rPr>
        <w:t>на</w:t>
      </w:r>
      <w:proofErr w:type="gramEnd"/>
      <w:r w:rsidRPr="008027DA">
        <w:rPr>
          <w:rFonts w:ascii="Georgia" w:eastAsia="Times New Roman" w:hAnsi="Georgia" w:cs="Times New Roman"/>
          <w:color w:val="000000"/>
          <w:sz w:val="20"/>
          <w:szCs w:val="20"/>
          <w:lang w:eastAsia="ru-RU"/>
        </w:rPr>
        <w:t>:</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а) постепенное повышение частоты сердечных сокращений;</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б) увеличение температуры тела;</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в) подготовка опорно-двигательного аппарата к последующим нагрузкам, усиление притока крови к мышцам, образование синовиальной жидкости и увеличение подвижности в суставах.</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 xml:space="preserve">В основной части </w:t>
      </w:r>
      <w:r w:rsidR="003A30D2">
        <w:rPr>
          <w:rFonts w:ascii="Georgia" w:eastAsia="Times New Roman" w:hAnsi="Georgia" w:cs="Times New Roman"/>
          <w:color w:val="000000"/>
          <w:sz w:val="20"/>
          <w:szCs w:val="20"/>
          <w:lang w:eastAsia="ru-RU"/>
        </w:rPr>
        <w:t>занятия</w:t>
      </w:r>
      <w:r w:rsidR="003A30D2" w:rsidRPr="008027DA">
        <w:rPr>
          <w:rFonts w:ascii="Georgia" w:eastAsia="Times New Roman" w:hAnsi="Georgia" w:cs="Times New Roman"/>
          <w:color w:val="000000"/>
          <w:sz w:val="20"/>
          <w:szCs w:val="20"/>
          <w:lang w:eastAsia="ru-RU"/>
        </w:rPr>
        <w:t xml:space="preserve"> </w:t>
      </w:r>
      <w:r w:rsidRPr="008027DA">
        <w:rPr>
          <w:rFonts w:ascii="Georgia" w:eastAsia="Times New Roman" w:hAnsi="Georgia" w:cs="Times New Roman"/>
          <w:color w:val="000000"/>
          <w:sz w:val="20"/>
          <w:szCs w:val="20"/>
          <w:lang w:eastAsia="ru-RU"/>
        </w:rPr>
        <w:t>задачей преподавателя является достижение:</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а) увеличения частоты сердечных сокращений до уровня «целевой зоны»;</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 xml:space="preserve">б) повышения функциональных возможностей разных систем организма (дыхательной, </w:t>
      </w:r>
      <w:proofErr w:type="spellStart"/>
      <w:proofErr w:type="gramStart"/>
      <w:r w:rsidRPr="008027DA">
        <w:rPr>
          <w:rFonts w:ascii="Georgia" w:eastAsia="Times New Roman" w:hAnsi="Georgia" w:cs="Times New Roman"/>
          <w:color w:val="000000"/>
          <w:sz w:val="20"/>
          <w:szCs w:val="20"/>
          <w:lang w:eastAsia="ru-RU"/>
        </w:rPr>
        <w:t>сердечно-сосудистой</w:t>
      </w:r>
      <w:proofErr w:type="spellEnd"/>
      <w:proofErr w:type="gramEnd"/>
      <w:r w:rsidRPr="008027DA">
        <w:rPr>
          <w:rFonts w:ascii="Georgia" w:eastAsia="Times New Roman" w:hAnsi="Georgia" w:cs="Times New Roman"/>
          <w:color w:val="000000"/>
          <w:sz w:val="20"/>
          <w:szCs w:val="20"/>
          <w:lang w:eastAsia="ru-RU"/>
        </w:rPr>
        <w:t>, мышечной);</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в) увеличения расхода калорий при выполнении специальных упражнений (аэробных).</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 xml:space="preserve">В заключительной части </w:t>
      </w:r>
      <w:r w:rsidR="003A30D2">
        <w:rPr>
          <w:rFonts w:ascii="Georgia" w:eastAsia="Times New Roman" w:hAnsi="Georgia" w:cs="Times New Roman"/>
          <w:color w:val="000000"/>
          <w:sz w:val="20"/>
          <w:szCs w:val="20"/>
          <w:lang w:eastAsia="ru-RU"/>
        </w:rPr>
        <w:t>занятия</w:t>
      </w:r>
      <w:r w:rsidR="003A30D2" w:rsidRPr="008027DA">
        <w:rPr>
          <w:rFonts w:ascii="Georgia" w:eastAsia="Times New Roman" w:hAnsi="Georgia" w:cs="Times New Roman"/>
          <w:color w:val="000000"/>
          <w:sz w:val="20"/>
          <w:szCs w:val="20"/>
          <w:lang w:eastAsia="ru-RU"/>
        </w:rPr>
        <w:t xml:space="preserve"> </w:t>
      </w:r>
      <w:r w:rsidRPr="008027DA">
        <w:rPr>
          <w:rFonts w:ascii="Georgia" w:eastAsia="Times New Roman" w:hAnsi="Georgia" w:cs="Times New Roman"/>
          <w:color w:val="000000"/>
          <w:sz w:val="20"/>
          <w:szCs w:val="20"/>
          <w:lang w:eastAsia="ru-RU"/>
        </w:rPr>
        <w:t>необходимо:</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а) постепенно снизить обменные процессы в организме;</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 xml:space="preserve">б) понизить частоту сердечных сокращений </w:t>
      </w:r>
      <w:proofErr w:type="gramStart"/>
      <w:r w:rsidRPr="008027DA">
        <w:rPr>
          <w:rFonts w:ascii="Georgia" w:eastAsia="Times New Roman" w:hAnsi="Georgia" w:cs="Times New Roman"/>
          <w:color w:val="000000"/>
          <w:sz w:val="20"/>
          <w:szCs w:val="20"/>
          <w:lang w:eastAsia="ru-RU"/>
        </w:rPr>
        <w:t>до</w:t>
      </w:r>
      <w:proofErr w:type="gramEnd"/>
      <w:r w:rsidRPr="008027DA">
        <w:rPr>
          <w:rFonts w:ascii="Georgia" w:eastAsia="Times New Roman" w:hAnsi="Georgia" w:cs="Times New Roman"/>
          <w:color w:val="000000"/>
          <w:sz w:val="20"/>
          <w:szCs w:val="20"/>
          <w:lang w:eastAsia="ru-RU"/>
        </w:rPr>
        <w:t xml:space="preserve"> близкой к норме;</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 xml:space="preserve">в) посредством </w:t>
      </w:r>
      <w:proofErr w:type="spellStart"/>
      <w:r w:rsidRPr="008027DA">
        <w:rPr>
          <w:rFonts w:ascii="Georgia" w:eastAsia="Times New Roman" w:hAnsi="Georgia" w:cs="Times New Roman"/>
          <w:color w:val="000000"/>
          <w:sz w:val="20"/>
          <w:szCs w:val="20"/>
          <w:lang w:eastAsia="ru-RU"/>
        </w:rPr>
        <w:t>стретчинга</w:t>
      </w:r>
      <w:proofErr w:type="spellEnd"/>
      <w:r w:rsidRPr="008027DA">
        <w:rPr>
          <w:rFonts w:ascii="Georgia" w:eastAsia="Times New Roman" w:hAnsi="Georgia" w:cs="Times New Roman"/>
          <w:color w:val="000000"/>
          <w:sz w:val="20"/>
          <w:szCs w:val="20"/>
          <w:lang w:eastAsia="ru-RU"/>
        </w:rPr>
        <w:t xml:space="preserve"> увеличить амплитуду движений в суставах и эластичность мышц.</w:t>
      </w:r>
    </w:p>
    <w:p w:rsidR="008027DA" w:rsidRDefault="008027DA"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Далее представлена общепринятая схема у оздоровительной аэробики.</w:t>
      </w:r>
      <w:r w:rsidR="00790F65">
        <w:rPr>
          <w:rFonts w:ascii="Georgia" w:eastAsia="Times New Roman" w:hAnsi="Georgia" w:cs="Times New Roman"/>
          <w:color w:val="000000"/>
          <w:sz w:val="20"/>
          <w:szCs w:val="20"/>
          <w:lang w:eastAsia="ru-RU"/>
        </w:rPr>
        <w:t xml:space="preserve"> </w:t>
      </w:r>
    </w:p>
    <w:p w:rsidR="00790F65"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790F65"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790F65"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790F65"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790F65"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790F65"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790F65"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790F65" w:rsidRPr="008027DA" w:rsidRDefault="00790F65" w:rsidP="008027DA">
      <w:pPr>
        <w:shd w:val="clear" w:color="auto" w:fill="FFFFFF"/>
        <w:spacing w:before="100" w:beforeAutospacing="1" w:after="100" w:afterAutospacing="1" w:line="240" w:lineRule="auto"/>
        <w:rPr>
          <w:rFonts w:ascii="Georgia" w:eastAsia="Times New Roman" w:hAnsi="Georgia" w:cs="Times New Roman"/>
          <w:color w:val="000000"/>
          <w:sz w:val="20"/>
          <w:szCs w:val="20"/>
          <w:lang w:eastAsia="ru-RU"/>
        </w:rPr>
      </w:pPr>
    </w:p>
    <w:p w:rsidR="008027DA" w:rsidRPr="008027DA" w:rsidRDefault="008027DA" w:rsidP="008027DA">
      <w:pPr>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8027DA">
        <w:rPr>
          <w:rFonts w:ascii="Georgia" w:eastAsia="Times New Roman" w:hAnsi="Georgia" w:cs="Times New Roman"/>
          <w:b/>
          <w:bCs/>
          <w:color w:val="000000"/>
          <w:sz w:val="20"/>
          <w:szCs w:val="20"/>
          <w:lang w:eastAsia="ru-RU"/>
        </w:rPr>
        <w:t>Общая структура урока (занятия) аэробики</w:t>
      </w:r>
    </w:p>
    <w:tbl>
      <w:tblPr>
        <w:tblW w:w="0" w:type="auto"/>
        <w:tblCellSpacing w:w="15" w:type="dxa"/>
        <w:shd w:val="clear" w:color="auto" w:fill="FFFFFF"/>
        <w:tblCellMar>
          <w:top w:w="15" w:type="dxa"/>
          <w:left w:w="15" w:type="dxa"/>
          <w:bottom w:w="15" w:type="dxa"/>
          <w:right w:w="15" w:type="dxa"/>
        </w:tblCellMar>
        <w:tblLook w:val="04A0"/>
      </w:tblPr>
      <w:tblGrid>
        <w:gridCol w:w="2182"/>
        <w:gridCol w:w="2588"/>
        <w:gridCol w:w="2278"/>
        <w:gridCol w:w="2455"/>
      </w:tblGrid>
      <w:tr w:rsidR="008027DA" w:rsidRPr="008027DA" w:rsidTr="00790F65">
        <w:trPr>
          <w:tblCellSpacing w:w="15" w:type="dxa"/>
        </w:trPr>
        <w:tc>
          <w:tcPr>
            <w:tcW w:w="213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Часть урока</w:t>
            </w: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Направленность и</w:t>
            </w:r>
          </w:p>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продолжительность</w:t>
            </w:r>
          </w:p>
          <w:p w:rsidR="008027DA" w:rsidRPr="008027DA" w:rsidRDefault="008027DA" w:rsidP="003A30D2">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 xml:space="preserve">части </w:t>
            </w:r>
            <w:r w:rsidR="003A30D2">
              <w:rPr>
                <w:rFonts w:ascii="Georgia" w:eastAsia="Times New Roman" w:hAnsi="Georgia" w:cs="Times New Roman"/>
                <w:sz w:val="24"/>
                <w:szCs w:val="24"/>
                <w:lang w:eastAsia="ru-RU"/>
              </w:rPr>
              <w:t>з</w:t>
            </w:r>
            <w:r w:rsidRPr="008027DA">
              <w:rPr>
                <w:rFonts w:ascii="Georgia" w:eastAsia="Times New Roman" w:hAnsi="Georgia" w:cs="Times New Roman"/>
                <w:sz w:val="24"/>
                <w:szCs w:val="24"/>
                <w:lang w:eastAsia="ru-RU"/>
              </w:rPr>
              <w:t>а</w:t>
            </w:r>
            <w:r w:rsidR="003A30D2">
              <w:rPr>
                <w:rFonts w:ascii="Georgia" w:eastAsia="Times New Roman" w:hAnsi="Georgia" w:cs="Times New Roman"/>
                <w:sz w:val="24"/>
                <w:szCs w:val="24"/>
                <w:lang w:eastAsia="ru-RU"/>
              </w:rPr>
              <w:t>нятия</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Основные упражнения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Указания</w:t>
            </w:r>
          </w:p>
        </w:tc>
      </w:tr>
      <w:tr w:rsidR="008027DA" w:rsidRPr="008027DA" w:rsidTr="00790F65">
        <w:trPr>
          <w:tblCellSpacing w:w="15" w:type="dxa"/>
        </w:trPr>
        <w:tc>
          <w:tcPr>
            <w:tcW w:w="2137" w:type="dxa"/>
            <w:vMerge w:val="restart"/>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Подготовительная</w:t>
            </w: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 Разминка</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1.1. Разогревание (</w:t>
            </w:r>
            <w:proofErr w:type="spellStart"/>
            <w:r w:rsidRPr="008027DA">
              <w:rPr>
                <w:rFonts w:ascii="Georgia" w:eastAsia="Times New Roman" w:hAnsi="Georgia" w:cs="Times New Roman"/>
                <w:sz w:val="24"/>
                <w:szCs w:val="24"/>
                <w:lang w:eastAsia="ru-RU"/>
              </w:rPr>
              <w:t>Warm</w:t>
            </w:r>
            <w:proofErr w:type="spellEnd"/>
            <w:r w:rsidRPr="008027DA">
              <w:rPr>
                <w:rFonts w:ascii="Georgia" w:eastAsia="Times New Roman" w:hAnsi="Georgia" w:cs="Times New Roman"/>
                <w:sz w:val="24"/>
                <w:szCs w:val="24"/>
                <w:lang w:eastAsia="ru-RU"/>
              </w:rPr>
              <w:t> </w:t>
            </w:r>
            <w:proofErr w:type="spellStart"/>
            <w:r w:rsidRPr="008027DA">
              <w:rPr>
                <w:rFonts w:ascii="Georgia" w:eastAsia="Times New Roman" w:hAnsi="Georgia" w:cs="Times New Roman"/>
                <w:sz w:val="24"/>
                <w:szCs w:val="24"/>
                <w:lang w:eastAsia="ru-RU"/>
              </w:rPr>
              <w:t>up</w:t>
            </w:r>
            <w:proofErr w:type="spellEnd"/>
            <w:r w:rsidRPr="008027DA">
              <w:rPr>
                <w:rFonts w:ascii="Georgia" w:eastAsia="Times New Roman" w:hAnsi="Georgia" w:cs="Times New Roman"/>
                <w:sz w:val="24"/>
                <w:szCs w:val="24"/>
                <w:lang w:eastAsia="ru-RU"/>
              </w:rPr>
              <w:t>) Продолжительность подготовитель ной части урока от 5 до 10 мин</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Повороты головы, наклоны, круговые движения плечами, выставление ноги на носок, движения стопой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Рекомендуется использовать низкий или средний темп движений, с небольшой амплитудой. Упражнения на координацию и усиление кровотока выполнять в среднем темпе с увеличением амплитуды</w:t>
            </w:r>
          </w:p>
        </w:tc>
      </w:tr>
      <w:tr w:rsidR="008027DA" w:rsidRPr="008027DA" w:rsidTr="00790F65">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 xml:space="preserve">1.2. </w:t>
            </w:r>
            <w:proofErr w:type="spellStart"/>
            <w:r w:rsidRPr="008027DA">
              <w:rPr>
                <w:rFonts w:ascii="Georgia" w:eastAsia="Times New Roman" w:hAnsi="Georgia" w:cs="Times New Roman"/>
                <w:sz w:val="24"/>
                <w:szCs w:val="24"/>
                <w:lang w:eastAsia="ru-RU"/>
              </w:rPr>
              <w:t>Стретчинг</w:t>
            </w:r>
            <w:proofErr w:type="spellEnd"/>
            <w:r w:rsidRPr="008027DA">
              <w:rPr>
                <w:rFonts w:ascii="Georgia" w:eastAsia="Times New Roman" w:hAnsi="Georgia" w:cs="Times New Roman"/>
                <w:sz w:val="24"/>
                <w:szCs w:val="24"/>
                <w:lang w:eastAsia="ru-RU"/>
              </w:rPr>
              <w:t xml:space="preserve"> — упражнения на гибкость (</w:t>
            </w:r>
            <w:proofErr w:type="spellStart"/>
            <w:r w:rsidRPr="008027DA">
              <w:rPr>
                <w:rFonts w:ascii="Georgia" w:eastAsia="Times New Roman" w:hAnsi="Georgia" w:cs="Times New Roman"/>
                <w:sz w:val="24"/>
                <w:szCs w:val="24"/>
                <w:lang w:eastAsia="ru-RU"/>
              </w:rPr>
              <w:t>Stretching</w:t>
            </w:r>
            <w:proofErr w:type="spellEnd"/>
            <w:r w:rsidRPr="008027DA">
              <w:rPr>
                <w:rFonts w:ascii="Georgia" w:eastAsia="Times New Roman" w:hAnsi="Georgia" w:cs="Times New Roman"/>
                <w:sz w:val="24"/>
                <w:szCs w:val="24"/>
                <w:lang w:eastAsia="ru-RU"/>
              </w:rPr>
              <w:t>)</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proofErr w:type="spellStart"/>
            <w:r w:rsidRPr="008027DA">
              <w:rPr>
                <w:rFonts w:ascii="Georgia" w:eastAsia="Times New Roman" w:hAnsi="Georgia" w:cs="Times New Roman"/>
                <w:sz w:val="24"/>
                <w:szCs w:val="24"/>
                <w:lang w:eastAsia="ru-RU"/>
              </w:rPr>
              <w:t>Полуприсяду</w:t>
            </w:r>
            <w:proofErr w:type="spellEnd"/>
            <w:r w:rsidRPr="008027DA">
              <w:rPr>
                <w:rFonts w:ascii="Georgia" w:eastAsia="Times New Roman" w:hAnsi="Georgia" w:cs="Times New Roman"/>
                <w:sz w:val="24"/>
                <w:szCs w:val="24"/>
                <w:lang w:eastAsia="ru-RU"/>
              </w:rPr>
              <w:t>, выпады, движения туловищем, варианты шагов на месте и с перемещениями в сочетании с движениями руками, растягивание мышц голени, передней и задней поверхности бедра, поясницы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Выполнять в медленном и среднем темпе в положении стоя, с опорой руками о бедра, без использования махов и пружинящих движений</w:t>
            </w:r>
          </w:p>
        </w:tc>
      </w:tr>
      <w:tr w:rsidR="008027DA" w:rsidRPr="008027DA" w:rsidTr="00790F65">
        <w:trPr>
          <w:tblCellSpacing w:w="15" w:type="dxa"/>
        </w:trPr>
        <w:tc>
          <w:tcPr>
            <w:tcW w:w="2137" w:type="dxa"/>
            <w:vMerge w:val="restart"/>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Основная</w:t>
            </w: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 Аэробная часть (</w:t>
            </w:r>
            <w:proofErr w:type="spellStart"/>
            <w:r w:rsidRPr="008027DA">
              <w:rPr>
                <w:rFonts w:ascii="Georgia" w:eastAsia="Times New Roman" w:hAnsi="Georgia" w:cs="Times New Roman"/>
                <w:sz w:val="24"/>
                <w:szCs w:val="24"/>
                <w:lang w:eastAsia="ru-RU"/>
              </w:rPr>
              <w:t>Aerobics</w:t>
            </w:r>
            <w:proofErr w:type="spellEnd"/>
            <w:r w:rsidRPr="008027DA">
              <w:rPr>
                <w:rFonts w:ascii="Georgia" w:eastAsia="Times New Roman" w:hAnsi="Georgia" w:cs="Times New Roman"/>
                <w:sz w:val="24"/>
                <w:szCs w:val="24"/>
                <w:lang w:eastAsia="ru-RU"/>
              </w:rPr>
              <w:t>) Продолжительность от 20 до 40 мин</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2.1. Аэробная разминка (3-10 мин)</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Базовые элементы и усложнения движений, варианты ходьбы с движениями руками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Разучивание танцевальных соединений в среднем темпе на месте и с передвижениями в разных направлениях</w:t>
            </w:r>
          </w:p>
        </w:tc>
      </w:tr>
      <w:tr w:rsidR="008027DA" w:rsidRPr="008027DA" w:rsidTr="00790F65">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2.2.«Аэробный</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ПИК» (рекомендуется не менее 15—20 мин)</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Танцевальные комбинац</w:t>
            </w:r>
            <w:proofErr w:type="gramStart"/>
            <w:r w:rsidRPr="008027DA">
              <w:rPr>
                <w:rFonts w:ascii="Georgia" w:eastAsia="Times New Roman" w:hAnsi="Georgia" w:cs="Times New Roman"/>
                <w:sz w:val="24"/>
                <w:szCs w:val="24"/>
                <w:lang w:eastAsia="ru-RU"/>
              </w:rPr>
              <w:t>ии аэ</w:t>
            </w:r>
            <w:proofErr w:type="gramEnd"/>
            <w:r w:rsidRPr="008027DA">
              <w:rPr>
                <w:rFonts w:ascii="Georgia" w:eastAsia="Times New Roman" w:hAnsi="Georgia" w:cs="Times New Roman"/>
                <w:sz w:val="24"/>
                <w:szCs w:val="24"/>
                <w:lang w:eastAsia="ru-RU"/>
              </w:rPr>
              <w:t>робных шагов и их вариантов, бег, прыжки в сочетании с движениями руками</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 xml:space="preserve">Выполнение сочетаний - «блоков» упражнений на месте и с перемещениями в разных направлениях, </w:t>
            </w:r>
            <w:r w:rsidRPr="008027DA">
              <w:rPr>
                <w:rFonts w:ascii="Georgia" w:eastAsia="Times New Roman" w:hAnsi="Georgia" w:cs="Times New Roman"/>
                <w:sz w:val="24"/>
                <w:szCs w:val="24"/>
                <w:lang w:eastAsia="ru-RU"/>
              </w:rPr>
              <w:lastRenderedPageBreak/>
              <w:t>увеличение нагрузки за счет координационной сложности, амплитуды и интенсивности движений</w:t>
            </w:r>
          </w:p>
        </w:tc>
      </w:tr>
      <w:tr w:rsidR="00790F65" w:rsidRPr="008027DA" w:rsidTr="00790F65">
        <w:trPr>
          <w:trHeight w:val="15"/>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790F65" w:rsidRPr="008027DA" w:rsidRDefault="00790F65" w:rsidP="008027DA">
            <w:pPr>
              <w:spacing w:after="0" w:line="240" w:lineRule="auto"/>
              <w:rPr>
                <w:rFonts w:ascii="Georgia" w:eastAsia="Times New Roman" w:hAnsi="Georgia" w:cs="Times New Roman"/>
                <w:sz w:val="24"/>
                <w:szCs w:val="24"/>
                <w:lang w:eastAsia="ru-RU"/>
              </w:rPr>
            </w:pPr>
          </w:p>
        </w:tc>
        <w:tc>
          <w:tcPr>
            <w:tcW w:w="2558" w:type="dxa"/>
            <w:vMerge w:val="restart"/>
            <w:tcBorders>
              <w:top w:val="single" w:sz="6" w:space="0" w:color="000000"/>
              <w:left w:val="single" w:sz="6" w:space="0" w:color="000000"/>
              <w:right w:val="nil"/>
            </w:tcBorders>
            <w:shd w:val="clear" w:color="auto" w:fill="FFFFFF"/>
            <w:tcMar>
              <w:top w:w="0" w:type="dxa"/>
              <w:left w:w="29" w:type="dxa"/>
              <w:bottom w:w="0" w:type="dxa"/>
              <w:right w:w="0" w:type="dxa"/>
            </w:tcMar>
            <w:hideMark/>
          </w:tcPr>
          <w:p w:rsidR="00790F65" w:rsidRPr="008027DA" w:rsidRDefault="00790F65"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2.3. Первая аэробная «заминка» (2-5 мин)</w:t>
            </w:r>
          </w:p>
        </w:tc>
        <w:tc>
          <w:tcPr>
            <w:tcW w:w="2248" w:type="dxa"/>
            <w:tcBorders>
              <w:top w:val="single" w:sz="4" w:space="0" w:color="auto"/>
              <w:left w:val="single" w:sz="6" w:space="0" w:color="000000"/>
              <w:bottom w:val="single" w:sz="4" w:space="0" w:color="auto"/>
              <w:right w:val="nil"/>
            </w:tcBorders>
            <w:shd w:val="clear" w:color="auto" w:fill="FFFFFF"/>
            <w:tcMar>
              <w:top w:w="0" w:type="dxa"/>
              <w:left w:w="29" w:type="dxa"/>
              <w:bottom w:w="0" w:type="dxa"/>
              <w:right w:w="0" w:type="dxa"/>
            </w:tcMar>
            <w:hideMark/>
          </w:tcPr>
          <w:p w:rsidR="00790F65" w:rsidRPr="008027DA" w:rsidRDefault="00790F65"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Базовые движения, варианты ходьбы с уменьшающейся амплитудой движений руками, амплитудные движения руками, сгибания и разгибания туловища с опорой руками о бедра</w:t>
            </w:r>
          </w:p>
        </w:tc>
        <w:tc>
          <w:tcPr>
            <w:tcW w:w="2410" w:type="dxa"/>
            <w:vMerge w:val="restart"/>
            <w:tcBorders>
              <w:top w:val="single" w:sz="4" w:space="0" w:color="auto"/>
              <w:left w:val="single" w:sz="6" w:space="0" w:color="000000"/>
              <w:bottom w:val="single" w:sz="4" w:space="0" w:color="auto"/>
              <w:right w:val="single" w:sz="6" w:space="0" w:color="000000"/>
            </w:tcBorders>
            <w:shd w:val="clear" w:color="auto" w:fill="FFFFFF"/>
            <w:tcMar>
              <w:top w:w="0" w:type="dxa"/>
              <w:left w:w="29" w:type="dxa"/>
              <w:bottom w:w="0" w:type="dxa"/>
              <w:right w:w="29" w:type="dxa"/>
            </w:tcMar>
            <w:hideMark/>
          </w:tcPr>
          <w:p w:rsidR="00790F65" w:rsidRPr="008027DA" w:rsidRDefault="00790F65"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 xml:space="preserve">Уменьшение амплитуды перемещений, темпа движений. Движения выполняются в стойке ноги врозь, выпаде, </w:t>
            </w:r>
            <w:proofErr w:type="spellStart"/>
            <w:r w:rsidRPr="008027DA">
              <w:rPr>
                <w:rFonts w:ascii="Georgia" w:eastAsia="Times New Roman" w:hAnsi="Georgia" w:cs="Times New Roman"/>
                <w:sz w:val="24"/>
                <w:szCs w:val="24"/>
                <w:lang w:eastAsia="ru-RU"/>
              </w:rPr>
              <w:t>полуприседе</w:t>
            </w:r>
            <w:proofErr w:type="spellEnd"/>
            <w:r w:rsidRPr="008027DA">
              <w:rPr>
                <w:rFonts w:ascii="Georgia" w:eastAsia="Times New Roman" w:hAnsi="Georgia" w:cs="Times New Roman"/>
                <w:sz w:val="24"/>
                <w:szCs w:val="24"/>
                <w:lang w:eastAsia="ru-RU"/>
              </w:rPr>
              <w:t>, сочетаются с дыханием, темп движений замедляется</w:t>
            </w:r>
          </w:p>
        </w:tc>
      </w:tr>
      <w:tr w:rsidR="00790F65" w:rsidRPr="008027DA" w:rsidTr="00790F65">
        <w:trPr>
          <w:trHeight w:val="1890"/>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790F65" w:rsidRPr="008027DA" w:rsidRDefault="00790F65" w:rsidP="008027DA">
            <w:pPr>
              <w:spacing w:after="0" w:line="240" w:lineRule="auto"/>
              <w:rPr>
                <w:rFonts w:ascii="Georgia" w:eastAsia="Times New Roman" w:hAnsi="Georgia" w:cs="Times New Roman"/>
                <w:sz w:val="24"/>
                <w:szCs w:val="24"/>
                <w:lang w:eastAsia="ru-RU"/>
              </w:rPr>
            </w:pPr>
          </w:p>
        </w:tc>
        <w:tc>
          <w:tcPr>
            <w:tcW w:w="2558" w:type="dxa"/>
            <w:vMerge/>
            <w:tcBorders>
              <w:left w:val="single" w:sz="6" w:space="0" w:color="000000"/>
              <w:bottom w:val="single" w:sz="6" w:space="0" w:color="000000"/>
              <w:right w:val="nil"/>
            </w:tcBorders>
            <w:shd w:val="clear" w:color="auto" w:fill="FFFFFF"/>
            <w:tcMar>
              <w:top w:w="0" w:type="dxa"/>
              <w:left w:w="29" w:type="dxa"/>
              <w:bottom w:w="0" w:type="dxa"/>
              <w:right w:w="0" w:type="dxa"/>
            </w:tcMar>
            <w:hideMark/>
          </w:tcPr>
          <w:p w:rsidR="00790F65" w:rsidRPr="008027DA" w:rsidRDefault="00790F65" w:rsidP="008027DA">
            <w:pPr>
              <w:spacing w:before="100" w:beforeAutospacing="1" w:after="100" w:afterAutospacing="1" w:line="240" w:lineRule="auto"/>
              <w:rPr>
                <w:rFonts w:ascii="Georgia" w:eastAsia="Times New Roman" w:hAnsi="Georgia" w:cs="Times New Roman"/>
                <w:sz w:val="24"/>
                <w:szCs w:val="24"/>
                <w:lang w:eastAsia="ru-RU"/>
              </w:rPr>
            </w:pPr>
          </w:p>
        </w:tc>
        <w:tc>
          <w:tcPr>
            <w:tcW w:w="2248" w:type="dxa"/>
            <w:tcBorders>
              <w:top w:val="single" w:sz="4" w:space="0" w:color="auto"/>
              <w:left w:val="single" w:sz="6" w:space="0" w:color="000000"/>
              <w:bottom w:val="single" w:sz="6" w:space="0" w:color="000000"/>
              <w:right w:val="nil"/>
            </w:tcBorders>
            <w:shd w:val="clear" w:color="auto" w:fill="FFFFFF"/>
            <w:tcMar>
              <w:top w:w="0" w:type="dxa"/>
              <w:left w:w="29" w:type="dxa"/>
              <w:bottom w:w="0" w:type="dxa"/>
              <w:right w:w="0" w:type="dxa"/>
            </w:tcMar>
            <w:hideMark/>
          </w:tcPr>
          <w:p w:rsidR="00790F65" w:rsidRPr="008027DA" w:rsidRDefault="00790F65" w:rsidP="008027DA">
            <w:pPr>
              <w:spacing w:before="100" w:beforeAutospacing="1" w:after="100" w:afterAutospacing="1" w:line="240" w:lineRule="auto"/>
              <w:rPr>
                <w:rFonts w:ascii="Georgia" w:eastAsia="Times New Roman" w:hAnsi="Georgia" w:cs="Times New Roman"/>
                <w:sz w:val="24"/>
                <w:szCs w:val="24"/>
                <w:lang w:eastAsia="ru-RU"/>
              </w:rPr>
            </w:pPr>
          </w:p>
        </w:tc>
        <w:tc>
          <w:tcPr>
            <w:tcW w:w="2410" w:type="dxa"/>
            <w:vMerge/>
            <w:tcBorders>
              <w:left w:val="single" w:sz="6" w:space="0" w:color="000000"/>
              <w:bottom w:val="single" w:sz="4" w:space="0" w:color="auto"/>
              <w:right w:val="single" w:sz="6" w:space="0" w:color="000000"/>
            </w:tcBorders>
            <w:shd w:val="clear" w:color="auto" w:fill="FFFFFF"/>
            <w:tcMar>
              <w:top w:w="0" w:type="dxa"/>
              <w:left w:w="29" w:type="dxa"/>
              <w:bottom w:w="0" w:type="dxa"/>
              <w:right w:w="29" w:type="dxa"/>
            </w:tcMar>
            <w:hideMark/>
          </w:tcPr>
          <w:p w:rsidR="00790F65" w:rsidRPr="008027DA" w:rsidRDefault="00790F65" w:rsidP="008027DA">
            <w:pPr>
              <w:spacing w:before="100" w:beforeAutospacing="1" w:after="100" w:afterAutospacing="1" w:line="240" w:lineRule="auto"/>
              <w:rPr>
                <w:rFonts w:ascii="Georgia" w:eastAsia="Times New Roman" w:hAnsi="Georgia" w:cs="Times New Roman"/>
                <w:sz w:val="24"/>
                <w:szCs w:val="24"/>
                <w:lang w:eastAsia="ru-RU"/>
              </w:rPr>
            </w:pPr>
          </w:p>
        </w:tc>
      </w:tr>
      <w:tr w:rsidR="008027DA" w:rsidRPr="008027DA" w:rsidTr="00790F65">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 Упражнения на полу (</w:t>
            </w:r>
            <w:proofErr w:type="spellStart"/>
            <w:r w:rsidRPr="008027DA">
              <w:rPr>
                <w:rFonts w:ascii="Georgia" w:eastAsia="Times New Roman" w:hAnsi="Georgia" w:cs="Times New Roman"/>
                <w:sz w:val="24"/>
                <w:szCs w:val="24"/>
                <w:lang w:eastAsia="ru-RU"/>
              </w:rPr>
              <w:t>Floor</w:t>
            </w:r>
            <w:proofErr w:type="spellEnd"/>
            <w:r w:rsidRPr="008027DA">
              <w:rPr>
                <w:rFonts w:ascii="Georgia" w:eastAsia="Times New Roman" w:hAnsi="Georgia" w:cs="Times New Roman"/>
                <w:sz w:val="24"/>
                <w:szCs w:val="24"/>
                <w:lang w:eastAsia="ru-RU"/>
              </w:rPr>
              <w:t xml:space="preserve"> </w:t>
            </w:r>
            <w:proofErr w:type="spellStart"/>
            <w:r w:rsidRPr="008027DA">
              <w:rPr>
                <w:rFonts w:ascii="Georgia" w:eastAsia="Times New Roman" w:hAnsi="Georgia" w:cs="Times New Roman"/>
                <w:sz w:val="24"/>
                <w:szCs w:val="24"/>
                <w:lang w:eastAsia="ru-RU"/>
              </w:rPr>
              <w:t>work</w:t>
            </w:r>
            <w:proofErr w:type="spellEnd"/>
            <w:r w:rsidRPr="008027DA">
              <w:rPr>
                <w:rFonts w:ascii="Georgia" w:eastAsia="Times New Roman" w:hAnsi="Georgia" w:cs="Times New Roman"/>
                <w:sz w:val="24"/>
                <w:szCs w:val="24"/>
                <w:lang w:eastAsia="ru-RU"/>
              </w:rPr>
              <w:t>) — «фитнесс» (5-10 мин)</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3.1. Упражнения для мышц туловища</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В положении лежа упражнения на силу и силовую выносливость мышц брюшного пресса и спины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Выполнять от 1 до 3 серий по 10-16 повторений движений. Методы выполнения упражнений и длительность пауз между сериями зависят от уровня подготовленности занимающихся</w:t>
            </w:r>
          </w:p>
        </w:tc>
      </w:tr>
      <w:tr w:rsidR="008027DA" w:rsidRPr="008027DA" w:rsidTr="00790F65">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3.2. Упражнения для мышц бедра</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В положении лежа упражнения на силу и силовую выносливость приводящих и отводящих мышц бедра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Можно использовать упражнения с утяжелителями с амортизаторами, на тренажерах</w:t>
            </w:r>
          </w:p>
        </w:tc>
      </w:tr>
      <w:tr w:rsidR="008027DA" w:rsidRPr="008027DA" w:rsidTr="00790F65">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3.3. Упражнения для мышц рук и плечевого пояса</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Варианты сгибания и разгибания рук в разных исходных положениях</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r>
      <w:tr w:rsidR="008027DA" w:rsidRPr="008027DA" w:rsidTr="00790F65">
        <w:trPr>
          <w:tblCellSpacing w:w="15" w:type="dxa"/>
        </w:trPr>
        <w:tc>
          <w:tcPr>
            <w:tcW w:w="2137"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Заключительная</w:t>
            </w:r>
          </w:p>
        </w:tc>
        <w:tc>
          <w:tcPr>
            <w:tcW w:w="255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4. Вторая «заминка» «остывание».</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proofErr w:type="gramStart"/>
            <w:r w:rsidRPr="008027DA">
              <w:rPr>
                <w:rFonts w:ascii="Georgia" w:eastAsia="Times New Roman" w:hAnsi="Georgia" w:cs="Times New Roman"/>
                <w:sz w:val="24"/>
                <w:szCs w:val="24"/>
                <w:lang w:eastAsia="ru-RU"/>
              </w:rPr>
              <w:lastRenderedPageBreak/>
              <w:t>Снижение) нагрузки</w:t>
            </w:r>
            <w:proofErr w:type="gramEnd"/>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w:t>
            </w:r>
            <w:proofErr w:type="spellStart"/>
            <w:r w:rsidRPr="008027DA">
              <w:rPr>
                <w:rFonts w:ascii="Georgia" w:eastAsia="Times New Roman" w:hAnsi="Georgia" w:cs="Times New Roman"/>
                <w:sz w:val="24"/>
                <w:szCs w:val="24"/>
                <w:lang w:eastAsia="ru-RU"/>
              </w:rPr>
              <w:t>Cool</w:t>
            </w:r>
            <w:proofErr w:type="spellEnd"/>
            <w:r w:rsidRPr="008027DA">
              <w:rPr>
                <w:rFonts w:ascii="Georgia" w:eastAsia="Times New Roman" w:hAnsi="Georgia" w:cs="Times New Roman"/>
                <w:sz w:val="24"/>
                <w:szCs w:val="24"/>
                <w:lang w:eastAsia="ru-RU"/>
              </w:rPr>
              <w:t xml:space="preserve"> </w:t>
            </w:r>
            <w:proofErr w:type="spellStart"/>
            <w:r w:rsidRPr="008027DA">
              <w:rPr>
                <w:rFonts w:ascii="Georgia" w:eastAsia="Times New Roman" w:hAnsi="Georgia" w:cs="Times New Roman"/>
                <w:sz w:val="24"/>
                <w:szCs w:val="24"/>
                <w:lang w:eastAsia="ru-RU"/>
              </w:rPr>
              <w:t>down</w:t>
            </w:r>
            <w:proofErr w:type="spellEnd"/>
            <w:r w:rsidRPr="008027DA">
              <w:rPr>
                <w:rFonts w:ascii="Georgia" w:eastAsia="Times New Roman" w:hAnsi="Georgia" w:cs="Times New Roman"/>
                <w:sz w:val="24"/>
                <w:szCs w:val="24"/>
                <w:lang w:eastAsia="ru-RU"/>
              </w:rPr>
              <w:t>)</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 мин)</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 xml:space="preserve">4.1. </w:t>
            </w:r>
            <w:proofErr w:type="gramStart"/>
            <w:r w:rsidRPr="008027DA">
              <w:rPr>
                <w:rFonts w:ascii="Georgia" w:eastAsia="Times New Roman" w:hAnsi="Georgia" w:cs="Times New Roman"/>
                <w:sz w:val="24"/>
                <w:szCs w:val="24"/>
                <w:lang w:eastAsia="ru-RU"/>
              </w:rPr>
              <w:t>Глубокий</w:t>
            </w:r>
            <w:proofErr w:type="gramEnd"/>
            <w:r w:rsidRPr="008027DA">
              <w:rPr>
                <w:rFonts w:ascii="Georgia" w:eastAsia="Times New Roman" w:hAnsi="Georgia" w:cs="Times New Roman"/>
                <w:sz w:val="24"/>
                <w:szCs w:val="24"/>
                <w:lang w:eastAsia="ru-RU"/>
              </w:rPr>
              <w:t xml:space="preserve"> </w:t>
            </w:r>
            <w:proofErr w:type="spellStart"/>
            <w:r w:rsidRPr="008027DA">
              <w:rPr>
                <w:rFonts w:ascii="Georgia" w:eastAsia="Times New Roman" w:hAnsi="Georgia" w:cs="Times New Roman"/>
                <w:sz w:val="24"/>
                <w:szCs w:val="24"/>
                <w:lang w:eastAsia="ru-RU"/>
              </w:rPr>
              <w:t>стретч</w:t>
            </w:r>
            <w:proofErr w:type="spellEnd"/>
            <w:r w:rsidRPr="008027DA">
              <w:rPr>
                <w:rFonts w:ascii="Georgia" w:eastAsia="Times New Roman" w:hAnsi="Georgia" w:cs="Times New Roman"/>
                <w:sz w:val="24"/>
                <w:szCs w:val="24"/>
                <w:lang w:eastAsia="ru-RU"/>
              </w:rPr>
              <w:t xml:space="preserve"> Упражнения на гибкость, общая «заминка»</w:t>
            </w:r>
          </w:p>
        </w:tc>
        <w:tc>
          <w:tcPr>
            <w:tcW w:w="2248"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lastRenderedPageBreak/>
              <w:t xml:space="preserve">Растягивание мышц передней, задней и </w:t>
            </w:r>
            <w:r w:rsidRPr="008027DA">
              <w:rPr>
                <w:rFonts w:ascii="Georgia" w:eastAsia="Times New Roman" w:hAnsi="Georgia" w:cs="Times New Roman"/>
                <w:sz w:val="24"/>
                <w:szCs w:val="24"/>
                <w:lang w:eastAsia="ru-RU"/>
              </w:rPr>
              <w:lastRenderedPageBreak/>
              <w:t>внутренней поверхностей бедра, голени, мышц груди, рук и плечевого пояса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lastRenderedPageBreak/>
              <w:t xml:space="preserve">В разных исходных положениях, медленно, с </w:t>
            </w:r>
            <w:r w:rsidRPr="008027DA">
              <w:rPr>
                <w:rFonts w:ascii="Georgia" w:eastAsia="Times New Roman" w:hAnsi="Georgia" w:cs="Times New Roman"/>
                <w:sz w:val="24"/>
                <w:szCs w:val="24"/>
                <w:lang w:eastAsia="ru-RU"/>
              </w:rPr>
              <w:lastRenderedPageBreak/>
              <w:t>фиксацией поз и последующим расслаблением</w:t>
            </w:r>
          </w:p>
        </w:tc>
      </w:tr>
    </w:tbl>
    <w:p w:rsidR="00790F65" w:rsidRDefault="00790F65" w:rsidP="008027DA">
      <w:pPr>
        <w:keepNext/>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p>
    <w:p w:rsidR="00790F65" w:rsidRDefault="00790F65" w:rsidP="008027DA">
      <w:pPr>
        <w:keepNext/>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p>
    <w:p w:rsidR="00790F65" w:rsidRDefault="00790F65" w:rsidP="008027DA">
      <w:pPr>
        <w:keepNext/>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p>
    <w:p w:rsidR="008027DA" w:rsidRPr="008027DA" w:rsidRDefault="008027DA" w:rsidP="008027DA">
      <w:pPr>
        <w:keepNext/>
        <w:shd w:val="clear" w:color="auto" w:fill="FFFFFF"/>
        <w:spacing w:before="100" w:beforeAutospacing="1" w:after="100" w:afterAutospacing="1" w:line="240" w:lineRule="auto"/>
        <w:jc w:val="center"/>
        <w:rPr>
          <w:rFonts w:ascii="Georgia" w:eastAsia="Times New Roman" w:hAnsi="Georgia" w:cs="Times New Roman"/>
          <w:color w:val="000000"/>
          <w:sz w:val="20"/>
          <w:szCs w:val="20"/>
          <w:lang w:eastAsia="ru-RU"/>
        </w:rPr>
      </w:pPr>
      <w:r w:rsidRPr="008027DA">
        <w:rPr>
          <w:rFonts w:ascii="Georgia" w:eastAsia="Times New Roman" w:hAnsi="Georgia" w:cs="Times New Roman"/>
          <w:color w:val="000000"/>
          <w:sz w:val="20"/>
          <w:szCs w:val="20"/>
          <w:lang w:eastAsia="ru-RU"/>
        </w:rPr>
        <w:t>Классификация уроков (занятий)</w:t>
      </w:r>
    </w:p>
    <w:tbl>
      <w:tblPr>
        <w:tblW w:w="0" w:type="auto"/>
        <w:tblCellSpacing w:w="15" w:type="dxa"/>
        <w:shd w:val="clear" w:color="auto" w:fill="FFFFFF"/>
        <w:tblCellMar>
          <w:top w:w="15" w:type="dxa"/>
          <w:left w:w="15" w:type="dxa"/>
          <w:bottom w:w="15" w:type="dxa"/>
          <w:right w:w="15" w:type="dxa"/>
        </w:tblCellMar>
        <w:tblLook w:val="04A0"/>
      </w:tblPr>
      <w:tblGrid>
        <w:gridCol w:w="2187"/>
        <w:gridCol w:w="2331"/>
        <w:gridCol w:w="2489"/>
        <w:gridCol w:w="2496"/>
      </w:tblGrid>
      <w:tr w:rsidR="008027DA" w:rsidRPr="008027DA" w:rsidTr="00071566">
        <w:trPr>
          <w:tblCellSpacing w:w="15" w:type="dxa"/>
        </w:trPr>
        <w:tc>
          <w:tcPr>
            <w:tcW w:w="2142"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Тип урока</w:t>
            </w:r>
          </w:p>
        </w:tc>
        <w:tc>
          <w:tcPr>
            <w:tcW w:w="2301"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3A30D2">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 xml:space="preserve">Части </w:t>
            </w:r>
            <w:r w:rsidR="003A30D2">
              <w:rPr>
                <w:rFonts w:ascii="Georgia" w:eastAsia="Times New Roman" w:hAnsi="Georgia" w:cs="Times New Roman"/>
                <w:sz w:val="24"/>
                <w:szCs w:val="24"/>
                <w:lang w:eastAsia="ru-RU"/>
              </w:rPr>
              <w:t>занятия</w:t>
            </w:r>
          </w:p>
        </w:tc>
        <w:tc>
          <w:tcPr>
            <w:tcW w:w="2459" w:type="dxa"/>
            <w:tcBorders>
              <w:top w:val="single" w:sz="6" w:space="0" w:color="000000"/>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Длительность, мин</w:t>
            </w:r>
          </w:p>
        </w:tc>
        <w:tc>
          <w:tcPr>
            <w:tcW w:w="2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Планируемая ЧСС,</w:t>
            </w:r>
          </w:p>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уд/мин</w:t>
            </w:r>
          </w:p>
        </w:tc>
      </w:tr>
      <w:tr w:rsidR="008027DA" w:rsidRPr="008027DA" w:rsidTr="00071566">
        <w:trPr>
          <w:tblCellSpacing w:w="15" w:type="dxa"/>
        </w:trPr>
        <w:tc>
          <w:tcPr>
            <w:tcW w:w="2142" w:type="dxa"/>
            <w:vMerge w:val="restart"/>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Обучающий</w:t>
            </w:r>
          </w:p>
        </w:tc>
        <w:tc>
          <w:tcPr>
            <w:tcW w:w="2301"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3A30D2" w:rsidP="008027DA">
            <w:pPr>
              <w:spacing w:before="100" w:beforeAutospacing="1" w:after="100" w:afterAutospacing="1"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занятие</w:t>
            </w:r>
            <w:r w:rsidR="008027DA" w:rsidRPr="008027DA">
              <w:rPr>
                <w:rFonts w:ascii="Georgia" w:eastAsia="Times New Roman" w:hAnsi="Georgia" w:cs="Times New Roman"/>
                <w:sz w:val="24"/>
                <w:szCs w:val="24"/>
                <w:lang w:eastAsia="ru-RU"/>
              </w:rPr>
              <w:t>:</w:t>
            </w:r>
          </w:p>
        </w:tc>
        <w:tc>
          <w:tcPr>
            <w:tcW w:w="2459"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30-40</w:t>
            </w:r>
          </w:p>
        </w:tc>
        <w:tc>
          <w:tcPr>
            <w:tcW w:w="2451" w:type="dxa"/>
            <w:tcBorders>
              <w:top w:val="single" w:sz="6" w:space="0" w:color="000000"/>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110-150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Разминка</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90-120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proofErr w:type="spellStart"/>
            <w:r w:rsidRPr="008027DA">
              <w:rPr>
                <w:rFonts w:ascii="Georgia" w:eastAsia="Times New Roman" w:hAnsi="Georgia" w:cs="Times New Roman"/>
                <w:sz w:val="24"/>
                <w:szCs w:val="24"/>
                <w:lang w:eastAsia="ru-RU"/>
              </w:rPr>
              <w:t>Стретчинг</w:t>
            </w:r>
            <w:proofErr w:type="spellEnd"/>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3-4</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110-90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Аэробная</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12-25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130-150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Заминка</w:t>
            </w:r>
          </w:p>
        </w:tc>
        <w:tc>
          <w:tcPr>
            <w:tcW w:w="2459" w:type="dxa"/>
            <w:tcBorders>
              <w:top w:val="nil"/>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90-100</w:t>
            </w:r>
          </w:p>
        </w:tc>
      </w:tr>
      <w:tr w:rsidR="008027DA" w:rsidRPr="008027DA" w:rsidTr="00071566">
        <w:trPr>
          <w:tblCellSpacing w:w="15" w:type="dxa"/>
        </w:trPr>
        <w:tc>
          <w:tcPr>
            <w:tcW w:w="2142" w:type="dxa"/>
            <w:vMerge w:val="restart"/>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Силовой</w:t>
            </w:r>
          </w:p>
        </w:tc>
        <w:tc>
          <w:tcPr>
            <w:tcW w:w="2301"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3A30D2" w:rsidP="008027DA">
            <w:pPr>
              <w:spacing w:before="100" w:beforeAutospacing="1" w:after="100" w:afterAutospacing="1"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занятие</w:t>
            </w:r>
            <w:r w:rsidR="008027DA" w:rsidRPr="008027DA">
              <w:rPr>
                <w:rFonts w:ascii="Georgia" w:eastAsia="Times New Roman" w:hAnsi="Georgia" w:cs="Times New Roman"/>
                <w:sz w:val="24"/>
                <w:szCs w:val="24"/>
                <w:lang w:eastAsia="ru-RU"/>
              </w:rPr>
              <w:t>:</w:t>
            </w:r>
          </w:p>
        </w:tc>
        <w:tc>
          <w:tcPr>
            <w:tcW w:w="2459"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35-40</w:t>
            </w:r>
          </w:p>
        </w:tc>
        <w:tc>
          <w:tcPr>
            <w:tcW w:w="2451" w:type="dxa"/>
            <w:tcBorders>
              <w:top w:val="single" w:sz="6" w:space="0" w:color="000000"/>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110-150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Разминка</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90-120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proofErr w:type="spellStart"/>
            <w:r w:rsidRPr="008027DA">
              <w:rPr>
                <w:rFonts w:ascii="Georgia" w:eastAsia="Times New Roman" w:hAnsi="Georgia" w:cs="Times New Roman"/>
                <w:sz w:val="24"/>
                <w:szCs w:val="24"/>
                <w:lang w:eastAsia="ru-RU"/>
              </w:rPr>
              <w:t>Стретчинг</w:t>
            </w:r>
            <w:proofErr w:type="spellEnd"/>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100-150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Фитнесс</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15-25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90-130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Заминка</w:t>
            </w:r>
          </w:p>
        </w:tc>
        <w:tc>
          <w:tcPr>
            <w:tcW w:w="2459" w:type="dxa"/>
            <w:tcBorders>
              <w:top w:val="nil"/>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80-90</w:t>
            </w:r>
          </w:p>
        </w:tc>
      </w:tr>
      <w:tr w:rsidR="008027DA" w:rsidRPr="008027DA" w:rsidTr="00071566">
        <w:trPr>
          <w:tblCellSpacing w:w="15" w:type="dxa"/>
        </w:trPr>
        <w:tc>
          <w:tcPr>
            <w:tcW w:w="2142" w:type="dxa"/>
            <w:vMerge w:val="restart"/>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Ударный</w:t>
            </w:r>
          </w:p>
        </w:tc>
        <w:tc>
          <w:tcPr>
            <w:tcW w:w="2301"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3A30D2" w:rsidP="008027DA">
            <w:pPr>
              <w:spacing w:before="100" w:beforeAutospacing="1" w:after="100" w:afterAutospacing="1"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занятие</w:t>
            </w:r>
            <w:r w:rsidR="008027DA" w:rsidRPr="008027DA">
              <w:rPr>
                <w:rFonts w:ascii="Georgia" w:eastAsia="Times New Roman" w:hAnsi="Georgia" w:cs="Times New Roman"/>
                <w:sz w:val="24"/>
                <w:szCs w:val="24"/>
                <w:lang w:eastAsia="ru-RU"/>
              </w:rPr>
              <w:t>:</w:t>
            </w:r>
          </w:p>
        </w:tc>
        <w:tc>
          <w:tcPr>
            <w:tcW w:w="2459"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30-40</w:t>
            </w:r>
          </w:p>
        </w:tc>
        <w:tc>
          <w:tcPr>
            <w:tcW w:w="2451" w:type="dxa"/>
            <w:tcBorders>
              <w:top w:val="single" w:sz="6" w:space="0" w:color="000000"/>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150-190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Разминка</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90-120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proofErr w:type="spellStart"/>
            <w:r w:rsidRPr="008027DA">
              <w:rPr>
                <w:rFonts w:ascii="Georgia" w:eastAsia="Times New Roman" w:hAnsi="Georgia" w:cs="Times New Roman"/>
                <w:sz w:val="24"/>
                <w:szCs w:val="24"/>
                <w:lang w:eastAsia="ru-RU"/>
              </w:rPr>
              <w:t>Стретчинг</w:t>
            </w:r>
            <w:proofErr w:type="spellEnd"/>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3-4</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90-110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Аэробная</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10-15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130-150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«Пиковая»</w:t>
            </w:r>
          </w:p>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аэробная</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10-15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160-180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single" w:sz="6" w:space="0" w:color="000000"/>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Заминка</w:t>
            </w:r>
          </w:p>
        </w:tc>
        <w:tc>
          <w:tcPr>
            <w:tcW w:w="2459" w:type="dxa"/>
            <w:tcBorders>
              <w:top w:val="nil"/>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до 110</w:t>
            </w:r>
          </w:p>
        </w:tc>
      </w:tr>
      <w:tr w:rsidR="008027DA" w:rsidRPr="008027DA" w:rsidTr="00071566">
        <w:trPr>
          <w:tblCellSpacing w:w="15" w:type="dxa"/>
        </w:trPr>
        <w:tc>
          <w:tcPr>
            <w:tcW w:w="2142" w:type="dxa"/>
            <w:vMerge w:val="restart"/>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Танцевально-разогревающий</w:t>
            </w:r>
          </w:p>
        </w:tc>
        <w:tc>
          <w:tcPr>
            <w:tcW w:w="2301"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3A30D2" w:rsidP="008027DA">
            <w:pPr>
              <w:spacing w:before="100" w:beforeAutospacing="1" w:after="100" w:afterAutospacing="1"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занятие</w:t>
            </w:r>
            <w:r w:rsidR="008027DA" w:rsidRPr="008027DA">
              <w:rPr>
                <w:rFonts w:ascii="Georgia" w:eastAsia="Times New Roman" w:hAnsi="Georgia" w:cs="Times New Roman"/>
                <w:sz w:val="24"/>
                <w:szCs w:val="24"/>
                <w:lang w:eastAsia="ru-RU"/>
              </w:rPr>
              <w:t>:</w:t>
            </w:r>
          </w:p>
        </w:tc>
        <w:tc>
          <w:tcPr>
            <w:tcW w:w="2459" w:type="dxa"/>
            <w:tcBorders>
              <w:top w:val="single" w:sz="6" w:space="0" w:color="000000"/>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15-20</w:t>
            </w:r>
          </w:p>
        </w:tc>
        <w:tc>
          <w:tcPr>
            <w:tcW w:w="2451" w:type="dxa"/>
            <w:tcBorders>
              <w:top w:val="single" w:sz="6" w:space="0" w:color="000000"/>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до 110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Разминка</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90-120</w:t>
            </w:r>
          </w:p>
        </w:tc>
      </w:tr>
      <w:tr w:rsidR="008027DA" w:rsidRPr="008027DA" w:rsidTr="00071566">
        <w:trPr>
          <w:tblCellSpacing w:w="15" w:type="dxa"/>
        </w:trPr>
        <w:tc>
          <w:tcPr>
            <w:tcW w:w="0" w:type="auto"/>
            <w:vMerge/>
            <w:tcBorders>
              <w:top w:val="single" w:sz="6" w:space="0" w:color="000000"/>
              <w:left w:val="single" w:sz="6" w:space="0" w:color="000000"/>
              <w:bottom w:val="nil"/>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nil"/>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Танцевальная</w:t>
            </w:r>
          </w:p>
        </w:tc>
        <w:tc>
          <w:tcPr>
            <w:tcW w:w="2459" w:type="dxa"/>
            <w:tcBorders>
              <w:top w:val="nil"/>
              <w:left w:val="single" w:sz="6" w:space="0" w:color="000000"/>
              <w:bottom w:val="nil"/>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7-12</w:t>
            </w:r>
          </w:p>
        </w:tc>
        <w:tc>
          <w:tcPr>
            <w:tcW w:w="2451" w:type="dxa"/>
            <w:tcBorders>
              <w:top w:val="nil"/>
              <w:left w:val="single" w:sz="6" w:space="0" w:color="000000"/>
              <w:bottom w:val="nil"/>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140-180</w:t>
            </w:r>
          </w:p>
        </w:tc>
      </w:tr>
      <w:tr w:rsidR="008027DA" w:rsidRPr="008027DA" w:rsidTr="00071566">
        <w:trPr>
          <w:tblCellSpacing w:w="15" w:type="dxa"/>
        </w:trPr>
        <w:tc>
          <w:tcPr>
            <w:tcW w:w="0" w:type="auto"/>
            <w:vMerge/>
            <w:tcBorders>
              <w:top w:val="single" w:sz="6" w:space="0" w:color="000000"/>
              <w:left w:val="single" w:sz="6" w:space="0" w:color="000000"/>
              <w:bottom w:val="single" w:sz="4" w:space="0" w:color="auto"/>
              <w:right w:val="nil"/>
            </w:tcBorders>
            <w:shd w:val="clear" w:color="auto" w:fill="FFFFFF"/>
            <w:vAlign w:val="center"/>
            <w:hideMark/>
          </w:tcPr>
          <w:p w:rsidR="008027DA" w:rsidRPr="008027DA" w:rsidRDefault="008027DA" w:rsidP="008027DA">
            <w:pPr>
              <w:spacing w:after="0" w:line="240" w:lineRule="auto"/>
              <w:rPr>
                <w:rFonts w:ascii="Georgia" w:eastAsia="Times New Roman" w:hAnsi="Georgia" w:cs="Times New Roman"/>
                <w:sz w:val="24"/>
                <w:szCs w:val="24"/>
                <w:lang w:eastAsia="ru-RU"/>
              </w:rPr>
            </w:pPr>
          </w:p>
        </w:tc>
        <w:tc>
          <w:tcPr>
            <w:tcW w:w="2301" w:type="dxa"/>
            <w:tcBorders>
              <w:top w:val="nil"/>
              <w:left w:val="single" w:sz="6" w:space="0" w:color="000000"/>
              <w:bottom w:val="single" w:sz="4" w:space="0" w:color="auto"/>
              <w:right w:val="nil"/>
            </w:tcBorders>
            <w:shd w:val="clear" w:color="auto" w:fill="FFFFFF"/>
            <w:tcMar>
              <w:top w:w="0" w:type="dxa"/>
              <w:left w:w="29" w:type="dxa"/>
              <w:bottom w:w="0" w:type="dxa"/>
              <w:right w:w="0" w:type="dxa"/>
            </w:tcMar>
            <w:hideMark/>
          </w:tcPr>
          <w:p w:rsidR="008027DA" w:rsidRPr="008027DA" w:rsidRDefault="008027DA" w:rsidP="008027DA">
            <w:pPr>
              <w:shd w:val="clear" w:color="auto" w:fill="FFFFFF"/>
              <w:spacing w:before="100" w:beforeAutospacing="1" w:after="100" w:afterAutospacing="1" w:line="240" w:lineRule="auto"/>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Заминка</w:t>
            </w:r>
          </w:p>
        </w:tc>
        <w:tc>
          <w:tcPr>
            <w:tcW w:w="2459" w:type="dxa"/>
            <w:tcBorders>
              <w:top w:val="nil"/>
              <w:left w:val="single" w:sz="6" w:space="0" w:color="000000"/>
              <w:bottom w:val="single" w:sz="6" w:space="0" w:color="000000"/>
              <w:right w:val="nil"/>
            </w:tcBorders>
            <w:shd w:val="clear" w:color="auto" w:fill="FFFFFF"/>
            <w:tcMar>
              <w:top w:w="0" w:type="dxa"/>
              <w:left w:w="29" w:type="dxa"/>
              <w:bottom w:w="0" w:type="dxa"/>
              <w:right w:w="0"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2-5</w:t>
            </w:r>
          </w:p>
        </w:tc>
        <w:tc>
          <w:tcPr>
            <w:tcW w:w="2451" w:type="dxa"/>
            <w:tcBorders>
              <w:top w:val="nil"/>
              <w:left w:val="single" w:sz="6" w:space="0" w:color="000000"/>
              <w:bottom w:val="single" w:sz="6" w:space="0" w:color="000000"/>
              <w:right w:val="single" w:sz="6" w:space="0" w:color="000000"/>
            </w:tcBorders>
            <w:shd w:val="clear" w:color="auto" w:fill="FFFFFF"/>
            <w:tcMar>
              <w:top w:w="0" w:type="dxa"/>
              <w:left w:w="29" w:type="dxa"/>
              <w:bottom w:w="0" w:type="dxa"/>
              <w:right w:w="29" w:type="dxa"/>
            </w:tcMar>
            <w:vAlign w:val="center"/>
            <w:hideMark/>
          </w:tcPr>
          <w:p w:rsidR="008027DA" w:rsidRPr="008027DA" w:rsidRDefault="008027DA" w:rsidP="008027DA">
            <w:pPr>
              <w:spacing w:before="100" w:beforeAutospacing="1" w:after="100" w:afterAutospacing="1" w:line="240" w:lineRule="auto"/>
              <w:jc w:val="center"/>
              <w:rPr>
                <w:rFonts w:ascii="Georgia" w:eastAsia="Times New Roman" w:hAnsi="Georgia" w:cs="Times New Roman"/>
                <w:sz w:val="24"/>
                <w:szCs w:val="24"/>
                <w:lang w:eastAsia="ru-RU"/>
              </w:rPr>
            </w:pPr>
            <w:r w:rsidRPr="008027DA">
              <w:rPr>
                <w:rFonts w:ascii="Georgia" w:eastAsia="Times New Roman" w:hAnsi="Georgia" w:cs="Times New Roman"/>
                <w:sz w:val="24"/>
                <w:szCs w:val="24"/>
                <w:lang w:eastAsia="ru-RU"/>
              </w:rPr>
              <w:t>до 110</w:t>
            </w:r>
          </w:p>
        </w:tc>
      </w:tr>
    </w:tbl>
    <w:p w:rsidR="00071566" w:rsidRDefault="00071566" w:rsidP="00071566">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p>
    <w:p w:rsidR="00071566" w:rsidRDefault="00071566" w:rsidP="00071566">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3F512B" w:rsidRPr="00F32C7D" w:rsidRDefault="003F512B" w:rsidP="003F512B">
      <w:pPr>
        <w:spacing w:before="100" w:beforeAutospacing="1" w:after="0" w:line="240" w:lineRule="auto"/>
        <w:ind w:right="605"/>
        <w:jc w:val="center"/>
        <w:rPr>
          <w:rFonts w:ascii="Times New Roman" w:eastAsia="Times New Roman" w:hAnsi="Times New Roman" w:cs="Times New Roman"/>
          <w:sz w:val="24"/>
          <w:szCs w:val="24"/>
          <w:lang w:eastAsia="ru-RU"/>
        </w:rPr>
      </w:pPr>
      <w:r w:rsidRPr="00F32C7D">
        <w:rPr>
          <w:rFonts w:ascii="Times New Roman" w:eastAsia="Times New Roman" w:hAnsi="Times New Roman" w:cs="Times New Roman"/>
          <w:b/>
          <w:bCs/>
          <w:i/>
          <w:iCs/>
          <w:sz w:val="27"/>
          <w:szCs w:val="27"/>
          <w:lang w:eastAsia="ru-RU"/>
        </w:rPr>
        <w:lastRenderedPageBreak/>
        <w:t xml:space="preserve">Тематическое планирование </w:t>
      </w:r>
    </w:p>
    <w:tbl>
      <w:tblPr>
        <w:tblW w:w="10379" w:type="dxa"/>
        <w:tblCellSpacing w:w="0" w:type="dxa"/>
        <w:tblCellMar>
          <w:top w:w="15" w:type="dxa"/>
          <w:left w:w="15" w:type="dxa"/>
          <w:bottom w:w="15" w:type="dxa"/>
          <w:right w:w="15" w:type="dxa"/>
        </w:tblCellMar>
        <w:tblLook w:val="04A0"/>
      </w:tblPr>
      <w:tblGrid>
        <w:gridCol w:w="14"/>
        <w:gridCol w:w="963"/>
        <w:gridCol w:w="27"/>
        <w:gridCol w:w="15"/>
        <w:gridCol w:w="6872"/>
        <w:gridCol w:w="114"/>
        <w:gridCol w:w="19"/>
        <w:gridCol w:w="1244"/>
        <w:gridCol w:w="1097"/>
        <w:gridCol w:w="14"/>
      </w:tblGrid>
      <w:tr w:rsidR="003F512B" w:rsidRPr="00F32C7D" w:rsidTr="002218A5">
        <w:trPr>
          <w:gridAfter w:val="1"/>
          <w:wAfter w:w="14" w:type="dxa"/>
          <w:trHeight w:val="570"/>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259"/>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Тема занятия</w:t>
            </w: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Количество часов</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Дата</w:t>
            </w:r>
          </w:p>
        </w:tc>
      </w:tr>
      <w:tr w:rsidR="003F512B" w:rsidRPr="00F32C7D" w:rsidTr="002218A5">
        <w:trPr>
          <w:gridAfter w:val="1"/>
          <w:wAfter w:w="14" w:type="dxa"/>
          <w:trHeight w:val="525"/>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1</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Вводн</w:t>
            </w:r>
            <w:r>
              <w:rPr>
                <w:rFonts w:ascii="Times New Roman" w:eastAsia="Times New Roman" w:hAnsi="Times New Roman" w:cs="Times New Roman"/>
                <w:sz w:val="28"/>
                <w:szCs w:val="28"/>
                <w:lang w:eastAsia="ru-RU"/>
              </w:rPr>
              <w:t>ое занятие</w:t>
            </w:r>
            <w:r w:rsidRPr="00D75A72">
              <w:rPr>
                <w:rFonts w:ascii="Times New Roman" w:eastAsia="Times New Roman" w:hAnsi="Times New Roman" w:cs="Times New Roman"/>
                <w:sz w:val="28"/>
                <w:szCs w:val="28"/>
                <w:lang w:eastAsia="ru-RU"/>
              </w:rPr>
              <w:t>. Ознакомить с содержанием занятий. Техника безопасности.</w:t>
            </w:r>
          </w:p>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 xml:space="preserve">Анкетирование. Общая физическая подготовка. Травматизм и меры его предупреждения. Понятие – аэробика. История развития – аэробики. Отличие шейпинга от аэробики. Разновидности оздоровительной аэробики (джаз, </w:t>
            </w:r>
            <w:proofErr w:type="spellStart"/>
            <w:r w:rsidRPr="00D75A72">
              <w:rPr>
                <w:rFonts w:ascii="Times New Roman" w:eastAsia="Times New Roman" w:hAnsi="Times New Roman" w:cs="Times New Roman"/>
                <w:sz w:val="28"/>
                <w:szCs w:val="28"/>
                <w:lang w:eastAsia="ru-RU"/>
              </w:rPr>
              <w:t>фанк</w:t>
            </w:r>
            <w:proofErr w:type="spellEnd"/>
            <w:r w:rsidRPr="00D75A72">
              <w:rPr>
                <w:rFonts w:ascii="Times New Roman" w:eastAsia="Times New Roman" w:hAnsi="Times New Roman" w:cs="Times New Roman"/>
                <w:sz w:val="28"/>
                <w:szCs w:val="28"/>
                <w:lang w:eastAsia="ru-RU"/>
              </w:rPr>
              <w:t xml:space="preserve">, </w:t>
            </w:r>
            <w:proofErr w:type="spellStart"/>
            <w:r w:rsidRPr="00D75A72">
              <w:rPr>
                <w:rFonts w:ascii="Times New Roman" w:eastAsia="Times New Roman" w:hAnsi="Times New Roman" w:cs="Times New Roman"/>
                <w:sz w:val="28"/>
                <w:szCs w:val="28"/>
                <w:lang w:eastAsia="ru-RU"/>
              </w:rPr>
              <w:t>хип</w:t>
            </w:r>
            <w:proofErr w:type="spellEnd"/>
            <w:r w:rsidRPr="00D75A72">
              <w:rPr>
                <w:rFonts w:ascii="Times New Roman" w:eastAsia="Times New Roman" w:hAnsi="Times New Roman" w:cs="Times New Roman"/>
                <w:sz w:val="28"/>
                <w:szCs w:val="28"/>
                <w:lang w:eastAsia="ru-RU"/>
              </w:rPr>
              <w:t xml:space="preserve"> – хоп, </w:t>
            </w:r>
            <w:proofErr w:type="spellStart"/>
            <w:r w:rsidRPr="00D75A72">
              <w:rPr>
                <w:rFonts w:ascii="Times New Roman" w:eastAsia="Times New Roman" w:hAnsi="Times New Roman" w:cs="Times New Roman"/>
                <w:sz w:val="28"/>
                <w:szCs w:val="28"/>
                <w:lang w:eastAsia="ru-RU"/>
              </w:rPr>
              <w:t>латина</w:t>
            </w:r>
            <w:proofErr w:type="spellEnd"/>
            <w:r w:rsidRPr="00D75A72">
              <w:rPr>
                <w:rFonts w:ascii="Times New Roman" w:eastAsia="Times New Roman" w:hAnsi="Times New Roman" w:cs="Times New Roman"/>
                <w:sz w:val="28"/>
                <w:szCs w:val="28"/>
                <w:lang w:eastAsia="ru-RU"/>
              </w:rPr>
              <w:t xml:space="preserve">, </w:t>
            </w:r>
            <w:proofErr w:type="spellStart"/>
            <w:r w:rsidRPr="00D75A72">
              <w:rPr>
                <w:rFonts w:ascii="Times New Roman" w:eastAsia="Times New Roman" w:hAnsi="Times New Roman" w:cs="Times New Roman"/>
                <w:sz w:val="28"/>
                <w:szCs w:val="28"/>
                <w:lang w:eastAsia="ru-RU"/>
              </w:rPr>
              <w:t>рок-н</w:t>
            </w:r>
            <w:proofErr w:type="spellEnd"/>
            <w:r w:rsidRPr="00D75A72">
              <w:rPr>
                <w:rFonts w:ascii="Times New Roman" w:eastAsia="Times New Roman" w:hAnsi="Times New Roman" w:cs="Times New Roman"/>
                <w:sz w:val="28"/>
                <w:szCs w:val="28"/>
                <w:lang w:eastAsia="ru-RU"/>
              </w:rPr>
              <w:t xml:space="preserve"> – ролл, </w:t>
            </w:r>
            <w:proofErr w:type="spellStart"/>
            <w:r w:rsidRPr="00D75A72">
              <w:rPr>
                <w:rFonts w:ascii="Times New Roman" w:eastAsia="Times New Roman" w:hAnsi="Times New Roman" w:cs="Times New Roman"/>
                <w:sz w:val="28"/>
                <w:szCs w:val="28"/>
                <w:lang w:eastAsia="ru-RU"/>
              </w:rPr>
              <w:t>фит</w:t>
            </w:r>
            <w:proofErr w:type="spellEnd"/>
            <w:r w:rsidRPr="00D75A72">
              <w:rPr>
                <w:rFonts w:ascii="Times New Roman" w:eastAsia="Times New Roman" w:hAnsi="Times New Roman" w:cs="Times New Roman"/>
                <w:sz w:val="28"/>
                <w:szCs w:val="28"/>
                <w:lang w:eastAsia="ru-RU"/>
              </w:rPr>
              <w:t xml:space="preserve"> – бол, степ и т.д.) Классификация аэробики. Влияние занятий оздоровительной аэробикой на организм человека.</w:t>
            </w:r>
          </w:p>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900"/>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2</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after="0" w:line="240" w:lineRule="auto"/>
              <w:jc w:val="both"/>
              <w:textAlignment w:val="baseline"/>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w:t>
            </w:r>
            <w:r w:rsidRPr="00D75A72">
              <w:rPr>
                <w:rFonts w:ascii="Times New Roman" w:eastAsia="Times New Roman" w:hAnsi="Times New Roman" w:cs="Times New Roman"/>
                <w:sz w:val="28"/>
                <w:szCs w:val="28"/>
                <w:lang w:eastAsia="ru-RU"/>
              </w:rPr>
              <w:t xml:space="preserve"> Общая физическая подготовка. Оптимальный режим тренировок. Понятие о нагрузке. </w:t>
            </w:r>
            <w:r w:rsidRPr="00F32C7D">
              <w:rPr>
                <w:rFonts w:ascii="Times New Roman" w:eastAsia="Times New Roman" w:hAnsi="Times New Roman" w:cs="Times New Roman"/>
                <w:bCs/>
                <w:sz w:val="24"/>
                <w:szCs w:val="24"/>
                <w:bdr w:val="none" w:sz="0" w:space="0" w:color="auto" w:frame="1"/>
                <w:lang w:eastAsia="ru-RU"/>
              </w:rPr>
              <w:t>ПЛАНИРОВАНИЕ ТРЕНИРОВОК И</w:t>
            </w:r>
          </w:p>
          <w:p w:rsidR="003F512B" w:rsidRPr="00F32C7D" w:rsidRDefault="003F512B" w:rsidP="002218A5">
            <w:pPr>
              <w:spacing w:after="0" w:line="240" w:lineRule="auto"/>
              <w:jc w:val="both"/>
              <w:textAlignment w:val="baseline"/>
              <w:rPr>
                <w:rFonts w:ascii="Times New Roman" w:eastAsia="Times New Roman" w:hAnsi="Times New Roman" w:cs="Times New Roman"/>
                <w:sz w:val="24"/>
                <w:szCs w:val="24"/>
                <w:lang w:eastAsia="ru-RU"/>
              </w:rPr>
            </w:pPr>
            <w:r w:rsidRPr="00F32C7D">
              <w:rPr>
                <w:rFonts w:ascii="Times New Roman" w:eastAsia="Times New Roman" w:hAnsi="Times New Roman" w:cs="Times New Roman"/>
                <w:bCs/>
                <w:sz w:val="24"/>
                <w:szCs w:val="24"/>
                <w:bdr w:val="none" w:sz="0" w:space="0" w:color="auto" w:frame="1"/>
                <w:lang w:eastAsia="ru-RU"/>
              </w:rPr>
              <w:t>ТРЕНИРОВОЧНЫХ НАГРУЗОК</w:t>
            </w:r>
          </w:p>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255"/>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3</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D75A72">
              <w:rPr>
                <w:rFonts w:ascii="Times New Roman" w:eastAsia="Times New Roman" w:hAnsi="Times New Roman" w:cs="Times New Roman"/>
                <w:sz w:val="28"/>
                <w:szCs w:val="28"/>
                <w:lang w:eastAsia="ru-RU"/>
              </w:rPr>
              <w:t>Термины основных шагов и их разновидностей, используемые в аэробике. Обучение базовым и альтернативным шагам аэробики.</w:t>
            </w: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1080"/>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4</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D75A72">
              <w:rPr>
                <w:rFonts w:ascii="Times New Roman" w:eastAsia="Times New Roman" w:hAnsi="Times New Roman" w:cs="Times New Roman"/>
                <w:sz w:val="28"/>
                <w:szCs w:val="28"/>
                <w:lang w:eastAsia="ru-RU"/>
              </w:rPr>
              <w:t>Особенности выполнения основных движений в аэробике.</w:t>
            </w: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1080"/>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5</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w:t>
            </w:r>
            <w:r w:rsidRPr="00D75A72">
              <w:rPr>
                <w:rFonts w:ascii="Times New Roman" w:eastAsia="Times New Roman" w:hAnsi="Times New Roman" w:cs="Times New Roman"/>
                <w:sz w:val="28"/>
                <w:szCs w:val="28"/>
                <w:lang w:eastAsia="ru-RU"/>
              </w:rPr>
              <w:t xml:space="preserve"> Особенности выполнения основных движений в аэробике.</w:t>
            </w: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525"/>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6</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w:t>
            </w:r>
            <w:r w:rsidRPr="00D75A72">
              <w:rPr>
                <w:rFonts w:ascii="Times New Roman" w:eastAsia="Times New Roman" w:hAnsi="Times New Roman" w:cs="Times New Roman"/>
                <w:sz w:val="28"/>
                <w:szCs w:val="28"/>
                <w:lang w:eastAsia="ru-RU"/>
              </w:rPr>
              <w:t xml:space="preserve"> Определение оптимального уровня частоты сердечных сокращений на </w:t>
            </w:r>
            <w:r>
              <w:rPr>
                <w:rFonts w:ascii="Times New Roman" w:eastAsia="Times New Roman" w:hAnsi="Times New Roman" w:cs="Times New Roman"/>
                <w:sz w:val="28"/>
                <w:szCs w:val="28"/>
                <w:lang w:eastAsia="ru-RU"/>
              </w:rPr>
              <w:t>занят</w:t>
            </w:r>
            <w:proofErr w:type="gramStart"/>
            <w:r>
              <w:rPr>
                <w:rFonts w:ascii="Times New Roman" w:eastAsia="Times New Roman" w:hAnsi="Times New Roman" w:cs="Times New Roman"/>
                <w:sz w:val="28"/>
                <w:szCs w:val="28"/>
                <w:lang w:eastAsia="ru-RU"/>
              </w:rPr>
              <w:t xml:space="preserve">ии </w:t>
            </w:r>
            <w:r w:rsidRPr="00D75A72">
              <w:rPr>
                <w:rFonts w:ascii="Times New Roman" w:eastAsia="Times New Roman" w:hAnsi="Times New Roman" w:cs="Times New Roman"/>
                <w:sz w:val="28"/>
                <w:szCs w:val="28"/>
                <w:lang w:eastAsia="ru-RU"/>
              </w:rPr>
              <w:t>аэ</w:t>
            </w:r>
            <w:proofErr w:type="gramEnd"/>
            <w:r w:rsidRPr="00D75A72">
              <w:rPr>
                <w:rFonts w:ascii="Times New Roman" w:eastAsia="Times New Roman" w:hAnsi="Times New Roman" w:cs="Times New Roman"/>
                <w:sz w:val="28"/>
                <w:szCs w:val="28"/>
                <w:lang w:eastAsia="ru-RU"/>
              </w:rPr>
              <w:t>робики. Понятие ударной нагрузки</w:t>
            </w: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525"/>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7</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r w:rsidRPr="00D75A72">
              <w:rPr>
                <w:rFonts w:ascii="Times New Roman" w:eastAsia="Times New Roman" w:hAnsi="Times New Roman" w:cs="Times New Roman"/>
                <w:sz w:val="28"/>
                <w:szCs w:val="28"/>
                <w:lang w:eastAsia="ru-RU"/>
              </w:rPr>
              <w:t xml:space="preserve">Определение оптимального уровня частоты сердечных сокращений на </w:t>
            </w:r>
            <w:r>
              <w:rPr>
                <w:rFonts w:ascii="Times New Roman" w:eastAsia="Times New Roman" w:hAnsi="Times New Roman" w:cs="Times New Roman"/>
                <w:sz w:val="28"/>
                <w:szCs w:val="28"/>
                <w:lang w:eastAsia="ru-RU"/>
              </w:rPr>
              <w:t>занят</w:t>
            </w:r>
            <w:proofErr w:type="gramStart"/>
            <w:r>
              <w:rPr>
                <w:rFonts w:ascii="Times New Roman" w:eastAsia="Times New Roman" w:hAnsi="Times New Roman" w:cs="Times New Roman"/>
                <w:sz w:val="28"/>
                <w:szCs w:val="28"/>
                <w:lang w:eastAsia="ru-RU"/>
              </w:rPr>
              <w:t xml:space="preserve">ии </w:t>
            </w:r>
            <w:r w:rsidRPr="00D75A72">
              <w:rPr>
                <w:rFonts w:ascii="Times New Roman" w:eastAsia="Times New Roman" w:hAnsi="Times New Roman" w:cs="Times New Roman"/>
                <w:sz w:val="28"/>
                <w:szCs w:val="28"/>
                <w:lang w:eastAsia="ru-RU"/>
              </w:rPr>
              <w:t>аэ</w:t>
            </w:r>
            <w:proofErr w:type="gramEnd"/>
            <w:r w:rsidRPr="00D75A72">
              <w:rPr>
                <w:rFonts w:ascii="Times New Roman" w:eastAsia="Times New Roman" w:hAnsi="Times New Roman" w:cs="Times New Roman"/>
                <w:sz w:val="28"/>
                <w:szCs w:val="28"/>
                <w:lang w:eastAsia="ru-RU"/>
              </w:rPr>
              <w:t>робики. Понятие ударной нагрузки</w:t>
            </w: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870"/>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8</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sz w:val="24"/>
                <w:szCs w:val="24"/>
                <w:lang w:eastAsia="ru-RU"/>
              </w:rPr>
            </w:pPr>
            <w:proofErr w:type="gramStart"/>
            <w:r w:rsidRPr="00D75A72">
              <w:rPr>
                <w:rFonts w:ascii="Times New Roman" w:eastAsia="Times New Roman" w:hAnsi="Times New Roman" w:cs="Times New Roman"/>
                <w:sz w:val="28"/>
                <w:szCs w:val="28"/>
                <w:lang w:eastAsia="ru-RU"/>
              </w:rPr>
              <w:t>Модификации основных и базовых «шагов», альтернативные «шаги» (возможные модификации «шагов», альтернативные «шаги», способы конструирования альтернативных «шагов»)</w:t>
            </w:r>
            <w:proofErr w:type="gramEnd"/>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540"/>
          <w:tblCellSpacing w:w="0" w:type="dxa"/>
        </w:trPr>
        <w:tc>
          <w:tcPr>
            <w:tcW w:w="977" w:type="dxa"/>
            <w:gridSpan w:val="2"/>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t>9</w:t>
            </w:r>
          </w:p>
        </w:tc>
        <w:tc>
          <w:tcPr>
            <w:tcW w:w="6914"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vAlign w:val="bottom"/>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 xml:space="preserve">Основные виды перемещений в аэробике. Обучение базовым и альтернативным шагам аэробики с движением рук. Термины движений рук, используемые в </w:t>
            </w:r>
            <w:r w:rsidRPr="00D75A72">
              <w:rPr>
                <w:rFonts w:ascii="Times New Roman" w:eastAsia="Times New Roman" w:hAnsi="Times New Roman" w:cs="Times New Roman"/>
                <w:sz w:val="28"/>
                <w:szCs w:val="28"/>
                <w:lang w:eastAsia="ru-RU"/>
              </w:rPr>
              <w:lastRenderedPageBreak/>
              <w:t>аэробике. Дыхательные упражнения.</w:t>
            </w:r>
          </w:p>
        </w:tc>
        <w:tc>
          <w:tcPr>
            <w:tcW w:w="1377" w:type="dxa"/>
            <w:gridSpan w:val="3"/>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sz w:val="24"/>
                <w:szCs w:val="24"/>
                <w:lang w:eastAsia="ru-RU"/>
              </w:rPr>
            </w:pPr>
            <w:r w:rsidRPr="00F32C7D">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8</w:t>
            </w:r>
          </w:p>
        </w:tc>
        <w:tc>
          <w:tcPr>
            <w:tcW w:w="1097" w:type="dxa"/>
            <w:tcBorders>
              <w:top w:val="single" w:sz="6" w:space="0" w:color="00000A"/>
              <w:left w:val="single" w:sz="6" w:space="0" w:color="00000A"/>
              <w:bottom w:val="single" w:sz="6" w:space="0" w:color="00000A"/>
              <w:right w:val="single" w:sz="6" w:space="0" w:color="00000A"/>
            </w:tcBorders>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sz w:val="24"/>
                <w:szCs w:val="24"/>
                <w:lang w:eastAsia="ru-RU"/>
              </w:rPr>
            </w:pPr>
          </w:p>
        </w:tc>
      </w:tr>
      <w:tr w:rsidR="003F512B" w:rsidRPr="00F32C7D" w:rsidTr="002218A5">
        <w:trPr>
          <w:gridAfter w:val="1"/>
          <w:wAfter w:w="14" w:type="dxa"/>
          <w:trHeight w:val="525"/>
          <w:tblCellSpacing w:w="0" w:type="dxa"/>
        </w:trPr>
        <w:tc>
          <w:tcPr>
            <w:tcW w:w="97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sidRPr="00F32C7D">
              <w:rPr>
                <w:rFonts w:ascii="Times New Roman" w:eastAsia="Times New Roman" w:hAnsi="Times New Roman" w:cs="Times New Roman"/>
                <w:color w:val="000000"/>
                <w:sz w:val="24"/>
                <w:szCs w:val="24"/>
                <w:lang w:eastAsia="ru-RU"/>
              </w:rPr>
              <w:lastRenderedPageBreak/>
              <w:t>10</w:t>
            </w:r>
          </w:p>
        </w:tc>
        <w:tc>
          <w:tcPr>
            <w:tcW w:w="691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vAlign w:val="bottom"/>
            <w:hideMark/>
          </w:tcPr>
          <w:tbl>
            <w:tblPr>
              <w:tblW w:w="5000" w:type="pct"/>
              <w:jc w:val="center"/>
              <w:tblCellSpacing w:w="0" w:type="dxa"/>
              <w:tblCellMar>
                <w:left w:w="0" w:type="dxa"/>
                <w:right w:w="0" w:type="dxa"/>
              </w:tblCellMar>
              <w:tblLook w:val="04A0"/>
            </w:tblPr>
            <w:tblGrid>
              <w:gridCol w:w="6856"/>
            </w:tblGrid>
            <w:tr w:rsidR="003F512B" w:rsidRPr="00D75A72" w:rsidTr="002218A5">
              <w:trPr>
                <w:tblCellSpacing w:w="0" w:type="dxa"/>
                <w:jc w:val="center"/>
              </w:trPr>
              <w:tc>
                <w:tcPr>
                  <w:tcW w:w="3563" w:type="pct"/>
                  <w:tcBorders>
                    <w:top w:val="nil"/>
                    <w:left w:val="nil"/>
                    <w:bottom w:val="nil"/>
                    <w:right w:val="nil"/>
                  </w:tcBorders>
                  <w:vAlign w:val="bottom"/>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Урок аэробики (в свободном методе, в структурном методе). Структура урока аэробики</w:t>
                  </w:r>
                </w:p>
              </w:tc>
            </w:tr>
            <w:tr w:rsidR="003F512B" w:rsidRPr="00D75A72" w:rsidTr="002218A5">
              <w:trPr>
                <w:tblCellSpacing w:w="0" w:type="dxa"/>
                <w:jc w:val="center"/>
              </w:trPr>
              <w:tc>
                <w:tcPr>
                  <w:tcW w:w="3563" w:type="pct"/>
                  <w:tcBorders>
                    <w:top w:val="nil"/>
                    <w:left w:val="nil"/>
                    <w:bottom w:val="nil"/>
                    <w:right w:val="nil"/>
                  </w:tcBorders>
                  <w:vAlign w:val="bottom"/>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Разучивание связок из базовых, основных и альтернативных «шагов» (методы разучивания связок, способы координационного усложнения блоков, построение комбинаций из блоков.) Простейшие комбинации для занятий аэробикой.</w:t>
                  </w:r>
                </w:p>
              </w:tc>
            </w:tr>
          </w:tbl>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p>
        </w:tc>
        <w:tc>
          <w:tcPr>
            <w:tcW w:w="1377"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0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after="0"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gridAfter w:val="7"/>
          <w:wBefore w:w="14" w:type="dxa"/>
          <w:wAfter w:w="9375" w:type="dxa"/>
          <w:tblCellSpacing w:w="0" w:type="dxa"/>
        </w:trPr>
        <w:tc>
          <w:tcPr>
            <w:tcW w:w="0" w:type="auto"/>
            <w:gridSpan w:val="2"/>
            <w:shd w:val="clear" w:color="auto" w:fill="FFFFFF"/>
            <w:vAlign w:val="center"/>
            <w:hideMark/>
          </w:tcPr>
          <w:p w:rsidR="003F512B" w:rsidRPr="00F32C7D" w:rsidRDefault="003F512B" w:rsidP="002218A5">
            <w:pPr>
              <w:spacing w:after="0"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525"/>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sidRPr="00F32C7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F32C7D">
              <w:rPr>
                <w:rFonts w:ascii="Times New Roman" w:eastAsia="Times New Roman" w:hAnsi="Times New Roman" w:cs="Times New Roman"/>
                <w:color w:val="000000"/>
                <w:sz w:val="24"/>
                <w:szCs w:val="24"/>
                <w:lang w:eastAsia="ru-RU"/>
              </w:rPr>
              <w:t>.</w:t>
            </w:r>
            <w:r w:rsidRPr="00D75A72">
              <w:rPr>
                <w:rFonts w:ascii="Times New Roman" w:eastAsia="Times New Roman" w:hAnsi="Times New Roman" w:cs="Times New Roman"/>
                <w:sz w:val="28"/>
                <w:szCs w:val="28"/>
                <w:lang w:eastAsia="ru-RU"/>
              </w:rPr>
              <w:t xml:space="preserve"> Методики проведения занятий аэробикой</w:t>
            </w:r>
          </w:p>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color w:val="000000"/>
                <w:sz w:val="24"/>
                <w:szCs w:val="24"/>
                <w:lang w:eastAsia="ru-RU"/>
              </w:rPr>
            </w:pPr>
            <w:r w:rsidRPr="00D75A72">
              <w:rPr>
                <w:rFonts w:ascii="Times New Roman" w:eastAsia="Times New Roman" w:hAnsi="Times New Roman" w:cs="Times New Roman"/>
                <w:sz w:val="28"/>
                <w:szCs w:val="28"/>
                <w:lang w:eastAsia="ru-RU"/>
              </w:rPr>
              <w:t>(метод музыкальной интерпретации, метод усложнений, метод сходства, метод блоков, метод «Калифорнийский стиль»). Музыкальное сопровождение в аэробике.</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900"/>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2</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color w:val="000000"/>
                <w:sz w:val="24"/>
                <w:szCs w:val="24"/>
                <w:lang w:eastAsia="ru-RU"/>
              </w:rPr>
            </w:pPr>
            <w:r w:rsidRPr="00D75A72">
              <w:rPr>
                <w:rFonts w:ascii="Times New Roman" w:eastAsia="Times New Roman" w:hAnsi="Times New Roman" w:cs="Times New Roman"/>
                <w:sz w:val="28"/>
                <w:szCs w:val="28"/>
                <w:lang w:eastAsia="ru-RU"/>
              </w:rPr>
              <w:t>Строение и функции организма. Основы здорового образа жизни. Гигиена, режим питания.</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255"/>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3</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color w:val="000000"/>
                <w:sz w:val="24"/>
                <w:szCs w:val="24"/>
                <w:lang w:eastAsia="ru-RU"/>
              </w:rPr>
            </w:pPr>
            <w:r w:rsidRPr="00D75A72">
              <w:rPr>
                <w:rFonts w:ascii="Times New Roman" w:eastAsia="Times New Roman" w:hAnsi="Times New Roman" w:cs="Times New Roman"/>
                <w:sz w:val="28"/>
                <w:szCs w:val="28"/>
                <w:lang w:eastAsia="ru-RU"/>
              </w:rPr>
              <w:t>Понятие о технике и координац</w:t>
            </w:r>
            <w:proofErr w:type="gramStart"/>
            <w:r w:rsidRPr="00D75A72">
              <w:rPr>
                <w:rFonts w:ascii="Times New Roman" w:eastAsia="Times New Roman" w:hAnsi="Times New Roman" w:cs="Times New Roman"/>
                <w:sz w:val="28"/>
                <w:szCs w:val="28"/>
                <w:lang w:eastAsia="ru-RU"/>
              </w:rPr>
              <w:t>ии аэ</w:t>
            </w:r>
            <w:proofErr w:type="gramEnd"/>
            <w:r w:rsidRPr="00D75A72">
              <w:rPr>
                <w:rFonts w:ascii="Times New Roman" w:eastAsia="Times New Roman" w:hAnsi="Times New Roman" w:cs="Times New Roman"/>
                <w:sz w:val="28"/>
                <w:szCs w:val="28"/>
                <w:lang w:eastAsia="ru-RU"/>
              </w:rPr>
              <w:t>робики. Упражнения на координацию. Тестирование.</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1080"/>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4</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color w:val="000000"/>
                <w:sz w:val="24"/>
                <w:szCs w:val="24"/>
                <w:lang w:eastAsia="ru-RU"/>
              </w:rPr>
            </w:pPr>
            <w:r w:rsidRPr="00D75A72">
              <w:rPr>
                <w:rFonts w:ascii="Times New Roman" w:eastAsia="Times New Roman" w:hAnsi="Times New Roman" w:cs="Times New Roman"/>
                <w:sz w:val="28"/>
                <w:szCs w:val="28"/>
                <w:lang w:eastAsia="ru-RU"/>
              </w:rPr>
              <w:t>Совершенствование техники упражнений ранее изученных комплексов и их соединение в музыкальную композицию.</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1080"/>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5</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Силовая часть урока (партерная). Методика построения партерной части, силовых упражнений у опоры, без опоры, в положении сидя и лежа. Использование веса.</w:t>
            </w:r>
          </w:p>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color w:val="000000"/>
                <w:sz w:val="24"/>
                <w:szCs w:val="24"/>
                <w:lang w:eastAsia="ru-RU"/>
              </w:rPr>
            </w:pP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525"/>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6</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115"/>
              <w:rPr>
                <w:rFonts w:ascii="Times New Roman" w:eastAsia="Times New Roman" w:hAnsi="Times New Roman" w:cs="Times New Roman"/>
                <w:color w:val="000000"/>
                <w:sz w:val="24"/>
                <w:szCs w:val="24"/>
                <w:lang w:eastAsia="ru-RU"/>
              </w:rPr>
            </w:pPr>
            <w:r w:rsidRPr="00D75A72">
              <w:rPr>
                <w:rFonts w:ascii="Times New Roman" w:eastAsia="Times New Roman" w:hAnsi="Times New Roman" w:cs="Times New Roman"/>
                <w:sz w:val="28"/>
                <w:szCs w:val="28"/>
                <w:lang w:eastAsia="ru-RU"/>
              </w:rPr>
              <w:t>Методика развития силы. Содержание и особенности построения силовых уроков (разновидности силовых уроков).</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525"/>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7</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vAlign w:val="bottom"/>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Гибкость (</w:t>
            </w:r>
            <w:proofErr w:type="spellStart"/>
            <w:r w:rsidRPr="00D75A72">
              <w:rPr>
                <w:rFonts w:ascii="Times New Roman" w:eastAsia="Times New Roman" w:hAnsi="Times New Roman" w:cs="Times New Roman"/>
                <w:sz w:val="28"/>
                <w:szCs w:val="28"/>
                <w:lang w:eastAsia="ru-RU"/>
              </w:rPr>
              <w:t>стретчинг</w:t>
            </w:r>
            <w:proofErr w:type="spellEnd"/>
            <w:r w:rsidRPr="00D75A72">
              <w:rPr>
                <w:rFonts w:ascii="Times New Roman" w:eastAsia="Times New Roman" w:hAnsi="Times New Roman" w:cs="Times New Roman"/>
                <w:sz w:val="28"/>
                <w:szCs w:val="28"/>
                <w:lang w:eastAsia="ru-RU"/>
              </w:rPr>
              <w:t>). Методы развития гибкости. Комплекс упражнений на гибкость. Тест на гибкость.</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870"/>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8</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vAlign w:val="bottom"/>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Осанка.</w:t>
            </w:r>
          </w:p>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Профилактика сколиоза и плоскостопия.</w:t>
            </w:r>
          </w:p>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Упражнения для укрепления мышц спины. Упражнения, направленные на профилактику плоскостопия.</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540"/>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F32C7D">
              <w:rPr>
                <w:rFonts w:ascii="Times New Roman" w:eastAsia="Times New Roman" w:hAnsi="Times New Roman" w:cs="Times New Roman"/>
                <w:color w:val="000000"/>
                <w:sz w:val="24"/>
                <w:szCs w:val="24"/>
                <w:lang w:eastAsia="ru-RU"/>
              </w:rPr>
              <w:t>9</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vAlign w:val="bottom"/>
            <w:hideMark/>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Составление и изучение нового комплекса аэробики</w:t>
            </w:r>
            <w:r>
              <w:rPr>
                <w:rFonts w:ascii="Times New Roman" w:eastAsia="Times New Roman" w:hAnsi="Times New Roman" w:cs="Times New Roman"/>
                <w:sz w:val="28"/>
                <w:szCs w:val="28"/>
                <w:lang w:eastAsia="ru-RU"/>
              </w:rPr>
              <w:t xml:space="preserve"> на</w:t>
            </w:r>
            <w:r w:rsidRPr="00D75A72">
              <w:rPr>
                <w:rFonts w:ascii="Times New Roman" w:eastAsia="Times New Roman" w:hAnsi="Times New Roman" w:cs="Times New Roman"/>
                <w:color w:val="333333"/>
                <w:sz w:val="28"/>
                <w:szCs w:val="28"/>
                <w:lang w:eastAsia="ru-RU"/>
              </w:rPr>
              <w:t xml:space="preserve"> </w:t>
            </w:r>
            <w:proofErr w:type="spellStart"/>
            <w:r w:rsidRPr="00D75A72">
              <w:rPr>
                <w:rFonts w:ascii="Times New Roman" w:eastAsia="Times New Roman" w:hAnsi="Times New Roman" w:cs="Times New Roman"/>
                <w:color w:val="333333"/>
                <w:sz w:val="28"/>
                <w:szCs w:val="28"/>
                <w:lang w:eastAsia="ru-RU"/>
              </w:rPr>
              <w:t>фитболах</w:t>
            </w:r>
            <w:proofErr w:type="spellEnd"/>
            <w:r w:rsidRPr="00D75A72">
              <w:rPr>
                <w:rFonts w:ascii="Times New Roman" w:eastAsia="Times New Roman" w:hAnsi="Times New Roman" w:cs="Times New Roman"/>
                <w:sz w:val="28"/>
                <w:szCs w:val="28"/>
                <w:lang w:eastAsia="ru-RU"/>
              </w:rPr>
              <w:t>.</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77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11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3F512B" w:rsidRPr="00F32C7D" w:rsidTr="002218A5">
        <w:tblPrEx>
          <w:shd w:val="clear" w:color="auto" w:fill="FFFFFF"/>
        </w:tblPrEx>
        <w:trPr>
          <w:gridBefore w:val="1"/>
          <w:wBefore w:w="14" w:type="dxa"/>
          <w:trHeight w:val="525"/>
          <w:tblCellSpacing w:w="0" w:type="dxa"/>
        </w:trPr>
        <w:tc>
          <w:tcPr>
            <w:tcW w:w="9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Pr="00F32C7D">
              <w:rPr>
                <w:rFonts w:ascii="Times New Roman" w:eastAsia="Times New Roman" w:hAnsi="Times New Roman" w:cs="Times New Roman"/>
                <w:color w:val="000000"/>
                <w:sz w:val="24"/>
                <w:szCs w:val="24"/>
                <w:lang w:eastAsia="ru-RU"/>
              </w:rPr>
              <w:t>0</w:t>
            </w:r>
          </w:p>
        </w:tc>
        <w:tc>
          <w:tcPr>
            <w:tcW w:w="7001"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vAlign w:val="bottom"/>
            <w:hideMark/>
          </w:tcPr>
          <w:p w:rsidR="003F512B" w:rsidRPr="00D75A72" w:rsidRDefault="003F512B" w:rsidP="002218A5">
            <w:p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для укрепления </w:t>
            </w:r>
            <w:proofErr w:type="spellStart"/>
            <w:r>
              <w:rPr>
                <w:rFonts w:ascii="Times New Roman" w:eastAsia="Times New Roman" w:hAnsi="Times New Roman" w:cs="Times New Roman"/>
                <w:sz w:val="28"/>
                <w:szCs w:val="28"/>
                <w:lang w:eastAsia="ru-RU"/>
              </w:rPr>
              <w:t>вистибюлярного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аппарата</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ышц</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бюшного</w:t>
            </w:r>
            <w:proofErr w:type="spellEnd"/>
            <w:r>
              <w:rPr>
                <w:rFonts w:ascii="Times New Roman" w:eastAsia="Times New Roman" w:hAnsi="Times New Roman" w:cs="Times New Roman"/>
                <w:sz w:val="28"/>
                <w:szCs w:val="28"/>
                <w:lang w:eastAsia="ru-RU"/>
              </w:rPr>
              <w:t xml:space="preserve"> пресса ,укрепления мышц спины.</w:t>
            </w:r>
          </w:p>
        </w:tc>
        <w:tc>
          <w:tcPr>
            <w:tcW w:w="126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3F512B" w:rsidRPr="00F32C7D" w:rsidRDefault="003F512B" w:rsidP="002218A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0" w:type="auto"/>
            <w:gridSpan w:val="2"/>
            <w:tcBorders>
              <w:top w:val="single" w:sz="4" w:space="0" w:color="auto"/>
              <w:bottom w:val="single" w:sz="4" w:space="0" w:color="auto"/>
            </w:tcBorders>
            <w:shd w:val="clear" w:color="auto" w:fill="FFFFFF"/>
            <w:hideMark/>
          </w:tcPr>
          <w:p w:rsidR="003F512B" w:rsidRPr="00F32C7D" w:rsidRDefault="003F512B" w:rsidP="002218A5">
            <w:pPr>
              <w:spacing w:after="0" w:line="240" w:lineRule="auto"/>
              <w:rPr>
                <w:rFonts w:ascii="Times New Roman" w:eastAsia="Times New Roman" w:hAnsi="Times New Roman" w:cs="Times New Roman"/>
                <w:sz w:val="20"/>
                <w:szCs w:val="20"/>
                <w:lang w:eastAsia="ru-RU"/>
              </w:rPr>
            </w:pPr>
          </w:p>
        </w:tc>
      </w:tr>
      <w:tr w:rsidR="003F512B" w:rsidRPr="00F32C7D" w:rsidTr="002218A5">
        <w:tblPrEx>
          <w:shd w:val="clear" w:color="auto" w:fill="FFFFFF"/>
        </w:tblPrEx>
        <w:trPr>
          <w:gridBefore w:val="1"/>
          <w:wBefore w:w="14" w:type="dxa"/>
          <w:trHeight w:val="525"/>
          <w:tblCellSpacing w:w="0" w:type="dxa"/>
        </w:trPr>
        <w:tc>
          <w:tcPr>
            <w:tcW w:w="990"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4" w:type="dxa"/>
              <w:bottom w:w="0" w:type="dxa"/>
              <w:right w:w="14" w:type="dxa"/>
            </w:tcMar>
          </w:tcPr>
          <w:p w:rsidR="003F512B" w:rsidRDefault="003F512B" w:rsidP="002218A5">
            <w:pPr>
              <w:spacing w:before="100" w:beforeAutospacing="1" w:after="100" w:afterAutospacing="1" w:line="240" w:lineRule="auto"/>
              <w:ind w:left="4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001" w:type="dxa"/>
            <w:gridSpan w:val="3"/>
            <w:tcBorders>
              <w:top w:val="single" w:sz="6" w:space="0" w:color="00000A"/>
              <w:left w:val="single" w:sz="6" w:space="0" w:color="00000A"/>
              <w:bottom w:val="single" w:sz="4" w:space="0" w:color="auto"/>
              <w:right w:val="single" w:sz="6" w:space="0" w:color="00000A"/>
            </w:tcBorders>
            <w:shd w:val="clear" w:color="auto" w:fill="FFFFFF"/>
            <w:tcMar>
              <w:top w:w="0" w:type="dxa"/>
              <w:left w:w="14" w:type="dxa"/>
              <w:bottom w:w="0" w:type="dxa"/>
              <w:right w:w="14" w:type="dxa"/>
            </w:tcMar>
            <w:vAlign w:val="bottom"/>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У</w:t>
            </w:r>
            <w:r w:rsidRPr="00D75A72">
              <w:rPr>
                <w:rFonts w:ascii="Times New Roman" w:eastAsia="Times New Roman" w:hAnsi="Times New Roman" w:cs="Times New Roman"/>
                <w:color w:val="333333"/>
                <w:sz w:val="28"/>
                <w:szCs w:val="28"/>
                <w:lang w:eastAsia="ru-RU"/>
              </w:rPr>
              <w:t xml:space="preserve">пражнений на </w:t>
            </w:r>
            <w:proofErr w:type="spellStart"/>
            <w:r w:rsidRPr="00D75A72">
              <w:rPr>
                <w:rFonts w:ascii="Times New Roman" w:eastAsia="Times New Roman" w:hAnsi="Times New Roman" w:cs="Times New Roman"/>
                <w:color w:val="333333"/>
                <w:sz w:val="28"/>
                <w:szCs w:val="28"/>
                <w:lang w:eastAsia="ru-RU"/>
              </w:rPr>
              <w:t>фитболах</w:t>
            </w:r>
            <w:proofErr w:type="spellEnd"/>
            <w:r>
              <w:rPr>
                <w:rFonts w:ascii="Times New Roman" w:eastAsia="Times New Roman" w:hAnsi="Times New Roman" w:cs="Times New Roman"/>
                <w:color w:val="333333"/>
                <w:sz w:val="28"/>
                <w:szCs w:val="28"/>
                <w:lang w:eastAsia="ru-RU"/>
              </w:rPr>
              <w:t xml:space="preserve"> для профилактики </w:t>
            </w:r>
            <w:proofErr w:type="spellStart"/>
            <w:r>
              <w:rPr>
                <w:rFonts w:ascii="Times New Roman" w:eastAsia="Times New Roman" w:hAnsi="Times New Roman" w:cs="Times New Roman"/>
                <w:color w:val="333333"/>
                <w:sz w:val="28"/>
                <w:szCs w:val="28"/>
                <w:lang w:eastAsia="ru-RU"/>
              </w:rPr>
              <w:t>сколеоза</w:t>
            </w:r>
            <w:proofErr w:type="spellEnd"/>
            <w:proofErr w:type="gramStart"/>
            <w:r w:rsidRPr="00D75A7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развития </w:t>
            </w:r>
            <w:proofErr w:type="spellStart"/>
            <w:r>
              <w:rPr>
                <w:rFonts w:ascii="Times New Roman" w:eastAsia="Times New Roman" w:hAnsi="Times New Roman" w:cs="Times New Roman"/>
                <w:color w:val="333333"/>
                <w:sz w:val="28"/>
                <w:szCs w:val="28"/>
                <w:lang w:eastAsia="ru-RU"/>
              </w:rPr>
              <w:t>гибкости,подвижности</w:t>
            </w:r>
            <w:proofErr w:type="spellEnd"/>
            <w:r>
              <w:rPr>
                <w:rFonts w:ascii="Times New Roman" w:eastAsia="Times New Roman" w:hAnsi="Times New Roman" w:cs="Times New Roman"/>
                <w:color w:val="333333"/>
                <w:sz w:val="28"/>
                <w:szCs w:val="28"/>
                <w:lang w:eastAsia="ru-RU"/>
              </w:rPr>
              <w:t xml:space="preserve"> в суставах.</w:t>
            </w:r>
            <w:r w:rsidRPr="00D40831">
              <w:rPr>
                <w:rFonts w:ascii="Arial" w:eastAsia="Times New Roman" w:hAnsi="Arial" w:cs="Arial"/>
                <w:color w:val="333333"/>
                <w:sz w:val="18"/>
                <w:szCs w:val="18"/>
                <w:lang w:eastAsia="ru-RU"/>
              </w:rPr>
              <w:t>"</w:t>
            </w:r>
            <w:r w:rsidRPr="00D75A72">
              <w:rPr>
                <w:rFonts w:ascii="Times New Roman" w:eastAsia="Times New Roman" w:hAnsi="Times New Roman" w:cs="Times New Roman"/>
                <w:color w:val="333333"/>
                <w:sz w:val="28"/>
                <w:szCs w:val="28"/>
                <w:lang w:eastAsia="ru-RU"/>
              </w:rPr>
              <w:t>Танцевальные упражнения"</w:t>
            </w:r>
            <w:r>
              <w:rPr>
                <w:rFonts w:ascii="Times New Roman" w:eastAsia="Times New Roman" w:hAnsi="Times New Roman" w:cs="Times New Roman"/>
                <w:color w:val="333333"/>
                <w:sz w:val="28"/>
                <w:szCs w:val="28"/>
                <w:lang w:eastAsia="ru-RU"/>
              </w:rPr>
              <w:t xml:space="preserve">на </w:t>
            </w:r>
            <w:proofErr w:type="spellStart"/>
            <w:r>
              <w:rPr>
                <w:rFonts w:ascii="Times New Roman" w:eastAsia="Times New Roman" w:hAnsi="Times New Roman" w:cs="Times New Roman"/>
                <w:color w:val="333333"/>
                <w:sz w:val="28"/>
                <w:szCs w:val="28"/>
                <w:lang w:eastAsia="ru-RU"/>
              </w:rPr>
              <w:t>фитболах</w:t>
            </w:r>
            <w:proofErr w:type="spellEnd"/>
          </w:p>
        </w:tc>
        <w:tc>
          <w:tcPr>
            <w:tcW w:w="1263" w:type="dxa"/>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4" w:type="dxa"/>
              <w:bottom w:w="0" w:type="dxa"/>
              <w:right w:w="14" w:type="dxa"/>
            </w:tcMar>
          </w:tcPr>
          <w:p w:rsidR="003F512B" w:rsidRPr="00F32C7D" w:rsidRDefault="003F512B" w:rsidP="002218A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0" w:type="auto"/>
            <w:gridSpan w:val="2"/>
            <w:shd w:val="clear" w:color="auto" w:fill="FFFFFF"/>
          </w:tcPr>
          <w:p w:rsidR="003F512B" w:rsidRPr="00F32C7D" w:rsidRDefault="003F512B" w:rsidP="002218A5">
            <w:pPr>
              <w:spacing w:after="0" w:line="240" w:lineRule="auto"/>
              <w:rPr>
                <w:rFonts w:ascii="Times New Roman" w:eastAsia="Times New Roman" w:hAnsi="Times New Roman" w:cs="Times New Roman"/>
                <w:sz w:val="20"/>
                <w:szCs w:val="20"/>
                <w:lang w:eastAsia="ru-RU"/>
              </w:rPr>
            </w:pPr>
          </w:p>
        </w:tc>
      </w:tr>
      <w:tr w:rsidR="003F512B" w:rsidTr="002218A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Before w:val="1"/>
          <w:wBefore w:w="14" w:type="dxa"/>
          <w:trHeight w:val="998"/>
        </w:trPr>
        <w:tc>
          <w:tcPr>
            <w:tcW w:w="1005" w:type="dxa"/>
            <w:gridSpan w:val="3"/>
          </w:tcPr>
          <w:p w:rsidR="003F512B" w:rsidRDefault="003F512B" w:rsidP="002218A5">
            <w:r>
              <w:t xml:space="preserve">     22</w:t>
            </w:r>
          </w:p>
        </w:tc>
        <w:tc>
          <w:tcPr>
            <w:tcW w:w="7005" w:type="dxa"/>
            <w:gridSpan w:val="3"/>
            <w:vAlign w:val="bottom"/>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 Подбор и оформление методического материала (стенды, зал и т.д.)</w:t>
            </w:r>
          </w:p>
        </w:tc>
        <w:tc>
          <w:tcPr>
            <w:tcW w:w="1244" w:type="dxa"/>
          </w:tcPr>
          <w:p w:rsidR="003F512B" w:rsidRDefault="003F512B" w:rsidP="002218A5">
            <w:r>
              <w:t>2</w:t>
            </w:r>
          </w:p>
        </w:tc>
        <w:tc>
          <w:tcPr>
            <w:tcW w:w="1111" w:type="dxa"/>
            <w:gridSpan w:val="2"/>
            <w:shd w:val="clear" w:color="auto" w:fill="auto"/>
          </w:tcPr>
          <w:p w:rsidR="003F512B" w:rsidRDefault="003F512B" w:rsidP="002218A5"/>
        </w:tc>
      </w:tr>
      <w:tr w:rsidR="003F512B" w:rsidTr="002218A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Before w:val="1"/>
          <w:wBefore w:w="14" w:type="dxa"/>
          <w:trHeight w:val="615"/>
        </w:trPr>
        <w:tc>
          <w:tcPr>
            <w:tcW w:w="1005" w:type="dxa"/>
            <w:gridSpan w:val="3"/>
          </w:tcPr>
          <w:p w:rsidR="003F512B" w:rsidRDefault="003F512B" w:rsidP="002218A5">
            <w:r>
              <w:t xml:space="preserve">     23</w:t>
            </w:r>
          </w:p>
        </w:tc>
        <w:tc>
          <w:tcPr>
            <w:tcW w:w="7005" w:type="dxa"/>
            <w:gridSpan w:val="3"/>
            <w:vAlign w:val="bottom"/>
          </w:tcPr>
          <w:p w:rsidR="003F512B" w:rsidRPr="00D75A72" w:rsidRDefault="003F512B" w:rsidP="002218A5">
            <w:pPr>
              <w:spacing w:before="120" w:after="120" w:line="240" w:lineRule="auto"/>
              <w:jc w:val="both"/>
              <w:textAlignment w:val="baseline"/>
              <w:rPr>
                <w:rFonts w:ascii="Times New Roman" w:eastAsia="Times New Roman" w:hAnsi="Times New Roman" w:cs="Times New Roman"/>
                <w:sz w:val="28"/>
                <w:szCs w:val="28"/>
                <w:lang w:eastAsia="ru-RU"/>
              </w:rPr>
            </w:pPr>
            <w:r w:rsidRPr="00D75A72">
              <w:rPr>
                <w:rFonts w:ascii="Times New Roman" w:eastAsia="Times New Roman" w:hAnsi="Times New Roman" w:cs="Times New Roman"/>
                <w:sz w:val="28"/>
                <w:szCs w:val="28"/>
                <w:lang w:eastAsia="ru-RU"/>
              </w:rPr>
              <w:t>Заключительное занятие. Подведение итогов. Анкетирование.</w:t>
            </w:r>
          </w:p>
        </w:tc>
        <w:tc>
          <w:tcPr>
            <w:tcW w:w="1244" w:type="dxa"/>
          </w:tcPr>
          <w:p w:rsidR="003F512B" w:rsidRDefault="003F512B" w:rsidP="002218A5">
            <w:r>
              <w:t>4</w:t>
            </w:r>
          </w:p>
        </w:tc>
        <w:tc>
          <w:tcPr>
            <w:tcW w:w="1111" w:type="dxa"/>
            <w:gridSpan w:val="2"/>
            <w:shd w:val="clear" w:color="auto" w:fill="auto"/>
          </w:tcPr>
          <w:p w:rsidR="003F512B" w:rsidRDefault="003F512B" w:rsidP="002218A5"/>
        </w:tc>
      </w:tr>
    </w:tbl>
    <w:p w:rsidR="003F512B" w:rsidRDefault="003F512B" w:rsidP="003F512B"/>
    <w:p w:rsidR="00071566" w:rsidRDefault="00071566" w:rsidP="00071566">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tbl>
      <w:tblPr>
        <w:tblW w:w="5000" w:type="pct"/>
        <w:jc w:val="center"/>
        <w:tblCellSpacing w:w="0" w:type="dxa"/>
        <w:tblCellMar>
          <w:left w:w="0" w:type="dxa"/>
          <w:right w:w="0" w:type="dxa"/>
        </w:tblCellMar>
        <w:tblLook w:val="04A0"/>
      </w:tblPr>
      <w:tblGrid>
        <w:gridCol w:w="351"/>
        <w:gridCol w:w="6335"/>
        <w:gridCol w:w="690"/>
        <w:gridCol w:w="840"/>
        <w:gridCol w:w="1139"/>
      </w:tblGrid>
      <w:tr w:rsidR="00071566" w:rsidRPr="00D75A72" w:rsidTr="003F512B">
        <w:trPr>
          <w:tblCellSpacing w:w="0" w:type="dxa"/>
          <w:jc w:val="center"/>
        </w:trPr>
        <w:tc>
          <w:tcPr>
            <w:tcW w:w="187"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386"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6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44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60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r>
      <w:tr w:rsidR="00071566" w:rsidRPr="00D75A72" w:rsidTr="003F512B">
        <w:trPr>
          <w:tblCellSpacing w:w="0" w:type="dxa"/>
          <w:jc w:val="center"/>
        </w:trPr>
        <w:tc>
          <w:tcPr>
            <w:tcW w:w="187"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386"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6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44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60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r>
      <w:tr w:rsidR="00071566" w:rsidRPr="00D75A72" w:rsidTr="003F512B">
        <w:trPr>
          <w:tblCellSpacing w:w="0" w:type="dxa"/>
          <w:jc w:val="center"/>
        </w:trPr>
        <w:tc>
          <w:tcPr>
            <w:tcW w:w="187"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386" w:type="pct"/>
            <w:tcBorders>
              <w:top w:val="nil"/>
              <w:left w:val="nil"/>
              <w:bottom w:val="nil"/>
              <w:right w:val="nil"/>
            </w:tcBorders>
            <w:vAlign w:val="bottom"/>
            <w:hideMark/>
          </w:tcPr>
          <w:p w:rsidR="00D75A72" w:rsidRPr="00D75A72" w:rsidRDefault="004E4122" w:rsidP="00AE1236">
            <w:pPr>
              <w:spacing w:after="0" w:line="270" w:lineRule="atLeast"/>
              <w:rPr>
                <w:rFonts w:ascii="Times New Roman" w:eastAsia="Times New Roman" w:hAnsi="Times New Roman" w:cs="Times New Roman"/>
                <w:sz w:val="28"/>
                <w:szCs w:val="28"/>
                <w:lang w:eastAsia="ru-RU"/>
              </w:rPr>
            </w:pPr>
          </w:p>
        </w:tc>
        <w:tc>
          <w:tcPr>
            <w:tcW w:w="36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44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60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r>
      <w:tr w:rsidR="00071566" w:rsidRPr="00D75A72" w:rsidTr="003F512B">
        <w:trPr>
          <w:tblCellSpacing w:w="0" w:type="dxa"/>
          <w:jc w:val="center"/>
        </w:trPr>
        <w:tc>
          <w:tcPr>
            <w:tcW w:w="187"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386"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6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44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60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r>
      <w:tr w:rsidR="00071566" w:rsidRPr="00D75A72" w:rsidTr="003F512B">
        <w:trPr>
          <w:tblCellSpacing w:w="0" w:type="dxa"/>
          <w:jc w:val="center"/>
        </w:trPr>
        <w:tc>
          <w:tcPr>
            <w:tcW w:w="187"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386"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6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449" w:type="pct"/>
            <w:tcBorders>
              <w:top w:val="nil"/>
              <w:left w:val="nil"/>
              <w:bottom w:val="nil"/>
              <w:right w:val="nil"/>
            </w:tcBorders>
            <w:vAlign w:val="bottom"/>
            <w:hideMark/>
          </w:tcPr>
          <w:p w:rsidR="00071566" w:rsidRPr="00D75A72" w:rsidRDefault="00071566" w:rsidP="00AE1236">
            <w:pPr>
              <w:spacing w:after="0" w:line="240" w:lineRule="auto"/>
              <w:rPr>
                <w:rFonts w:ascii="Times New Roman" w:eastAsia="Times New Roman" w:hAnsi="Times New Roman" w:cs="Times New Roman"/>
                <w:sz w:val="28"/>
                <w:szCs w:val="28"/>
                <w:lang w:eastAsia="ru-RU"/>
              </w:rPr>
            </w:pPr>
          </w:p>
        </w:tc>
        <w:tc>
          <w:tcPr>
            <w:tcW w:w="609" w:type="pct"/>
            <w:tcBorders>
              <w:top w:val="nil"/>
              <w:left w:val="nil"/>
              <w:bottom w:val="nil"/>
              <w:right w:val="nil"/>
            </w:tcBorders>
            <w:vAlign w:val="bottom"/>
            <w:hideMark/>
          </w:tcPr>
          <w:p w:rsidR="00071566" w:rsidRPr="00D75A72" w:rsidRDefault="00071566" w:rsidP="00AE1236">
            <w:pPr>
              <w:spacing w:after="0" w:line="240" w:lineRule="auto"/>
              <w:rPr>
                <w:rFonts w:ascii="Times New Roman" w:eastAsia="Times New Roman" w:hAnsi="Times New Roman" w:cs="Times New Roman"/>
                <w:sz w:val="28"/>
                <w:szCs w:val="28"/>
                <w:lang w:eastAsia="ru-RU"/>
              </w:rPr>
            </w:pPr>
          </w:p>
        </w:tc>
      </w:tr>
      <w:tr w:rsidR="00071566" w:rsidRPr="00D75A72" w:rsidTr="003F512B">
        <w:trPr>
          <w:tblCellSpacing w:w="0" w:type="dxa"/>
          <w:jc w:val="center"/>
        </w:trPr>
        <w:tc>
          <w:tcPr>
            <w:tcW w:w="187"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386"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6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449" w:type="pct"/>
            <w:tcBorders>
              <w:top w:val="nil"/>
              <w:left w:val="nil"/>
              <w:bottom w:val="nil"/>
              <w:right w:val="nil"/>
            </w:tcBorders>
            <w:vAlign w:val="bottom"/>
            <w:hideMark/>
          </w:tcPr>
          <w:p w:rsidR="00071566" w:rsidRPr="00D75A72" w:rsidRDefault="00071566" w:rsidP="00AE1236">
            <w:pPr>
              <w:spacing w:after="0" w:line="240" w:lineRule="auto"/>
              <w:rPr>
                <w:rFonts w:ascii="Times New Roman" w:eastAsia="Times New Roman" w:hAnsi="Times New Roman" w:cs="Times New Roman"/>
                <w:sz w:val="28"/>
                <w:szCs w:val="28"/>
                <w:lang w:eastAsia="ru-RU"/>
              </w:rPr>
            </w:pPr>
          </w:p>
        </w:tc>
        <w:tc>
          <w:tcPr>
            <w:tcW w:w="609" w:type="pct"/>
            <w:tcBorders>
              <w:top w:val="nil"/>
              <w:left w:val="nil"/>
              <w:bottom w:val="nil"/>
              <w:right w:val="nil"/>
            </w:tcBorders>
            <w:vAlign w:val="bottom"/>
            <w:hideMark/>
          </w:tcPr>
          <w:p w:rsidR="00071566" w:rsidRPr="00D75A72" w:rsidRDefault="00071566" w:rsidP="00AE1236">
            <w:pPr>
              <w:spacing w:after="0" w:line="240" w:lineRule="auto"/>
              <w:rPr>
                <w:rFonts w:ascii="Times New Roman" w:eastAsia="Times New Roman" w:hAnsi="Times New Roman" w:cs="Times New Roman"/>
                <w:sz w:val="28"/>
                <w:szCs w:val="28"/>
                <w:lang w:eastAsia="ru-RU"/>
              </w:rPr>
            </w:pPr>
          </w:p>
        </w:tc>
      </w:tr>
      <w:tr w:rsidR="00071566" w:rsidRPr="00D75A72" w:rsidTr="003F512B">
        <w:trPr>
          <w:tblCellSpacing w:w="0" w:type="dxa"/>
          <w:jc w:val="center"/>
        </w:trPr>
        <w:tc>
          <w:tcPr>
            <w:tcW w:w="187"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386"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36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44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c>
          <w:tcPr>
            <w:tcW w:w="609" w:type="pct"/>
            <w:tcBorders>
              <w:top w:val="nil"/>
              <w:left w:val="nil"/>
              <w:bottom w:val="nil"/>
              <w:right w:val="nil"/>
            </w:tcBorders>
            <w:vAlign w:val="bottom"/>
            <w:hideMark/>
          </w:tcPr>
          <w:p w:rsidR="00D75A72" w:rsidRPr="00D75A72" w:rsidRDefault="004E4122" w:rsidP="00AE1236">
            <w:pPr>
              <w:spacing w:before="120" w:after="120" w:line="240" w:lineRule="auto"/>
              <w:jc w:val="both"/>
              <w:textAlignment w:val="baseline"/>
              <w:rPr>
                <w:rFonts w:ascii="Times New Roman" w:eastAsia="Times New Roman" w:hAnsi="Times New Roman" w:cs="Times New Roman"/>
                <w:sz w:val="28"/>
                <w:szCs w:val="28"/>
                <w:lang w:eastAsia="ru-RU"/>
              </w:rPr>
            </w:pPr>
          </w:p>
        </w:tc>
      </w:tr>
      <w:tr w:rsidR="00071566" w:rsidRPr="00D75A72" w:rsidTr="003F512B">
        <w:trPr>
          <w:tblCellSpacing w:w="0" w:type="dxa"/>
          <w:jc w:val="center"/>
        </w:trPr>
        <w:tc>
          <w:tcPr>
            <w:tcW w:w="187" w:type="pct"/>
            <w:tcBorders>
              <w:top w:val="nil"/>
              <w:left w:val="nil"/>
              <w:bottom w:val="nil"/>
              <w:right w:val="nil"/>
            </w:tcBorders>
            <w:shd w:val="clear" w:color="auto" w:fill="FFFFFF"/>
            <w:vAlign w:val="bottom"/>
            <w:hideMark/>
          </w:tcPr>
          <w:p w:rsidR="00071566" w:rsidRPr="00D75A72" w:rsidRDefault="00071566" w:rsidP="00AE1236">
            <w:pPr>
              <w:spacing w:after="0" w:line="274" w:lineRule="atLeast"/>
              <w:rPr>
                <w:rFonts w:ascii="Arial" w:eastAsia="Times New Roman" w:hAnsi="Arial" w:cs="Arial"/>
                <w:color w:val="444455"/>
                <w:sz w:val="28"/>
                <w:szCs w:val="28"/>
                <w:lang w:eastAsia="ru-RU"/>
              </w:rPr>
            </w:pPr>
          </w:p>
        </w:tc>
        <w:tc>
          <w:tcPr>
            <w:tcW w:w="3386" w:type="pct"/>
            <w:tcBorders>
              <w:top w:val="nil"/>
              <w:left w:val="nil"/>
              <w:bottom w:val="nil"/>
              <w:right w:val="nil"/>
            </w:tcBorders>
            <w:shd w:val="clear" w:color="auto" w:fill="FFFFFF"/>
            <w:vAlign w:val="bottom"/>
            <w:hideMark/>
          </w:tcPr>
          <w:p w:rsidR="00D75A72" w:rsidRDefault="00071566" w:rsidP="00AE1236">
            <w:pPr>
              <w:spacing w:before="120" w:after="120" w:line="274" w:lineRule="atLeast"/>
              <w:jc w:val="both"/>
              <w:textAlignment w:val="baseline"/>
              <w:rPr>
                <w:rFonts w:ascii="Arial" w:eastAsia="Times New Roman" w:hAnsi="Arial" w:cs="Arial"/>
                <w:color w:val="444455"/>
                <w:sz w:val="28"/>
                <w:szCs w:val="28"/>
                <w:lang w:eastAsia="ru-RU"/>
              </w:rPr>
            </w:pPr>
            <w:r w:rsidRPr="00D75A72">
              <w:rPr>
                <w:rFonts w:ascii="Arial" w:eastAsia="Times New Roman" w:hAnsi="Arial" w:cs="Arial"/>
                <w:color w:val="444455"/>
                <w:sz w:val="28"/>
                <w:szCs w:val="28"/>
                <w:lang w:eastAsia="ru-RU"/>
              </w:rPr>
              <w:t>Итого:</w:t>
            </w:r>
            <w:r w:rsidR="000573A6">
              <w:rPr>
                <w:rFonts w:ascii="Arial" w:eastAsia="Times New Roman" w:hAnsi="Arial" w:cs="Arial"/>
                <w:color w:val="444455"/>
                <w:sz w:val="28"/>
                <w:szCs w:val="28"/>
                <w:lang w:eastAsia="ru-RU"/>
              </w:rPr>
              <w:t xml:space="preserve"> </w:t>
            </w:r>
            <w:r w:rsidR="000573A6" w:rsidRPr="00D75A72">
              <w:rPr>
                <w:rFonts w:ascii="Arial" w:eastAsia="Times New Roman" w:hAnsi="Arial" w:cs="Arial"/>
                <w:color w:val="444455"/>
                <w:sz w:val="28"/>
                <w:szCs w:val="28"/>
                <w:lang w:eastAsia="ru-RU"/>
              </w:rPr>
              <w:t>360</w:t>
            </w:r>
            <w:r w:rsidR="000573A6" w:rsidRPr="00D75A72">
              <w:rPr>
                <w:rFonts w:ascii="Times New Roman" w:eastAsia="Times New Roman" w:hAnsi="Times New Roman" w:cs="Times New Roman"/>
                <w:sz w:val="28"/>
                <w:szCs w:val="28"/>
                <w:lang w:eastAsia="ru-RU"/>
              </w:rPr>
              <w:br/>
            </w:r>
          </w:p>
          <w:p w:rsidR="00D75A72" w:rsidRDefault="004E4122" w:rsidP="00AE1236">
            <w:pPr>
              <w:spacing w:before="120" w:after="120" w:line="274" w:lineRule="atLeast"/>
              <w:jc w:val="both"/>
              <w:textAlignment w:val="baseline"/>
              <w:rPr>
                <w:rFonts w:ascii="Arial" w:eastAsia="Times New Roman" w:hAnsi="Arial" w:cs="Arial"/>
                <w:color w:val="444455"/>
                <w:sz w:val="28"/>
                <w:szCs w:val="28"/>
                <w:lang w:eastAsia="ru-RU"/>
              </w:rPr>
            </w:pPr>
          </w:p>
          <w:p w:rsidR="00D75A72" w:rsidRDefault="004E4122" w:rsidP="00AE1236">
            <w:pPr>
              <w:spacing w:before="120" w:after="120" w:line="274" w:lineRule="atLeast"/>
              <w:jc w:val="both"/>
              <w:textAlignment w:val="baseline"/>
              <w:rPr>
                <w:rFonts w:ascii="Arial" w:eastAsia="Times New Roman" w:hAnsi="Arial" w:cs="Arial"/>
                <w:color w:val="444455"/>
                <w:sz w:val="28"/>
                <w:szCs w:val="28"/>
                <w:lang w:eastAsia="ru-RU"/>
              </w:rPr>
            </w:pPr>
          </w:p>
          <w:p w:rsidR="00D75A72" w:rsidRDefault="004E4122" w:rsidP="00AE1236">
            <w:pPr>
              <w:spacing w:before="120" w:after="120" w:line="274" w:lineRule="atLeast"/>
              <w:jc w:val="both"/>
              <w:textAlignment w:val="baseline"/>
              <w:rPr>
                <w:rFonts w:ascii="Arial" w:eastAsia="Times New Roman" w:hAnsi="Arial" w:cs="Arial"/>
                <w:color w:val="444455"/>
                <w:sz w:val="28"/>
                <w:szCs w:val="28"/>
                <w:lang w:eastAsia="ru-RU"/>
              </w:rPr>
            </w:pPr>
          </w:p>
          <w:p w:rsidR="00D75A72" w:rsidRDefault="004E4122" w:rsidP="00AE1236">
            <w:pPr>
              <w:spacing w:before="120" w:after="120" w:line="274" w:lineRule="atLeast"/>
              <w:jc w:val="both"/>
              <w:textAlignment w:val="baseline"/>
              <w:rPr>
                <w:rFonts w:ascii="Arial" w:eastAsia="Times New Roman" w:hAnsi="Arial" w:cs="Arial"/>
                <w:color w:val="444455"/>
                <w:sz w:val="28"/>
                <w:szCs w:val="28"/>
                <w:lang w:eastAsia="ru-RU"/>
              </w:rPr>
            </w:pPr>
          </w:p>
          <w:p w:rsidR="000573A6" w:rsidRDefault="000573A6" w:rsidP="00AE1236">
            <w:pPr>
              <w:spacing w:before="120" w:after="120" w:line="274" w:lineRule="atLeast"/>
              <w:jc w:val="both"/>
              <w:textAlignment w:val="baseline"/>
              <w:rPr>
                <w:rFonts w:ascii="Arial" w:eastAsia="Times New Roman" w:hAnsi="Arial" w:cs="Arial"/>
                <w:color w:val="444455"/>
                <w:sz w:val="28"/>
                <w:szCs w:val="28"/>
                <w:lang w:eastAsia="ru-RU"/>
              </w:rPr>
            </w:pPr>
          </w:p>
          <w:p w:rsidR="000573A6" w:rsidRDefault="000573A6" w:rsidP="00AE1236">
            <w:pPr>
              <w:spacing w:before="120" w:after="120" w:line="274" w:lineRule="atLeast"/>
              <w:jc w:val="both"/>
              <w:textAlignment w:val="baseline"/>
              <w:rPr>
                <w:rFonts w:ascii="Arial" w:eastAsia="Times New Roman" w:hAnsi="Arial" w:cs="Arial"/>
                <w:color w:val="444455"/>
                <w:sz w:val="28"/>
                <w:szCs w:val="28"/>
                <w:lang w:eastAsia="ru-RU"/>
              </w:rPr>
            </w:pPr>
          </w:p>
          <w:p w:rsidR="000573A6" w:rsidRDefault="000573A6" w:rsidP="00AE1236">
            <w:pPr>
              <w:spacing w:before="120" w:after="120" w:line="274" w:lineRule="atLeast"/>
              <w:jc w:val="both"/>
              <w:textAlignment w:val="baseline"/>
              <w:rPr>
                <w:rFonts w:ascii="Arial" w:eastAsia="Times New Roman" w:hAnsi="Arial" w:cs="Arial"/>
                <w:color w:val="444455"/>
                <w:sz w:val="28"/>
                <w:szCs w:val="28"/>
                <w:lang w:eastAsia="ru-RU"/>
              </w:rPr>
            </w:pPr>
          </w:p>
          <w:p w:rsidR="000573A6" w:rsidRDefault="000573A6" w:rsidP="00AE1236">
            <w:pPr>
              <w:spacing w:before="120" w:after="120" w:line="274" w:lineRule="atLeast"/>
              <w:jc w:val="both"/>
              <w:textAlignment w:val="baseline"/>
              <w:rPr>
                <w:rFonts w:ascii="Arial" w:eastAsia="Times New Roman" w:hAnsi="Arial" w:cs="Arial"/>
                <w:color w:val="444455"/>
                <w:sz w:val="28"/>
                <w:szCs w:val="28"/>
                <w:lang w:eastAsia="ru-RU"/>
              </w:rPr>
            </w:pPr>
          </w:p>
          <w:p w:rsidR="000573A6" w:rsidRDefault="000573A6" w:rsidP="00AE1236">
            <w:pPr>
              <w:spacing w:before="120" w:after="120" w:line="274" w:lineRule="atLeast"/>
              <w:jc w:val="both"/>
              <w:textAlignment w:val="baseline"/>
              <w:rPr>
                <w:rFonts w:ascii="Arial" w:eastAsia="Times New Roman" w:hAnsi="Arial" w:cs="Arial"/>
                <w:color w:val="444455"/>
                <w:sz w:val="28"/>
                <w:szCs w:val="28"/>
                <w:lang w:eastAsia="ru-RU"/>
              </w:rPr>
            </w:pPr>
          </w:p>
          <w:p w:rsidR="000573A6" w:rsidRDefault="000573A6" w:rsidP="00AE1236">
            <w:pPr>
              <w:spacing w:before="120" w:after="120" w:line="274" w:lineRule="atLeast"/>
              <w:jc w:val="both"/>
              <w:textAlignment w:val="baseline"/>
              <w:rPr>
                <w:rFonts w:ascii="Arial" w:eastAsia="Times New Roman" w:hAnsi="Arial" w:cs="Arial"/>
                <w:color w:val="444455"/>
                <w:sz w:val="28"/>
                <w:szCs w:val="28"/>
                <w:lang w:eastAsia="ru-RU"/>
              </w:rPr>
            </w:pPr>
          </w:p>
          <w:p w:rsidR="00D75A72" w:rsidRPr="00D75A72" w:rsidRDefault="004E4122" w:rsidP="00AE1236">
            <w:pPr>
              <w:spacing w:before="120" w:after="120" w:line="274" w:lineRule="atLeast"/>
              <w:jc w:val="both"/>
              <w:textAlignment w:val="baseline"/>
              <w:rPr>
                <w:rFonts w:ascii="Arial" w:eastAsia="Times New Roman" w:hAnsi="Arial" w:cs="Arial"/>
                <w:color w:val="444455"/>
                <w:sz w:val="28"/>
                <w:szCs w:val="28"/>
                <w:lang w:eastAsia="ru-RU"/>
              </w:rPr>
            </w:pPr>
          </w:p>
        </w:tc>
        <w:tc>
          <w:tcPr>
            <w:tcW w:w="369" w:type="pct"/>
            <w:tcBorders>
              <w:top w:val="nil"/>
              <w:left w:val="nil"/>
              <w:bottom w:val="nil"/>
              <w:right w:val="nil"/>
            </w:tcBorders>
            <w:shd w:val="clear" w:color="auto" w:fill="FFFFFF"/>
            <w:vAlign w:val="bottom"/>
            <w:hideMark/>
          </w:tcPr>
          <w:p w:rsidR="00D75A72" w:rsidRPr="00D75A72" w:rsidRDefault="004E4122" w:rsidP="00AE1236">
            <w:pPr>
              <w:spacing w:before="120" w:after="120" w:line="274" w:lineRule="atLeast"/>
              <w:jc w:val="both"/>
              <w:textAlignment w:val="baseline"/>
              <w:rPr>
                <w:rFonts w:ascii="Arial" w:eastAsia="Times New Roman" w:hAnsi="Arial" w:cs="Arial"/>
                <w:color w:val="444455"/>
                <w:sz w:val="28"/>
                <w:szCs w:val="28"/>
                <w:lang w:eastAsia="ru-RU"/>
              </w:rPr>
            </w:pPr>
          </w:p>
        </w:tc>
        <w:tc>
          <w:tcPr>
            <w:tcW w:w="449" w:type="pct"/>
            <w:vAlign w:val="bottom"/>
            <w:hideMark/>
          </w:tcPr>
          <w:p w:rsidR="00071566" w:rsidRPr="00D75A72" w:rsidRDefault="00071566" w:rsidP="00AE1236">
            <w:pPr>
              <w:spacing w:after="0" w:line="240" w:lineRule="auto"/>
              <w:rPr>
                <w:rFonts w:ascii="Times New Roman" w:eastAsia="Times New Roman" w:hAnsi="Times New Roman" w:cs="Times New Roman"/>
                <w:sz w:val="28"/>
                <w:szCs w:val="28"/>
                <w:lang w:eastAsia="ru-RU"/>
              </w:rPr>
            </w:pPr>
          </w:p>
        </w:tc>
        <w:tc>
          <w:tcPr>
            <w:tcW w:w="609" w:type="pct"/>
            <w:vAlign w:val="bottom"/>
            <w:hideMark/>
          </w:tcPr>
          <w:p w:rsidR="00071566" w:rsidRPr="00D75A72" w:rsidRDefault="00071566" w:rsidP="00AE1236">
            <w:pPr>
              <w:spacing w:after="0" w:line="240" w:lineRule="auto"/>
              <w:rPr>
                <w:rFonts w:ascii="Times New Roman" w:eastAsia="Times New Roman" w:hAnsi="Times New Roman" w:cs="Times New Roman"/>
                <w:sz w:val="28"/>
                <w:szCs w:val="28"/>
                <w:lang w:eastAsia="ru-RU"/>
              </w:rPr>
            </w:pPr>
          </w:p>
        </w:tc>
      </w:tr>
    </w:tbl>
    <w:p w:rsidR="00071566" w:rsidRPr="00071566" w:rsidRDefault="00071566" w:rsidP="000573A6">
      <w:pPr>
        <w:shd w:val="clear" w:color="auto" w:fill="FFFFFF" w:themeFill="background1"/>
        <w:spacing w:after="0" w:line="240" w:lineRule="auto"/>
        <w:rPr>
          <w:rFonts w:ascii="Arial" w:eastAsia="Times New Roman" w:hAnsi="Arial" w:cs="Arial"/>
          <w:color w:val="000000"/>
          <w:lang w:eastAsia="ru-RU"/>
        </w:rPr>
      </w:pPr>
      <w:r w:rsidRPr="00071566">
        <w:rPr>
          <w:rFonts w:ascii="Times New Roman" w:eastAsia="Times New Roman" w:hAnsi="Times New Roman" w:cs="Times New Roman"/>
          <w:b/>
          <w:bCs/>
          <w:color w:val="000000"/>
          <w:sz w:val="28"/>
          <w:lang w:eastAsia="ru-RU"/>
        </w:rPr>
        <w:t>VIII.   Материально-техническое обеспечение образовательного процесса.</w:t>
      </w:r>
    </w:p>
    <w:p w:rsidR="00071566" w:rsidRPr="00071566" w:rsidRDefault="00071566" w:rsidP="000573A6">
      <w:pPr>
        <w:shd w:val="clear" w:color="auto" w:fill="FFFFFF" w:themeFill="background1"/>
        <w:spacing w:after="0" w:line="240" w:lineRule="auto"/>
        <w:jc w:val="center"/>
        <w:rPr>
          <w:rFonts w:ascii="Arial" w:eastAsia="Times New Roman" w:hAnsi="Arial" w:cs="Arial"/>
          <w:color w:val="000000"/>
          <w:lang w:eastAsia="ru-RU"/>
        </w:rPr>
      </w:pPr>
      <w:r w:rsidRPr="00071566">
        <w:rPr>
          <w:rFonts w:ascii="Times New Roman" w:eastAsia="Times New Roman" w:hAnsi="Times New Roman" w:cs="Times New Roman"/>
          <w:b/>
          <w:bCs/>
          <w:color w:val="000000"/>
          <w:sz w:val="24"/>
          <w:szCs w:val="24"/>
          <w:lang w:eastAsia="ru-RU"/>
        </w:rPr>
        <w:t>Фитнес-аэробика</w:t>
      </w:r>
    </w:p>
    <w:tbl>
      <w:tblPr>
        <w:tblW w:w="21330" w:type="dxa"/>
        <w:shd w:val="clear" w:color="auto" w:fill="E4EDC2"/>
        <w:tblCellMar>
          <w:left w:w="0" w:type="dxa"/>
          <w:right w:w="0" w:type="dxa"/>
        </w:tblCellMar>
        <w:tblLook w:val="04A0"/>
      </w:tblPr>
      <w:tblGrid>
        <w:gridCol w:w="21330"/>
      </w:tblGrid>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bookmarkStart w:id="0" w:name="d2249a004aa7af978223e92b41a1b1b233ecece1"/>
            <w:bookmarkStart w:id="1" w:name="2"/>
            <w:bookmarkEnd w:id="0"/>
            <w:bookmarkEnd w:id="1"/>
            <w:r w:rsidRPr="00071566">
              <w:rPr>
                <w:rFonts w:ascii="Times New Roman" w:eastAsia="Times New Roman" w:hAnsi="Times New Roman" w:cs="Times New Roman"/>
                <w:b/>
                <w:bCs/>
                <w:color w:val="000000"/>
                <w:sz w:val="24"/>
                <w:szCs w:val="24"/>
                <w:lang w:eastAsia="ru-RU"/>
              </w:rPr>
              <w:t>Наименование объектов и средств материально-технического обеспечения</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b/>
                <w:bCs/>
                <w:i/>
                <w:iCs/>
                <w:color w:val="000000"/>
                <w:sz w:val="24"/>
                <w:szCs w:val="24"/>
                <w:lang w:eastAsia="ru-RU"/>
              </w:rPr>
              <w:t>Библиотечный фонд (книгопечатная продукция)</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Образовательные программы</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Учебно-методические пособия и рекомендации</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b/>
                <w:bCs/>
                <w:i/>
                <w:iCs/>
                <w:color w:val="000000"/>
                <w:sz w:val="24"/>
                <w:szCs w:val="24"/>
                <w:lang w:eastAsia="ru-RU"/>
              </w:rPr>
              <w:t>Печатные пособия</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Таблицы, схемы (в соответствии с программой обучения)</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b/>
                <w:bCs/>
                <w:i/>
                <w:iCs/>
                <w:color w:val="000000"/>
                <w:sz w:val="24"/>
                <w:szCs w:val="24"/>
                <w:lang w:eastAsia="ru-RU"/>
              </w:rPr>
              <w:lastRenderedPageBreak/>
              <w:t>Технические средства обучения</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Музыкальный центр</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Компьютер, проектор</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Аудиозаписи, видеозаписи</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b/>
                <w:bCs/>
                <w:i/>
                <w:iCs/>
                <w:color w:val="000000"/>
                <w:sz w:val="24"/>
                <w:szCs w:val="24"/>
                <w:lang w:eastAsia="ru-RU"/>
              </w:rPr>
              <w:t>Учебно-практическое оборудование</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Скамейка гимнастическая жесткая (длиной 2 м, 4 м)</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Коврики: гимнастические, массажные</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Аптечка</w:t>
            </w:r>
          </w:p>
        </w:tc>
      </w:tr>
      <w:tr w:rsidR="00071566" w:rsidRPr="00071566" w:rsidTr="00071566">
        <w:tc>
          <w:tcPr>
            <w:tcW w:w="8340" w:type="dxa"/>
            <w:tcBorders>
              <w:top w:val="single" w:sz="6" w:space="0" w:color="000000"/>
              <w:left w:val="single" w:sz="6" w:space="0" w:color="000000"/>
              <w:bottom w:val="single" w:sz="6" w:space="0" w:color="000000"/>
              <w:right w:val="single" w:sz="6" w:space="0" w:color="000000"/>
            </w:tcBorders>
            <w:shd w:val="clear" w:color="auto" w:fill="FFFFFF"/>
            <w:tcMar>
              <w:top w:w="76" w:type="dxa"/>
              <w:left w:w="76" w:type="dxa"/>
              <w:bottom w:w="76" w:type="dxa"/>
              <w:right w:w="76" w:type="dxa"/>
            </w:tcMar>
            <w:hideMark/>
          </w:tcPr>
          <w:p w:rsidR="00071566" w:rsidRPr="00071566" w:rsidRDefault="00071566" w:rsidP="00071566">
            <w:pPr>
              <w:spacing w:after="0" w:line="0" w:lineRule="atLeast"/>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Скакалки, мячи, гантели, </w:t>
            </w:r>
            <w:proofErr w:type="spellStart"/>
            <w:r w:rsidRPr="00071566">
              <w:rPr>
                <w:rFonts w:ascii="Times New Roman" w:eastAsia="Times New Roman" w:hAnsi="Times New Roman" w:cs="Times New Roman"/>
                <w:color w:val="000000"/>
                <w:sz w:val="24"/>
                <w:szCs w:val="24"/>
                <w:lang w:eastAsia="ru-RU"/>
              </w:rPr>
              <w:t>фитболы</w:t>
            </w:r>
            <w:proofErr w:type="spellEnd"/>
          </w:p>
        </w:tc>
      </w:tr>
    </w:tbl>
    <w:p w:rsidR="000573A6" w:rsidRDefault="000573A6" w:rsidP="000573A6">
      <w:pPr>
        <w:shd w:val="clear" w:color="auto" w:fill="FFFFFF" w:themeFill="background1"/>
        <w:spacing w:after="0" w:line="240" w:lineRule="auto"/>
        <w:rPr>
          <w:rFonts w:ascii="Times New Roman" w:eastAsia="Times New Roman" w:hAnsi="Times New Roman" w:cs="Times New Roman"/>
          <w:b/>
          <w:bCs/>
          <w:color w:val="000000"/>
          <w:sz w:val="28"/>
          <w:lang w:eastAsia="ru-RU"/>
        </w:rPr>
      </w:pPr>
    </w:p>
    <w:p w:rsidR="000573A6" w:rsidRDefault="000573A6" w:rsidP="000573A6">
      <w:pPr>
        <w:shd w:val="clear" w:color="auto" w:fill="FFFFFF" w:themeFill="background1"/>
        <w:spacing w:after="0" w:line="240" w:lineRule="auto"/>
        <w:rPr>
          <w:rFonts w:ascii="Times New Roman" w:eastAsia="Times New Roman" w:hAnsi="Times New Roman" w:cs="Times New Roman"/>
          <w:b/>
          <w:bCs/>
          <w:color w:val="000000"/>
          <w:sz w:val="28"/>
          <w:lang w:eastAsia="ru-RU"/>
        </w:rPr>
      </w:pPr>
    </w:p>
    <w:p w:rsidR="000573A6" w:rsidRDefault="000573A6" w:rsidP="000573A6">
      <w:pPr>
        <w:shd w:val="clear" w:color="auto" w:fill="FFFFFF" w:themeFill="background1"/>
        <w:spacing w:after="0" w:line="240" w:lineRule="auto"/>
        <w:rPr>
          <w:rFonts w:ascii="Times New Roman" w:eastAsia="Times New Roman" w:hAnsi="Times New Roman" w:cs="Times New Roman"/>
          <w:b/>
          <w:bCs/>
          <w:color w:val="000000"/>
          <w:sz w:val="28"/>
          <w:lang w:eastAsia="ru-RU"/>
        </w:rPr>
      </w:pPr>
    </w:p>
    <w:p w:rsidR="000573A6" w:rsidRDefault="000573A6" w:rsidP="000573A6">
      <w:pPr>
        <w:shd w:val="clear" w:color="auto" w:fill="FFFFFF" w:themeFill="background1"/>
        <w:spacing w:after="0" w:line="240" w:lineRule="auto"/>
        <w:rPr>
          <w:rFonts w:ascii="Times New Roman" w:eastAsia="Times New Roman" w:hAnsi="Times New Roman" w:cs="Times New Roman"/>
          <w:b/>
          <w:bCs/>
          <w:color w:val="000000"/>
          <w:sz w:val="28"/>
          <w:lang w:eastAsia="ru-RU"/>
        </w:rPr>
      </w:pPr>
    </w:p>
    <w:p w:rsidR="00071566" w:rsidRPr="00071566" w:rsidRDefault="00071566" w:rsidP="000573A6">
      <w:pPr>
        <w:shd w:val="clear" w:color="auto" w:fill="FFFFFF" w:themeFill="background1"/>
        <w:spacing w:after="0" w:line="240" w:lineRule="auto"/>
        <w:rPr>
          <w:rFonts w:ascii="Arial" w:eastAsia="Times New Roman" w:hAnsi="Arial" w:cs="Arial"/>
          <w:color w:val="000000"/>
          <w:lang w:eastAsia="ru-RU"/>
        </w:rPr>
      </w:pPr>
      <w:r w:rsidRPr="00071566">
        <w:rPr>
          <w:rFonts w:ascii="Times New Roman" w:eastAsia="Times New Roman" w:hAnsi="Times New Roman" w:cs="Times New Roman"/>
          <w:b/>
          <w:bCs/>
          <w:color w:val="000000"/>
          <w:sz w:val="28"/>
          <w:lang w:eastAsia="ru-RU"/>
        </w:rPr>
        <w:t>Список литературы:</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1.  Программа для обучающихся 8-11 классов  по физической культуре на основе</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фитнес – аэробики. Авторы</w:t>
      </w:r>
      <w:proofErr w:type="gramStart"/>
      <w:r w:rsidRPr="00071566">
        <w:rPr>
          <w:rFonts w:ascii="Times New Roman" w:eastAsia="Times New Roman" w:hAnsi="Times New Roman" w:cs="Times New Roman"/>
          <w:color w:val="000000"/>
          <w:sz w:val="24"/>
          <w:szCs w:val="24"/>
          <w:lang w:eastAsia="ru-RU"/>
        </w:rPr>
        <w:t xml:space="preserve"> :</w:t>
      </w:r>
      <w:proofErr w:type="gramEnd"/>
      <w:r w:rsidRPr="00071566">
        <w:rPr>
          <w:rFonts w:ascii="Times New Roman" w:eastAsia="Times New Roman" w:hAnsi="Times New Roman" w:cs="Times New Roman"/>
          <w:color w:val="000000"/>
          <w:sz w:val="24"/>
          <w:szCs w:val="24"/>
          <w:lang w:eastAsia="ru-RU"/>
        </w:rPr>
        <w:t xml:space="preserve"> </w:t>
      </w:r>
      <w:proofErr w:type="spellStart"/>
      <w:r w:rsidRPr="00071566">
        <w:rPr>
          <w:rFonts w:ascii="Times New Roman" w:eastAsia="Times New Roman" w:hAnsi="Times New Roman" w:cs="Times New Roman"/>
          <w:color w:val="000000"/>
          <w:sz w:val="24"/>
          <w:szCs w:val="24"/>
          <w:lang w:eastAsia="ru-RU"/>
        </w:rPr>
        <w:t>Слуцкер</w:t>
      </w:r>
      <w:proofErr w:type="spellEnd"/>
      <w:r w:rsidRPr="00071566">
        <w:rPr>
          <w:rFonts w:ascii="Times New Roman" w:eastAsia="Times New Roman" w:hAnsi="Times New Roman" w:cs="Times New Roman"/>
          <w:color w:val="000000"/>
          <w:sz w:val="24"/>
          <w:szCs w:val="24"/>
          <w:lang w:eastAsia="ru-RU"/>
        </w:rPr>
        <w:t xml:space="preserve"> О.С. </w:t>
      </w:r>
      <w:proofErr w:type="spellStart"/>
      <w:r w:rsidRPr="00071566">
        <w:rPr>
          <w:rFonts w:ascii="Times New Roman" w:eastAsia="Times New Roman" w:hAnsi="Times New Roman" w:cs="Times New Roman"/>
          <w:color w:val="000000"/>
          <w:sz w:val="24"/>
          <w:szCs w:val="24"/>
          <w:lang w:eastAsia="ru-RU"/>
        </w:rPr>
        <w:t>Полухина</w:t>
      </w:r>
      <w:proofErr w:type="spellEnd"/>
      <w:r w:rsidRPr="00071566">
        <w:rPr>
          <w:rFonts w:ascii="Times New Roman" w:eastAsia="Times New Roman" w:hAnsi="Times New Roman" w:cs="Times New Roman"/>
          <w:color w:val="000000"/>
          <w:sz w:val="24"/>
          <w:szCs w:val="24"/>
          <w:lang w:eastAsia="ru-RU"/>
        </w:rPr>
        <w:t xml:space="preserve"> Т.Г Козырев В.С. …</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2. </w:t>
      </w:r>
      <w:proofErr w:type="spellStart"/>
      <w:r w:rsidRPr="00071566">
        <w:rPr>
          <w:rFonts w:ascii="Times New Roman" w:eastAsia="Times New Roman" w:hAnsi="Times New Roman" w:cs="Times New Roman"/>
          <w:color w:val="000000"/>
          <w:sz w:val="24"/>
          <w:szCs w:val="24"/>
          <w:lang w:eastAsia="ru-RU"/>
        </w:rPr>
        <w:t>Лисицкая</w:t>
      </w:r>
      <w:proofErr w:type="spellEnd"/>
      <w:r w:rsidRPr="00071566">
        <w:rPr>
          <w:rFonts w:ascii="Times New Roman" w:eastAsia="Times New Roman" w:hAnsi="Times New Roman" w:cs="Times New Roman"/>
          <w:color w:val="000000"/>
          <w:sz w:val="24"/>
          <w:szCs w:val="24"/>
          <w:lang w:eastAsia="ru-RU"/>
        </w:rPr>
        <w:t xml:space="preserve"> Т.С., Сиднева Л.В. Аэробика: В 2 т. Т.II Частные методики. – М.: Федерация</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          аэробики России, 2002. – 216 </w:t>
      </w:r>
      <w:proofErr w:type="gramStart"/>
      <w:r w:rsidRPr="00071566">
        <w:rPr>
          <w:rFonts w:ascii="Times New Roman" w:eastAsia="Times New Roman" w:hAnsi="Times New Roman" w:cs="Times New Roman"/>
          <w:color w:val="000000"/>
          <w:sz w:val="24"/>
          <w:szCs w:val="24"/>
          <w:lang w:eastAsia="ru-RU"/>
        </w:rPr>
        <w:t>с</w:t>
      </w:r>
      <w:proofErr w:type="gramEnd"/>
      <w:r w:rsidRPr="00071566">
        <w:rPr>
          <w:rFonts w:ascii="Times New Roman" w:eastAsia="Times New Roman" w:hAnsi="Times New Roman" w:cs="Times New Roman"/>
          <w:color w:val="000000"/>
          <w:sz w:val="24"/>
          <w:szCs w:val="24"/>
          <w:lang w:eastAsia="ru-RU"/>
        </w:rPr>
        <w:t>.</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3.  Аэробика: теория и методика проведения занятий/Учебное пособие для ВУЗов </w:t>
      </w:r>
      <w:proofErr w:type="gramStart"/>
      <w:r w:rsidRPr="00071566">
        <w:rPr>
          <w:rFonts w:ascii="Times New Roman" w:eastAsia="Times New Roman" w:hAnsi="Times New Roman" w:cs="Times New Roman"/>
          <w:color w:val="000000"/>
          <w:sz w:val="24"/>
          <w:szCs w:val="24"/>
          <w:lang w:eastAsia="ru-RU"/>
        </w:rPr>
        <w:t>физической</w:t>
      </w:r>
      <w:proofErr w:type="gramEnd"/>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        культуры. </w:t>
      </w:r>
      <w:proofErr w:type="gramStart"/>
      <w:r w:rsidRPr="00071566">
        <w:rPr>
          <w:rFonts w:ascii="Times New Roman" w:eastAsia="Times New Roman" w:hAnsi="Times New Roman" w:cs="Times New Roman"/>
          <w:color w:val="000000"/>
          <w:sz w:val="24"/>
          <w:szCs w:val="24"/>
          <w:lang w:eastAsia="ru-RU"/>
        </w:rPr>
        <w:t>–С</w:t>
      </w:r>
      <w:proofErr w:type="gramEnd"/>
      <w:r w:rsidRPr="00071566">
        <w:rPr>
          <w:rFonts w:ascii="Times New Roman" w:eastAsia="Times New Roman" w:hAnsi="Times New Roman" w:cs="Times New Roman"/>
          <w:color w:val="000000"/>
          <w:sz w:val="24"/>
          <w:szCs w:val="24"/>
          <w:lang w:eastAsia="ru-RU"/>
        </w:rPr>
        <w:t xml:space="preserve">порт </w:t>
      </w:r>
      <w:proofErr w:type="spellStart"/>
      <w:r w:rsidRPr="00071566">
        <w:rPr>
          <w:rFonts w:ascii="Times New Roman" w:eastAsia="Times New Roman" w:hAnsi="Times New Roman" w:cs="Times New Roman"/>
          <w:color w:val="000000"/>
          <w:sz w:val="24"/>
          <w:szCs w:val="24"/>
          <w:lang w:eastAsia="ru-RU"/>
        </w:rPr>
        <w:t>Академ</w:t>
      </w:r>
      <w:proofErr w:type="spellEnd"/>
      <w:r w:rsidRPr="00071566">
        <w:rPr>
          <w:rFonts w:ascii="Times New Roman" w:eastAsia="Times New Roman" w:hAnsi="Times New Roman" w:cs="Times New Roman"/>
          <w:color w:val="000000"/>
          <w:sz w:val="24"/>
          <w:szCs w:val="24"/>
          <w:lang w:eastAsia="ru-RU"/>
        </w:rPr>
        <w:t xml:space="preserve"> </w:t>
      </w:r>
      <w:proofErr w:type="spellStart"/>
      <w:r w:rsidRPr="00071566">
        <w:rPr>
          <w:rFonts w:ascii="Times New Roman" w:eastAsia="Times New Roman" w:hAnsi="Times New Roman" w:cs="Times New Roman"/>
          <w:color w:val="000000"/>
          <w:sz w:val="24"/>
          <w:szCs w:val="24"/>
          <w:lang w:eastAsia="ru-RU"/>
        </w:rPr>
        <w:t>Пресс.-М</w:t>
      </w:r>
      <w:proofErr w:type="spellEnd"/>
      <w:r w:rsidRPr="00071566">
        <w:rPr>
          <w:rFonts w:ascii="Times New Roman" w:eastAsia="Times New Roman" w:hAnsi="Times New Roman" w:cs="Times New Roman"/>
          <w:color w:val="000000"/>
          <w:sz w:val="24"/>
          <w:szCs w:val="24"/>
          <w:lang w:eastAsia="ru-RU"/>
        </w:rPr>
        <w:t>., 2002</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4. </w:t>
      </w:r>
      <w:proofErr w:type="spellStart"/>
      <w:proofErr w:type="gramStart"/>
      <w:r w:rsidRPr="00071566">
        <w:rPr>
          <w:rFonts w:ascii="Times New Roman" w:eastAsia="Times New Roman" w:hAnsi="Times New Roman" w:cs="Times New Roman"/>
          <w:color w:val="000000"/>
          <w:sz w:val="24"/>
          <w:szCs w:val="24"/>
          <w:lang w:eastAsia="ru-RU"/>
        </w:rPr>
        <w:t>Лисицкая</w:t>
      </w:r>
      <w:proofErr w:type="spellEnd"/>
      <w:r w:rsidRPr="00071566">
        <w:rPr>
          <w:rFonts w:ascii="Times New Roman" w:eastAsia="Times New Roman" w:hAnsi="Times New Roman" w:cs="Times New Roman"/>
          <w:color w:val="000000"/>
          <w:sz w:val="24"/>
          <w:szCs w:val="24"/>
          <w:lang w:eastAsia="ru-RU"/>
        </w:rPr>
        <w:t xml:space="preserve"> Т.С. Базовые виды аэробики (классическая аэробика, степ-аэробика, силовые</w:t>
      </w:r>
      <w:proofErr w:type="gramEnd"/>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       виды групповых </w:t>
      </w:r>
      <w:proofErr w:type="spellStart"/>
      <w:r w:rsidRPr="00071566">
        <w:rPr>
          <w:rFonts w:ascii="Times New Roman" w:eastAsia="Times New Roman" w:hAnsi="Times New Roman" w:cs="Times New Roman"/>
          <w:color w:val="000000"/>
          <w:sz w:val="24"/>
          <w:szCs w:val="24"/>
          <w:lang w:eastAsia="ru-RU"/>
        </w:rPr>
        <w:t>упраженений</w:t>
      </w:r>
      <w:proofErr w:type="spellEnd"/>
      <w:r w:rsidRPr="00071566">
        <w:rPr>
          <w:rFonts w:ascii="Times New Roman" w:eastAsia="Times New Roman" w:hAnsi="Times New Roman" w:cs="Times New Roman"/>
          <w:color w:val="000000"/>
          <w:sz w:val="24"/>
          <w:szCs w:val="24"/>
          <w:lang w:eastAsia="ru-RU"/>
        </w:rPr>
        <w:t>, фитнес-гимнастика)</w:t>
      </w:r>
      <w:proofErr w:type="gramStart"/>
      <w:r w:rsidRPr="00071566">
        <w:rPr>
          <w:rFonts w:ascii="Times New Roman" w:eastAsia="Times New Roman" w:hAnsi="Times New Roman" w:cs="Times New Roman"/>
          <w:color w:val="000000"/>
          <w:sz w:val="24"/>
          <w:szCs w:val="24"/>
          <w:lang w:eastAsia="ru-RU"/>
        </w:rPr>
        <w:t xml:space="preserve"> :</w:t>
      </w:r>
      <w:proofErr w:type="gramEnd"/>
      <w:r w:rsidRPr="00071566">
        <w:rPr>
          <w:rFonts w:ascii="Times New Roman" w:eastAsia="Times New Roman" w:hAnsi="Times New Roman" w:cs="Times New Roman"/>
          <w:color w:val="000000"/>
          <w:sz w:val="24"/>
          <w:szCs w:val="24"/>
          <w:lang w:eastAsia="ru-RU"/>
        </w:rPr>
        <w:t xml:space="preserve"> </w:t>
      </w:r>
      <w:proofErr w:type="spellStart"/>
      <w:r w:rsidRPr="00071566">
        <w:rPr>
          <w:rFonts w:ascii="Times New Roman" w:eastAsia="Times New Roman" w:hAnsi="Times New Roman" w:cs="Times New Roman"/>
          <w:color w:val="000000"/>
          <w:sz w:val="24"/>
          <w:szCs w:val="24"/>
          <w:lang w:eastAsia="ru-RU"/>
        </w:rPr>
        <w:t>прогр</w:t>
      </w:r>
      <w:proofErr w:type="spellEnd"/>
      <w:r w:rsidRPr="00071566">
        <w:rPr>
          <w:rFonts w:ascii="Times New Roman" w:eastAsia="Times New Roman" w:hAnsi="Times New Roman" w:cs="Times New Roman"/>
          <w:color w:val="000000"/>
          <w:sz w:val="24"/>
          <w:szCs w:val="24"/>
          <w:lang w:eastAsia="ru-RU"/>
        </w:rPr>
        <w:t>. курса по выбору для</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специальности 032101.65</w:t>
      </w:r>
      <w:proofErr w:type="gramStart"/>
      <w:r w:rsidRPr="00071566">
        <w:rPr>
          <w:rFonts w:ascii="Times New Roman" w:eastAsia="Times New Roman" w:hAnsi="Times New Roman" w:cs="Times New Roman"/>
          <w:color w:val="000000"/>
          <w:sz w:val="24"/>
          <w:szCs w:val="24"/>
          <w:lang w:eastAsia="ru-RU"/>
        </w:rPr>
        <w:t xml:space="preserve"> :</w:t>
      </w:r>
      <w:proofErr w:type="gramEnd"/>
      <w:r w:rsidRPr="00071566">
        <w:rPr>
          <w:rFonts w:ascii="Times New Roman" w:eastAsia="Times New Roman" w:hAnsi="Times New Roman" w:cs="Times New Roman"/>
          <w:color w:val="000000"/>
          <w:sz w:val="24"/>
          <w:szCs w:val="24"/>
          <w:lang w:eastAsia="ru-RU"/>
        </w:rPr>
        <w:t xml:space="preserve"> рек. </w:t>
      </w:r>
      <w:proofErr w:type="spellStart"/>
      <w:r w:rsidRPr="00071566">
        <w:rPr>
          <w:rFonts w:ascii="Times New Roman" w:eastAsia="Times New Roman" w:hAnsi="Times New Roman" w:cs="Times New Roman"/>
          <w:color w:val="000000"/>
          <w:sz w:val="24"/>
          <w:szCs w:val="24"/>
          <w:lang w:eastAsia="ru-RU"/>
        </w:rPr>
        <w:t>Умо</w:t>
      </w:r>
      <w:proofErr w:type="spellEnd"/>
      <w:r w:rsidRPr="00071566">
        <w:rPr>
          <w:rFonts w:ascii="Times New Roman" w:eastAsia="Times New Roman" w:hAnsi="Times New Roman" w:cs="Times New Roman"/>
          <w:color w:val="000000"/>
          <w:sz w:val="24"/>
          <w:szCs w:val="24"/>
          <w:lang w:eastAsia="ru-RU"/>
        </w:rPr>
        <w:t xml:space="preserve"> по образованию в обл. физ. культуры и спорта</w:t>
      </w:r>
      <w:proofErr w:type="gramStart"/>
      <w:r w:rsidRPr="00071566">
        <w:rPr>
          <w:rFonts w:ascii="Times New Roman" w:eastAsia="Times New Roman" w:hAnsi="Times New Roman" w:cs="Times New Roman"/>
          <w:color w:val="000000"/>
          <w:sz w:val="24"/>
          <w:szCs w:val="24"/>
          <w:lang w:eastAsia="ru-RU"/>
        </w:rPr>
        <w:t xml:space="preserve"> :</w:t>
      </w:r>
      <w:proofErr w:type="gramEnd"/>
      <w:r w:rsidRPr="00071566">
        <w:rPr>
          <w:rFonts w:ascii="Times New Roman" w:eastAsia="Times New Roman" w:hAnsi="Times New Roman" w:cs="Times New Roman"/>
          <w:color w:val="000000"/>
          <w:sz w:val="24"/>
          <w:szCs w:val="24"/>
          <w:lang w:eastAsia="ru-RU"/>
        </w:rPr>
        <w:t xml:space="preserve"> утв.</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        эксперт. </w:t>
      </w:r>
      <w:proofErr w:type="spellStart"/>
      <w:r w:rsidRPr="00071566">
        <w:rPr>
          <w:rFonts w:ascii="Times New Roman" w:eastAsia="Times New Roman" w:hAnsi="Times New Roman" w:cs="Times New Roman"/>
          <w:color w:val="000000"/>
          <w:sz w:val="24"/>
          <w:szCs w:val="24"/>
          <w:lang w:eastAsia="ru-RU"/>
        </w:rPr>
        <w:t>учеб</w:t>
      </w:r>
      <w:proofErr w:type="gramStart"/>
      <w:r w:rsidRPr="00071566">
        <w:rPr>
          <w:rFonts w:ascii="Times New Roman" w:eastAsia="Times New Roman" w:hAnsi="Times New Roman" w:cs="Times New Roman"/>
          <w:color w:val="000000"/>
          <w:sz w:val="24"/>
          <w:szCs w:val="24"/>
          <w:lang w:eastAsia="ru-RU"/>
        </w:rPr>
        <w:t>.-</w:t>
      </w:r>
      <w:proofErr w:type="gramEnd"/>
      <w:r w:rsidRPr="00071566">
        <w:rPr>
          <w:rFonts w:ascii="Times New Roman" w:eastAsia="Times New Roman" w:hAnsi="Times New Roman" w:cs="Times New Roman"/>
          <w:color w:val="000000"/>
          <w:sz w:val="24"/>
          <w:szCs w:val="24"/>
          <w:lang w:eastAsia="ru-RU"/>
        </w:rPr>
        <w:t>метод</w:t>
      </w:r>
      <w:proofErr w:type="spellEnd"/>
      <w:r w:rsidRPr="00071566">
        <w:rPr>
          <w:rFonts w:ascii="Times New Roman" w:eastAsia="Times New Roman" w:hAnsi="Times New Roman" w:cs="Times New Roman"/>
          <w:color w:val="000000"/>
          <w:sz w:val="24"/>
          <w:szCs w:val="24"/>
          <w:lang w:eastAsia="ru-RU"/>
        </w:rPr>
        <w:t xml:space="preserve">. советом </w:t>
      </w:r>
      <w:proofErr w:type="spellStart"/>
      <w:r w:rsidRPr="00071566">
        <w:rPr>
          <w:rFonts w:ascii="Times New Roman" w:eastAsia="Times New Roman" w:hAnsi="Times New Roman" w:cs="Times New Roman"/>
          <w:color w:val="000000"/>
          <w:sz w:val="24"/>
          <w:szCs w:val="24"/>
          <w:lang w:eastAsia="ru-RU"/>
        </w:rPr>
        <w:t>РГУФКСиТ</w:t>
      </w:r>
      <w:proofErr w:type="spellEnd"/>
      <w:r w:rsidRPr="00071566">
        <w:rPr>
          <w:rFonts w:ascii="Times New Roman" w:eastAsia="Times New Roman" w:hAnsi="Times New Roman" w:cs="Times New Roman"/>
          <w:color w:val="000000"/>
          <w:sz w:val="24"/>
          <w:szCs w:val="24"/>
          <w:lang w:eastAsia="ru-RU"/>
        </w:rPr>
        <w:t xml:space="preserve"> / сост. </w:t>
      </w:r>
      <w:proofErr w:type="spellStart"/>
      <w:r w:rsidRPr="00071566">
        <w:rPr>
          <w:rFonts w:ascii="Times New Roman" w:eastAsia="Times New Roman" w:hAnsi="Times New Roman" w:cs="Times New Roman"/>
          <w:color w:val="000000"/>
          <w:sz w:val="24"/>
          <w:szCs w:val="24"/>
          <w:lang w:eastAsia="ru-RU"/>
        </w:rPr>
        <w:t>Лисицкая</w:t>
      </w:r>
      <w:proofErr w:type="spellEnd"/>
      <w:r w:rsidRPr="00071566">
        <w:rPr>
          <w:rFonts w:ascii="Times New Roman" w:eastAsia="Times New Roman" w:hAnsi="Times New Roman" w:cs="Times New Roman"/>
          <w:color w:val="000000"/>
          <w:sz w:val="24"/>
          <w:szCs w:val="24"/>
          <w:lang w:eastAsia="ru-RU"/>
        </w:rPr>
        <w:t xml:space="preserve"> Т.С. [и др.] ; Рос. </w:t>
      </w:r>
      <w:proofErr w:type="spellStart"/>
      <w:r w:rsidRPr="00071566">
        <w:rPr>
          <w:rFonts w:ascii="Times New Roman" w:eastAsia="Times New Roman" w:hAnsi="Times New Roman" w:cs="Times New Roman"/>
          <w:color w:val="000000"/>
          <w:sz w:val="24"/>
          <w:szCs w:val="24"/>
          <w:lang w:eastAsia="ru-RU"/>
        </w:rPr>
        <w:t>гос</w:t>
      </w:r>
      <w:proofErr w:type="spellEnd"/>
      <w:r w:rsidRPr="00071566">
        <w:rPr>
          <w:rFonts w:ascii="Times New Roman" w:eastAsia="Times New Roman" w:hAnsi="Times New Roman" w:cs="Times New Roman"/>
          <w:color w:val="000000"/>
          <w:sz w:val="24"/>
          <w:szCs w:val="24"/>
          <w:lang w:eastAsia="ru-RU"/>
        </w:rPr>
        <w:t>. ун-т</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         физ. культуры, спорта и туризма. – М., 2009. – 12 с.: табл. – </w:t>
      </w:r>
      <w:proofErr w:type="spellStart"/>
      <w:r w:rsidRPr="00071566">
        <w:rPr>
          <w:rFonts w:ascii="Times New Roman" w:eastAsia="Times New Roman" w:hAnsi="Times New Roman" w:cs="Times New Roman"/>
          <w:color w:val="000000"/>
          <w:sz w:val="24"/>
          <w:szCs w:val="24"/>
          <w:lang w:eastAsia="ru-RU"/>
        </w:rPr>
        <w:t>Библиогр</w:t>
      </w:r>
      <w:proofErr w:type="spellEnd"/>
      <w:r w:rsidRPr="00071566">
        <w:rPr>
          <w:rFonts w:ascii="Times New Roman" w:eastAsia="Times New Roman" w:hAnsi="Times New Roman" w:cs="Times New Roman"/>
          <w:color w:val="000000"/>
          <w:sz w:val="24"/>
          <w:szCs w:val="24"/>
          <w:lang w:eastAsia="ru-RU"/>
        </w:rPr>
        <w:t>.: с. 12 (6 назв.). –</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12.24</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5.  Бегун. </w:t>
      </w:r>
      <w:proofErr w:type="gramStart"/>
      <w:r w:rsidRPr="00071566">
        <w:rPr>
          <w:rFonts w:ascii="Times New Roman" w:eastAsia="Times New Roman" w:hAnsi="Times New Roman" w:cs="Times New Roman"/>
          <w:color w:val="000000"/>
          <w:sz w:val="24"/>
          <w:szCs w:val="24"/>
          <w:lang w:eastAsia="ru-RU"/>
        </w:rPr>
        <w:t xml:space="preserve">И.С., </w:t>
      </w:r>
      <w:proofErr w:type="spellStart"/>
      <w:r w:rsidRPr="00071566">
        <w:rPr>
          <w:rFonts w:ascii="Times New Roman" w:eastAsia="Times New Roman" w:hAnsi="Times New Roman" w:cs="Times New Roman"/>
          <w:color w:val="000000"/>
          <w:sz w:val="24"/>
          <w:szCs w:val="24"/>
          <w:lang w:eastAsia="ru-RU"/>
        </w:rPr>
        <w:t>Грибачева</w:t>
      </w:r>
      <w:proofErr w:type="spellEnd"/>
      <w:r w:rsidRPr="00071566">
        <w:rPr>
          <w:rFonts w:ascii="Times New Roman" w:eastAsia="Times New Roman" w:hAnsi="Times New Roman" w:cs="Times New Roman"/>
          <w:color w:val="000000"/>
          <w:sz w:val="24"/>
          <w:szCs w:val="24"/>
          <w:lang w:eastAsia="ru-RU"/>
        </w:rPr>
        <w:t xml:space="preserve"> М.А. Методические рекомендации для учителей физической</w:t>
      </w:r>
      <w:proofErr w:type="gramEnd"/>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культуры по   составлению годового и тематического планирования. Центр «</w:t>
      </w:r>
      <w:proofErr w:type="gramStart"/>
      <w:r w:rsidRPr="00071566">
        <w:rPr>
          <w:rFonts w:ascii="Times New Roman" w:eastAsia="Times New Roman" w:hAnsi="Times New Roman" w:cs="Times New Roman"/>
          <w:color w:val="000000"/>
          <w:sz w:val="24"/>
          <w:szCs w:val="24"/>
          <w:lang w:eastAsia="ru-RU"/>
        </w:rPr>
        <w:t>Школьная</w:t>
      </w:r>
      <w:proofErr w:type="gramEnd"/>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книга» М.2007. стр.</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6. Вербина О.Ю. Фитнес и здоровье. </w:t>
      </w:r>
      <w:proofErr w:type="spellStart"/>
      <w:r w:rsidRPr="00071566">
        <w:rPr>
          <w:rFonts w:ascii="Times New Roman" w:eastAsia="Times New Roman" w:hAnsi="Times New Roman" w:cs="Times New Roman"/>
          <w:color w:val="000000"/>
          <w:sz w:val="24"/>
          <w:szCs w:val="24"/>
          <w:lang w:eastAsia="ru-RU"/>
        </w:rPr>
        <w:t>Чебоксары</w:t>
      </w:r>
      <w:proofErr w:type="gramStart"/>
      <w:r w:rsidRPr="00071566">
        <w:rPr>
          <w:rFonts w:ascii="Times New Roman" w:eastAsia="Times New Roman" w:hAnsi="Times New Roman" w:cs="Times New Roman"/>
          <w:color w:val="000000"/>
          <w:sz w:val="24"/>
          <w:szCs w:val="24"/>
          <w:lang w:eastAsia="ru-RU"/>
        </w:rPr>
        <w:t>:Ч</w:t>
      </w:r>
      <w:proofErr w:type="gramEnd"/>
      <w:r w:rsidRPr="00071566">
        <w:rPr>
          <w:rFonts w:ascii="Times New Roman" w:eastAsia="Times New Roman" w:hAnsi="Times New Roman" w:cs="Times New Roman"/>
          <w:color w:val="000000"/>
          <w:sz w:val="24"/>
          <w:szCs w:val="24"/>
          <w:lang w:eastAsia="ru-RU"/>
        </w:rPr>
        <w:t>уваш.гос.пед.унив-т</w:t>
      </w:r>
      <w:proofErr w:type="spellEnd"/>
      <w:r w:rsidRPr="00071566">
        <w:rPr>
          <w:rFonts w:ascii="Times New Roman" w:eastAsia="Times New Roman" w:hAnsi="Times New Roman" w:cs="Times New Roman"/>
          <w:color w:val="000000"/>
          <w:sz w:val="24"/>
          <w:szCs w:val="24"/>
          <w:lang w:eastAsia="ru-RU"/>
        </w:rPr>
        <w:t>, 2010</w:t>
      </w:r>
    </w:p>
    <w:p w:rsidR="00071566" w:rsidRPr="00071566" w:rsidRDefault="00071566" w:rsidP="000573A6">
      <w:pPr>
        <w:shd w:val="clear" w:color="auto" w:fill="FFFFFF" w:themeFill="background1"/>
        <w:spacing w:after="0" w:line="240" w:lineRule="auto"/>
        <w:ind w:left="-708" w:right="20" w:firstLine="280"/>
        <w:rPr>
          <w:rFonts w:ascii="Arial" w:eastAsia="Times New Roman" w:hAnsi="Arial" w:cs="Arial"/>
          <w:color w:val="000000"/>
          <w:lang w:eastAsia="ru-RU"/>
        </w:rPr>
      </w:pPr>
      <w:r w:rsidRPr="00071566">
        <w:rPr>
          <w:rFonts w:ascii="Times New Roman" w:eastAsia="Times New Roman" w:hAnsi="Times New Roman" w:cs="Times New Roman"/>
          <w:color w:val="000000"/>
          <w:sz w:val="24"/>
          <w:szCs w:val="24"/>
          <w:lang w:eastAsia="ru-RU"/>
        </w:rPr>
        <w:t xml:space="preserve">7. Вербина О.Ю. Фитнес-аэробика. </w:t>
      </w:r>
      <w:proofErr w:type="spellStart"/>
      <w:r w:rsidRPr="00071566">
        <w:rPr>
          <w:rFonts w:ascii="Times New Roman" w:eastAsia="Times New Roman" w:hAnsi="Times New Roman" w:cs="Times New Roman"/>
          <w:color w:val="000000"/>
          <w:sz w:val="24"/>
          <w:szCs w:val="24"/>
          <w:lang w:eastAsia="ru-RU"/>
        </w:rPr>
        <w:t>Чебоксары</w:t>
      </w:r>
      <w:proofErr w:type="gramStart"/>
      <w:r w:rsidRPr="00071566">
        <w:rPr>
          <w:rFonts w:ascii="Times New Roman" w:eastAsia="Times New Roman" w:hAnsi="Times New Roman" w:cs="Times New Roman"/>
          <w:color w:val="000000"/>
          <w:sz w:val="24"/>
          <w:szCs w:val="24"/>
          <w:lang w:eastAsia="ru-RU"/>
        </w:rPr>
        <w:t>:Ч</w:t>
      </w:r>
      <w:proofErr w:type="gramEnd"/>
      <w:r w:rsidRPr="00071566">
        <w:rPr>
          <w:rFonts w:ascii="Times New Roman" w:eastAsia="Times New Roman" w:hAnsi="Times New Roman" w:cs="Times New Roman"/>
          <w:color w:val="000000"/>
          <w:sz w:val="24"/>
          <w:szCs w:val="24"/>
          <w:lang w:eastAsia="ru-RU"/>
        </w:rPr>
        <w:t>уваш.гос.пед.унив-т</w:t>
      </w:r>
      <w:proofErr w:type="spellEnd"/>
      <w:r w:rsidRPr="00071566">
        <w:rPr>
          <w:rFonts w:ascii="Times New Roman" w:eastAsia="Times New Roman" w:hAnsi="Times New Roman" w:cs="Times New Roman"/>
          <w:color w:val="000000"/>
          <w:sz w:val="24"/>
          <w:szCs w:val="24"/>
          <w:lang w:eastAsia="ru-RU"/>
        </w:rPr>
        <w:t>, 2010</w:t>
      </w:r>
    </w:p>
    <w:p w:rsidR="00FF2CE6" w:rsidRDefault="00FF2CE6" w:rsidP="000573A6">
      <w:pPr>
        <w:shd w:val="clear" w:color="auto" w:fill="FFFFFF" w:themeFill="background1"/>
      </w:pPr>
    </w:p>
    <w:sectPr w:rsidR="00FF2CE6" w:rsidSect="00FF2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7A53"/>
    <w:multiLevelType w:val="multilevel"/>
    <w:tmpl w:val="1B88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7DA"/>
    <w:rsid w:val="0000311C"/>
    <w:rsid w:val="000573A6"/>
    <w:rsid w:val="00071566"/>
    <w:rsid w:val="001E12E8"/>
    <w:rsid w:val="003A30D2"/>
    <w:rsid w:val="003F512B"/>
    <w:rsid w:val="00443915"/>
    <w:rsid w:val="004E4122"/>
    <w:rsid w:val="00510968"/>
    <w:rsid w:val="00790F65"/>
    <w:rsid w:val="008027DA"/>
    <w:rsid w:val="00CE438D"/>
    <w:rsid w:val="00D00B01"/>
    <w:rsid w:val="00E0624F"/>
    <w:rsid w:val="00E217AB"/>
    <w:rsid w:val="00E512E7"/>
    <w:rsid w:val="00FF2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CE6"/>
  </w:style>
  <w:style w:type="paragraph" w:styleId="2">
    <w:name w:val="heading 2"/>
    <w:basedOn w:val="a"/>
    <w:link w:val="20"/>
    <w:uiPriority w:val="9"/>
    <w:qFormat/>
    <w:rsid w:val="008027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27D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027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71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71566"/>
  </w:style>
  <w:style w:type="character" w:customStyle="1" w:styleId="c10">
    <w:name w:val="c10"/>
    <w:basedOn w:val="a0"/>
    <w:rsid w:val="00071566"/>
  </w:style>
  <w:style w:type="paragraph" w:customStyle="1" w:styleId="c55">
    <w:name w:val="c55"/>
    <w:basedOn w:val="a"/>
    <w:rsid w:val="000715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4409370">
      <w:bodyDiv w:val="1"/>
      <w:marLeft w:val="0"/>
      <w:marRight w:val="0"/>
      <w:marTop w:val="0"/>
      <w:marBottom w:val="0"/>
      <w:divBdr>
        <w:top w:val="none" w:sz="0" w:space="0" w:color="auto"/>
        <w:left w:val="none" w:sz="0" w:space="0" w:color="auto"/>
        <w:bottom w:val="none" w:sz="0" w:space="0" w:color="auto"/>
        <w:right w:val="none" w:sz="0" w:space="0" w:color="auto"/>
      </w:divBdr>
    </w:div>
    <w:div w:id="15352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Grisha</dc:creator>
  <cp:lastModifiedBy>Grisha</cp:lastModifiedBy>
  <cp:revision>7</cp:revision>
  <dcterms:created xsi:type="dcterms:W3CDTF">2016-01-13T19:51:00Z</dcterms:created>
  <dcterms:modified xsi:type="dcterms:W3CDTF">2016-01-17T12:50:00Z</dcterms:modified>
</cp:coreProperties>
</file>