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79" w:rsidRPr="00A376B5" w:rsidRDefault="00D30A79" w:rsidP="00D30A7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A376B5">
        <w:rPr>
          <w:b/>
          <w:bCs/>
          <w:sz w:val="24"/>
          <w:szCs w:val="24"/>
        </w:rPr>
        <w:t>Пояснительная записка</w:t>
      </w:r>
    </w:p>
    <w:p w:rsidR="00D30A79" w:rsidRDefault="00D30A79" w:rsidP="00D30A79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A376B5">
        <w:rPr>
          <w:b/>
          <w:sz w:val="24"/>
          <w:szCs w:val="24"/>
        </w:rPr>
        <w:t>Общая характеристика курса</w:t>
      </w:r>
    </w:p>
    <w:p w:rsidR="00D30A79" w:rsidRPr="00A376B5" w:rsidRDefault="00D30A79" w:rsidP="00D30A7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Предметом обучения физической культуры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376B5">
        <w:rPr>
          <w:b/>
          <w:i/>
          <w:sz w:val="24"/>
          <w:szCs w:val="24"/>
        </w:rPr>
        <w:t>Целью</w:t>
      </w:r>
      <w:r w:rsidRPr="00A376B5">
        <w:rPr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A376B5">
        <w:rPr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A376B5">
        <w:rPr>
          <w:sz w:val="24"/>
          <w:szCs w:val="24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A376B5">
        <w:rPr>
          <w:sz w:val="24"/>
          <w:szCs w:val="24"/>
        </w:rPr>
        <w:t xml:space="preserve">Реализация цели учебной программы соотносится с </w:t>
      </w:r>
      <w:r w:rsidRPr="00A376B5">
        <w:rPr>
          <w:bCs/>
          <w:iCs/>
          <w:sz w:val="24"/>
          <w:szCs w:val="24"/>
        </w:rPr>
        <w:t>решением следующих образовательных</w:t>
      </w:r>
      <w:r w:rsidRPr="00A376B5">
        <w:rPr>
          <w:b/>
          <w:bCs/>
          <w:i/>
          <w:iCs/>
          <w:sz w:val="24"/>
          <w:szCs w:val="24"/>
        </w:rPr>
        <w:t xml:space="preserve"> задач: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A376B5">
        <w:rPr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30A79" w:rsidRPr="00A376B5" w:rsidRDefault="00D30A79" w:rsidP="00D30A79">
      <w:pPr>
        <w:pStyle w:val="2"/>
        <w:spacing w:after="0" w:line="240" w:lineRule="auto"/>
        <w:ind w:firstLine="709"/>
        <w:jc w:val="both"/>
      </w:pPr>
      <w:r w:rsidRPr="00A376B5">
        <w:rPr>
          <w:bCs/>
          <w:iCs/>
        </w:rPr>
        <w:t>–</w:t>
      </w:r>
      <w:r w:rsidRPr="00A376B5">
        <w:t xml:space="preserve"> 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 обучение простейшим способам </w:t>
      </w:r>
      <w:proofErr w:type="gramStart"/>
      <w:r w:rsidRPr="00A376B5">
        <w:rPr>
          <w:sz w:val="24"/>
          <w:szCs w:val="24"/>
        </w:rPr>
        <w:t>контроля за</w:t>
      </w:r>
      <w:proofErr w:type="gramEnd"/>
      <w:r w:rsidRPr="00A376B5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D30A79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A79" w:rsidRPr="00A376B5" w:rsidRDefault="00D30A79" w:rsidP="00D30A79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A376B5">
        <w:rPr>
          <w:b/>
          <w:sz w:val="24"/>
          <w:szCs w:val="24"/>
        </w:rPr>
        <w:t>Место учебного предмета в учебном плане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270 ч, из них в</w:t>
      </w:r>
      <w:r>
        <w:rPr>
          <w:sz w:val="24"/>
          <w:szCs w:val="24"/>
        </w:rPr>
        <w:t>о</w:t>
      </w:r>
      <w:r w:rsidRPr="00A376B5">
        <w:rPr>
          <w:sz w:val="24"/>
          <w:szCs w:val="24"/>
        </w:rPr>
        <w:t xml:space="preserve"> </w:t>
      </w:r>
      <w:r w:rsidRPr="00A376B5">
        <w:rPr>
          <w:sz w:val="24"/>
          <w:szCs w:val="24"/>
          <w:lang w:val="en-US"/>
        </w:rPr>
        <w:t>I</w:t>
      </w:r>
      <w:r w:rsidR="00A52E68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классе – 6</w:t>
      </w:r>
      <w:r w:rsidRPr="00D30A79">
        <w:rPr>
          <w:sz w:val="24"/>
          <w:szCs w:val="24"/>
        </w:rPr>
        <w:t>8</w:t>
      </w:r>
      <w:r w:rsidRPr="00A376B5">
        <w:rPr>
          <w:sz w:val="24"/>
          <w:szCs w:val="24"/>
        </w:rPr>
        <w:t xml:space="preserve"> ч</w:t>
      </w:r>
      <w:r>
        <w:rPr>
          <w:sz w:val="24"/>
          <w:szCs w:val="24"/>
        </w:rPr>
        <w:t>асов.</w:t>
      </w:r>
      <w:r w:rsidRPr="00A376B5">
        <w:rPr>
          <w:sz w:val="24"/>
          <w:szCs w:val="24"/>
        </w:rPr>
        <w:t xml:space="preserve">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A376B5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D30A79" w:rsidRPr="00A376B5" w:rsidRDefault="00D30A79" w:rsidP="00D3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Личностные, метапредметные  и предметные результаты освоения учебного предмета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 отбор способов их исправления;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 улучшения;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 xml:space="preserve">выполнять акробатические и гимнастические комбинации на высоком </w:t>
      </w:r>
      <w:proofErr w:type="gramStart"/>
      <w:r w:rsidRPr="00A376B5">
        <w:rPr>
          <w:sz w:val="24"/>
          <w:szCs w:val="24"/>
        </w:rPr>
        <w:t>техничном уровне</w:t>
      </w:r>
      <w:proofErr w:type="gramEnd"/>
      <w:r w:rsidRPr="00A376B5">
        <w:rPr>
          <w:sz w:val="24"/>
          <w:szCs w:val="24"/>
        </w:rPr>
        <w:t>, характеризовать признаки техничного исполнения;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</w:p>
    <w:p w:rsidR="00D30A79" w:rsidRPr="00A376B5" w:rsidRDefault="00D30A79" w:rsidP="00D3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76B5">
        <w:rPr>
          <w:rFonts w:ascii="Times New Roman" w:hAnsi="Times New Roman" w:cs="Times New Roman"/>
          <w:b/>
          <w:iCs/>
          <w:sz w:val="24"/>
          <w:szCs w:val="24"/>
        </w:rPr>
        <w:t>Содержание по учебному предмету</w:t>
      </w:r>
    </w:p>
    <w:p w:rsidR="00D30A79" w:rsidRPr="00A376B5" w:rsidRDefault="00D30A79" w:rsidP="0053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30A79" w:rsidRPr="00A376B5" w:rsidRDefault="00D30A79" w:rsidP="0053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30A79" w:rsidRPr="002823DA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="00537C6E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sz w:val="24"/>
          <w:szCs w:val="24"/>
        </w:rPr>
        <w:t xml:space="preserve">Физическая нагрузка и её влияние на повышение частоты сердечных сокращений. </w:t>
      </w:r>
    </w:p>
    <w:p w:rsidR="00B213BD" w:rsidRPr="002823DA" w:rsidRDefault="00B213BD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Pr="00A376B5" w:rsidRDefault="00D30A79" w:rsidP="00537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Способы физкультурной деятельности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занятия.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30A79" w:rsidRPr="00A376B5" w:rsidRDefault="00D30A79" w:rsidP="00D30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D30A79" w:rsidRPr="00A376B5" w:rsidRDefault="00D30A79" w:rsidP="0053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Физическое совершенствование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  <w:r w:rsidR="00537C6E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537C6E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</w:t>
      </w:r>
      <w:r w:rsidR="00537C6E">
        <w:rPr>
          <w:rFonts w:ascii="Times New Roman" w:hAnsi="Times New Roman" w:cs="Times New Roman"/>
          <w:b/>
          <w:sz w:val="24"/>
          <w:szCs w:val="24"/>
        </w:rPr>
        <w:t>ь:</w:t>
      </w:r>
      <w:r w:rsidRPr="00A376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 Строевые действия в шеренге и колонне; выполнение строевых команд.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Акробатические упражнения.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Акробатические комбинации</w:t>
      </w:r>
      <w:r w:rsidRPr="00A376B5">
        <w:rPr>
          <w:rFonts w:ascii="Times New Roman" w:hAnsi="Times New Roman" w:cs="Times New Roman"/>
          <w:sz w:val="24"/>
          <w:szCs w:val="24"/>
        </w:rPr>
        <w:t xml:space="preserve">. Например: 1) мост из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Упражнения на низкой гимнастической перекладине</w:t>
      </w:r>
      <w:r w:rsidRPr="00A376B5">
        <w:rPr>
          <w:rFonts w:ascii="Times New Roman" w:hAnsi="Times New Roman" w:cs="Times New Roman"/>
          <w:sz w:val="24"/>
          <w:szCs w:val="24"/>
        </w:rPr>
        <w:t>: висы, перемахи.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Гимнастическая комбинация</w:t>
      </w:r>
      <w:r w:rsidRPr="00A376B5">
        <w:rPr>
          <w:rFonts w:ascii="Times New Roman" w:hAnsi="Times New Roman" w:cs="Times New Roman"/>
          <w:sz w:val="24"/>
          <w:szCs w:val="24"/>
        </w:rPr>
        <w:t xml:space="preserve">. Например, из виса стоя присев толчком двумя ногами перемах, согнув ноги, в вис сзади согнувшись, опускание назад в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 xml:space="preserve">Опорный прыжок </w:t>
      </w:r>
      <w:r w:rsidRPr="00A376B5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Лёгкая атлетика.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Прыжковые упражнения: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Броски</w:t>
      </w:r>
      <w:r w:rsidRPr="00A376B5">
        <w:rPr>
          <w:rFonts w:ascii="Times New Roman" w:hAnsi="Times New Roman" w:cs="Times New Roman"/>
          <w:sz w:val="24"/>
          <w:szCs w:val="24"/>
        </w:rPr>
        <w:t>: большого мяча (1 кг) на дальность разными способами.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Плавание.</w:t>
      </w:r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i/>
          <w:sz w:val="24"/>
          <w:szCs w:val="24"/>
        </w:rPr>
        <w:t>Подводящие упражнения</w:t>
      </w:r>
      <w:r w:rsidRPr="00A376B5">
        <w:rPr>
          <w:rFonts w:ascii="Times New Roman" w:hAnsi="Times New Roman" w:cs="Times New Roman"/>
          <w:sz w:val="24"/>
          <w:szCs w:val="24"/>
        </w:rPr>
        <w:t xml:space="preserve">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A376B5">
        <w:rPr>
          <w:rFonts w:ascii="Times New Roman" w:hAnsi="Times New Roman" w:cs="Times New Roman"/>
          <w:i/>
          <w:sz w:val="24"/>
          <w:szCs w:val="24"/>
        </w:rPr>
        <w:t>Проплывание учебных дистанций</w:t>
      </w:r>
      <w:r w:rsidRPr="00A376B5">
        <w:rPr>
          <w:rFonts w:ascii="Times New Roman" w:hAnsi="Times New Roman" w:cs="Times New Roman"/>
          <w:sz w:val="24"/>
          <w:szCs w:val="24"/>
        </w:rPr>
        <w:t>: произвольным способом.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игры.</w:t>
      </w:r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гимнастики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лёгкой атлетики: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лыжной подготовки: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lastRenderedPageBreak/>
        <w:t>Футбол: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На материале гимнастики с основами акробатики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гибкости: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Формирование осанки: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лёжа с опорой на гимнастическую скамейку; прыжковые упражнения с предметом в руках (с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продвижениием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вперёд поочерёдно на правой и левой ноге, на месте вверх и вверх с поворотами вправо и влево), прыжки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вверх-вперёд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партнёра в парах.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 xml:space="preserve">На материале лёгкой атлетики </w:t>
      </w:r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бег с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изменяющимся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направлениием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по ограниченной опоре;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быстроты: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выносливости: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</w:t>
      </w:r>
      <w:r w:rsidRPr="00A376B5">
        <w:rPr>
          <w:rFonts w:ascii="Times New Roman" w:hAnsi="Times New Roman" w:cs="Times New Roman"/>
          <w:sz w:val="24"/>
          <w:szCs w:val="24"/>
        </w:rPr>
        <w:lastRenderedPageBreak/>
        <w:t>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i/>
          <w:sz w:val="24"/>
          <w:szCs w:val="24"/>
        </w:rPr>
        <w:t>Развитие силовых способностей: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b/>
          <w:sz w:val="24"/>
          <w:szCs w:val="24"/>
        </w:rPr>
        <w:t xml:space="preserve">На материале лыжных гонок </w:t>
      </w:r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двухтрёх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выносливости: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Pr="00D30A79" w:rsidRDefault="00D30A79" w:rsidP="00D30A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D30A79" w:rsidRPr="00D30A79" w:rsidRDefault="00D30A79" w:rsidP="00D30A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Знания о физической культуре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•</w:t>
      </w:r>
      <w:r w:rsidRPr="00D30A79">
        <w:rPr>
          <w:rFonts w:ascii="Times New Roman" w:hAnsi="Times New Roman" w:cs="Times New Roman"/>
          <w:sz w:val="24"/>
          <w:szCs w:val="24"/>
        </w:rPr>
        <w:tab/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30A7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D30A7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 xml:space="preserve">раскрывать </w:t>
      </w:r>
      <w:proofErr w:type="gramStart"/>
      <w:r w:rsidRPr="00D30A79">
        <w:rPr>
          <w:rFonts w:ascii="Times New Roman" w:hAnsi="Times New Roman" w:cs="Times New Roman"/>
          <w:sz w:val="24"/>
          <w:szCs w:val="24"/>
        </w:rPr>
        <w:t>на примерах (из</w:t>
      </w:r>
      <w:proofErr w:type="gramEnd"/>
      <w:r w:rsidRPr="00D30A79">
        <w:rPr>
          <w:rFonts w:ascii="Times New Roman" w:hAnsi="Times New Roman" w:cs="Times New Roman"/>
          <w:sz w:val="24"/>
          <w:szCs w:val="24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Способы физкультурной деятельности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213BD" w:rsidRPr="00B213BD" w:rsidRDefault="00D30A79" w:rsidP="00B213B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213BD" w:rsidRPr="00B213BD" w:rsidRDefault="00D30A79" w:rsidP="00B213B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</w:t>
      </w:r>
      <w:proofErr w:type="gramEnd"/>
    </w:p>
    <w:p w:rsidR="00B213BD" w:rsidRPr="00B213BD" w:rsidRDefault="00D30A79" w:rsidP="00B213B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 xml:space="preserve"> вести систематические наблюдения за их динамикой.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•</w:t>
      </w:r>
      <w:r w:rsidRPr="00D30A79">
        <w:rPr>
          <w:rFonts w:ascii="Times New Roman" w:hAnsi="Times New Roman" w:cs="Times New Roman"/>
          <w:sz w:val="24"/>
          <w:szCs w:val="24"/>
        </w:rPr>
        <w:tab/>
      </w:r>
      <w:r w:rsidRPr="00D30A79">
        <w:rPr>
          <w:rFonts w:ascii="Times New Roman" w:hAnsi="Times New Roman" w:cs="Times New Roman"/>
          <w:i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D30A79" w:rsidRPr="00D30A79" w:rsidRDefault="00D30A79" w:rsidP="00D30A7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A79" w:rsidRPr="00D30A79" w:rsidRDefault="00D30A79" w:rsidP="00D30A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Физическое совершенствование</w:t>
      </w:r>
    </w:p>
    <w:p w:rsidR="00D30A79" w:rsidRPr="00D30A79" w:rsidRDefault="00D30A79" w:rsidP="00D30A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lastRenderedPageBreak/>
        <w:t>выполнять акробатические упражнения (кувырки, стойки, перекаты);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играть в баскетбол, футбол и волейбол по упрощённым правилам;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плавать, в том числе спортивными способами;</w:t>
      </w:r>
    </w:p>
    <w:p w:rsidR="00D30A79" w:rsidRP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передвижения на лыжах</w:t>
      </w:r>
    </w:p>
    <w:p w:rsidR="00D30A79" w:rsidRPr="00D30A79" w:rsidRDefault="00D30A79" w:rsidP="00D30A79">
      <w:pPr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A79" w:rsidRPr="00D30A79" w:rsidRDefault="00D30A79" w:rsidP="00D30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A79" w:rsidRPr="00D30A79" w:rsidRDefault="00D30A79" w:rsidP="00D30A79">
      <w:pPr>
        <w:spacing w:after="0"/>
        <w:rPr>
          <w:sz w:val="24"/>
          <w:szCs w:val="24"/>
        </w:rPr>
      </w:pP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0DE" w:rsidRDefault="006200DE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Pr="00EE6742" w:rsidRDefault="00D30A79">
      <w:pPr>
        <w:sectPr w:rsidR="00D30A79" w:rsidRPr="00EE6742" w:rsidSect="00D30A79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B213BD" w:rsidRPr="00EE6742" w:rsidRDefault="00B213BD" w:rsidP="00B213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13BD" w:rsidRPr="00A52E68" w:rsidRDefault="00B213BD" w:rsidP="00B21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94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по физической культуре </w:t>
      </w:r>
      <w:bookmarkStart w:id="0" w:name="_GoBack"/>
      <w:bookmarkEnd w:id="0"/>
      <w:r w:rsidR="00BF28D8" w:rsidRPr="00BF28D8">
        <w:rPr>
          <w:rFonts w:ascii="Times New Roman" w:hAnsi="Times New Roman" w:cs="Times New Roman"/>
          <w:b/>
          <w:sz w:val="24"/>
          <w:szCs w:val="24"/>
        </w:rPr>
        <w:t>4</w:t>
      </w:r>
      <w:r w:rsidRPr="00313F94">
        <w:rPr>
          <w:rFonts w:ascii="Times New Roman" w:hAnsi="Times New Roman" w:cs="Times New Roman"/>
          <w:b/>
          <w:sz w:val="24"/>
          <w:szCs w:val="24"/>
        </w:rPr>
        <w:t xml:space="preserve"> «А»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W w:w="14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718"/>
        <w:gridCol w:w="1409"/>
        <w:gridCol w:w="1701"/>
        <w:gridCol w:w="1842"/>
        <w:gridCol w:w="1798"/>
        <w:gridCol w:w="1984"/>
        <w:gridCol w:w="1985"/>
        <w:gridCol w:w="1134"/>
      </w:tblGrid>
      <w:tr w:rsidR="00BF28D8" w:rsidRPr="00BF28D8" w:rsidTr="00867AD8">
        <w:trPr>
          <w:trHeight w:val="311"/>
        </w:trPr>
        <w:tc>
          <w:tcPr>
            <w:tcW w:w="709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18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1409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310" w:type="dxa"/>
            <w:gridSpan w:val="5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 (в соответствии ФГОС)</w:t>
            </w:r>
          </w:p>
        </w:tc>
        <w:tc>
          <w:tcPr>
            <w:tcW w:w="1134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F28D8" w:rsidRPr="00BF28D8" w:rsidTr="00867AD8">
        <w:trPr>
          <w:trHeight w:val="348"/>
        </w:trPr>
        <w:tc>
          <w:tcPr>
            <w:tcW w:w="7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624" w:type="dxa"/>
            <w:gridSpan w:val="3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vMerge/>
          </w:tcPr>
          <w:p w:rsidR="00BF28D8" w:rsidRPr="00BF28D8" w:rsidRDefault="00BF28D8" w:rsidP="00BF28D8">
            <w:pPr>
              <w:pStyle w:val="a7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8D8" w:rsidRPr="00BF28D8" w:rsidTr="00867AD8">
        <w:trPr>
          <w:trHeight w:val="354"/>
        </w:trPr>
        <w:tc>
          <w:tcPr>
            <w:tcW w:w="7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985" w:type="dxa"/>
            <w:vMerge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8D8" w:rsidRPr="00BF28D8" w:rsidTr="00867AD8">
        <w:trPr>
          <w:trHeight w:val="234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8D8">
              <w:rPr>
                <w:rFonts w:ascii="Times New Roman" w:hAnsi="Times New Roman"/>
                <w:b/>
                <w:sz w:val="20"/>
                <w:szCs w:val="20"/>
              </w:rPr>
              <w:t>1 четверть (18 часов)</w:t>
            </w:r>
          </w:p>
        </w:tc>
      </w:tr>
      <w:tr w:rsidR="00BF28D8" w:rsidRPr="00BF28D8" w:rsidTr="00867AD8">
        <w:trPr>
          <w:trHeight w:val="234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/>
                <w:b/>
                <w:sz w:val="20"/>
                <w:szCs w:val="20"/>
              </w:rPr>
              <w:t>Занятия о физической культуре (3 часа)</w:t>
            </w:r>
          </w:p>
        </w:tc>
      </w:tr>
      <w:tr w:rsidR="00BF28D8" w:rsidRPr="00BF28D8" w:rsidTr="00867AD8">
        <w:trPr>
          <w:trHeight w:val="234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8D8">
              <w:rPr>
                <w:rFonts w:ascii="Times New Roman" w:hAnsi="Times New Roman"/>
                <w:sz w:val="20"/>
                <w:szCs w:val="20"/>
              </w:rPr>
              <w:t>Физическая культура (1 час)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травматизма. Правила предупреждения травматизма во время занятий физическими упражнениями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Урок образовательно-познавательной направленностью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формировать установки на безопасный, здоровый образ жизни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Определять и кратко характеризовать физическую культуру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Из истории физической культуры (1 час)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физической культуры на территории Древне Руси. Развитие физической культуры в России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образовательно-обучающей направленностью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Пересказывать</w:t>
            </w: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тексты по истории физической культуры, олимпийских игр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(1 час)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Представления о физических качествах. Характеристика основных физических качеств: сила, быстрота, выносливость, гибкость, равновесие.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общими приёмами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Характеризовать показатели физического развития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совершенствование (63 часов)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Физкультурно-оздоровительная деятельность (2 часа)</w:t>
            </w:r>
          </w:p>
        </w:tc>
      </w:tr>
      <w:tr w:rsidR="00BF28D8" w:rsidRPr="00BF28D8" w:rsidTr="00867AD8">
        <w:trPr>
          <w:trHeight w:val="2078"/>
        </w:trPr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Комплексы дыхательных упражнений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ходьбе и беге; правильно выполнять перестроение по звеньям;</w:t>
            </w:r>
          </w:p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утомления. Комплексы дыхательных упражнений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повороты направо и налево; правильно выполнять основные движения в ходьбе и беге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BF28D8" w:rsidRPr="00BF28D8" w:rsidTr="00867AD8">
        <w:trPr>
          <w:trHeight w:val="261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деятельность (61 часов)</w:t>
            </w:r>
          </w:p>
        </w:tc>
      </w:tr>
      <w:tr w:rsidR="00BF28D8" w:rsidRPr="00BF28D8" w:rsidTr="00867AD8">
        <w:trPr>
          <w:trHeight w:val="261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Легкая атлетика (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Мотивировать  основы учебной деятельности,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включающая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социальные, 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речи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нормам природоохранного, нерасточительного,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на две ноги.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на две ноги.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ходьбе; правильно выполнять основные движения в метании; метать малый мяч с места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</w:t>
            </w: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компетентности в реализации основ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обобщать, т. е. осуществлять генерализацию 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воспринимать предложения 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мнения и стремиться к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выполнять основные движения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метании; метать малый мяч с места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 неделя октября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Кроссовая подготовка (6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культуры: принятие ценности природного мира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Бег по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</w:t>
            </w: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нравственном содержании 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рядом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речь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ноября</w:t>
            </w:r>
          </w:p>
        </w:tc>
      </w:tr>
      <w:tr w:rsidR="00BF28D8" w:rsidRPr="00BF28D8" w:rsidTr="00867AD8">
        <w:trPr>
          <w:trHeight w:val="309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(14 часов)</w:t>
            </w:r>
          </w:p>
        </w:tc>
      </w:tr>
      <w:tr w:rsidR="00BF28D8" w:rsidRPr="00BF28D8" w:rsidTr="00867AD8">
        <w:trPr>
          <w:trHeight w:val="309"/>
        </w:trPr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(14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стенке; выполнять упражнения в равновесии.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готовность следовать в своей деятельности нормам природоохранного, нерасточительно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реализации, в том числе во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ходить по рейке гимнастической скамейки; правильно выполнять соскок и  приземление;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- тренировочный</w:t>
            </w:r>
            <w:proofErr w:type="gramEnd"/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- тренировочный</w:t>
            </w:r>
            <w:proofErr w:type="gramEnd"/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ноября              </w:t>
            </w:r>
          </w:p>
        </w:tc>
      </w:tr>
      <w:tr w:rsidR="00BF28D8" w:rsidRPr="00BF28D8" w:rsidTr="00867AD8">
        <w:trPr>
          <w:trHeight w:val="2279"/>
        </w:trPr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 неделя ноября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речи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 неделя ноября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смысле, как собственных поступков, так и поступков окружающих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формой коммуникации, используя, в том числе средства и инструменты ИКТ и дистанционного общения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задавать вопросы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Вторая  неделя декабря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декабря</w:t>
            </w:r>
          </w:p>
        </w:tc>
      </w:tr>
      <w:tr w:rsidR="00BF28D8" w:rsidRPr="00BF28D8" w:rsidTr="00867AD8">
        <w:trPr>
          <w:trHeight w:val="2251"/>
        </w:trPr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адекватного понимания причин успешности/ не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сети Интернет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декабря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(20часов)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Лыжные гонки (14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i/>
                <w:sz w:val="20"/>
                <w:szCs w:val="20"/>
              </w:rPr>
              <w:t>Лыжная подготовка.</w:t>
            </w:r>
          </w:p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правила перехода с лыжами на место проведения занятий;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одевать лыжи</w:t>
            </w:r>
          </w:p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января     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Спуски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пологих склонах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Спуски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пологих склонах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учения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Спуски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пологих склонах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Пятая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плугом и уклоном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общими приёмами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Пятая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плугом и уклоном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предложения и оценки для создания нового, более совершенного результата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плугом и уклоном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на лыжах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родвижение  по учебной лыжне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Подъем «лесенкой» и «ёлочкой»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Подъем «лесенкой» и «ёлочкой»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2,5 км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 2,5 км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</w:t>
            </w:r>
            <w:r w:rsidRPr="00BF28D8">
              <w:rPr>
                <w:rFonts w:ascii="Times New Roman" w:eastAsia="Calibri" w:hAnsi="Times New Roman" w:cs="Times New Roman"/>
              </w:rPr>
              <w:lastRenderedPageBreak/>
              <w:t>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широкая мотивационная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рассуждения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правильность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использовать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выполнять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Четвертая неделя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февраля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спортивные игры (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с параллельным смещением игроков. Эстафеты с мячом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 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строевые команды; выполнять прыжки в длину 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марта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с параллельным смещением игроков. Эстафеты с мячом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скакалкой: держание, ловля после отскока от пола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марта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с параллельным смещением игроков. Эстафеты с мячом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мячом: держание, ловля после отскока от пола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марта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критериев успешности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и стремиться к координации различных позиций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мячом: держание, ловля после отскока от пола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марта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в цель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марта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Броски набивного мяча в цель. Ведение мяча по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шагом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марта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(16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апреля       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нормам природоохранного, нерасточительного,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адекватного понимания причин успешности/ не успешности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причинно-следственных связей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 метать малый мяч на заданное расстояние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на основе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</w:t>
            </w:r>
            <w:r w:rsidRPr="00BF28D8">
              <w:rPr>
                <w:rFonts w:ascii="Times New Roman" w:eastAsia="Calibri" w:hAnsi="Times New Roman" w:cs="Times New Roman"/>
              </w:rPr>
              <w:lastRenderedPageBreak/>
              <w:t>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следовать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своей деятельности нормам природоохранного, нерасточительного,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движения в ходьбе и беге; чередовать ходьбу с бегом;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неделя апреля       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правильно выполнять основные движения в ходьбе и беге;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адекватного понимания причин успешности/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лючающее установление причинно-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следственных связей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прыжок в высоту; правильно выполнять основные движения в ходьбе и беге; 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«Мини-баскетбол»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 на две ноги; пробегать в равномерном темпе 5 мин.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«Мини-баскетбол»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понимание причин успеха в учебной деятельности, в том числе на самоанализ 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результата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договариваться и приходить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общему решению в совместной дея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в том числе в ситуации столкновения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выполнять основные движения в метании; метать малый мяч на заданное расстояние;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 футбол»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пи прыжках; правильно приземляться на две ноги;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 футбол»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 неделя мая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физической деятельности (2 часа)</w:t>
            </w:r>
          </w:p>
        </w:tc>
      </w:tr>
      <w:tr w:rsidR="00BF28D8" w:rsidRPr="00BF28D8" w:rsidTr="00867AD8">
        <w:tc>
          <w:tcPr>
            <w:tcW w:w="14981" w:type="dxa"/>
            <w:gridSpan w:val="10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и развлечения (2 часа)</w:t>
            </w:r>
          </w:p>
        </w:tc>
      </w:tr>
      <w:tr w:rsidR="00BF28D8" w:rsidRPr="00BF28D8" w:rsidTr="00867AD8">
        <w:trPr>
          <w:trHeight w:val="692"/>
        </w:trPr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игр на спортивных площадках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eastAsia="Courier New" w:hAnsi="Times New Roman" w:cs="Times New Roman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мая</w:t>
            </w:r>
          </w:p>
        </w:tc>
      </w:tr>
      <w:tr w:rsidR="00BF28D8" w:rsidRPr="00BF28D8" w:rsidTr="00BF28D8">
        <w:trPr>
          <w:trHeight w:val="274"/>
        </w:trPr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купании на естественных водоемах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 xml:space="preserve">вносить необходимые коррективы в действие после его завершения на основе его оценки и учёта характера </w:t>
            </w:r>
            <w:proofErr w:type="gramStart"/>
            <w:r w:rsidRPr="00BF28D8">
              <w:rPr>
                <w:rFonts w:ascii="Times New Roman" w:hAnsi="Times New Roman" w:cs="Times New Roman"/>
              </w:rPr>
              <w:t>сделанных</w:t>
            </w:r>
            <w:proofErr w:type="gramEnd"/>
            <w:r w:rsidRPr="00BF28D8">
              <w:rPr>
                <w:rFonts w:ascii="Times New Roman" w:hAnsi="Times New Roman" w:cs="Times New Roman"/>
              </w:rPr>
              <w:t xml:space="preserve"> ошиб.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мая</w:t>
            </w:r>
          </w:p>
        </w:tc>
      </w:tr>
    </w:tbl>
    <w:p w:rsidR="00BF28D8" w:rsidRDefault="00BF28D8" w:rsidP="00B21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8D8" w:rsidRPr="00BF28D8" w:rsidRDefault="00BF28D8" w:rsidP="00B21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3BD" w:rsidRPr="00313F94" w:rsidRDefault="00B213BD" w:rsidP="00B213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B213BD" w:rsidRPr="00313F94" w:rsidRDefault="00B213BD" w:rsidP="00B213B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13BD" w:rsidRPr="00313F94" w:rsidRDefault="00B213BD" w:rsidP="00B213B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13BD" w:rsidRPr="00B213BD" w:rsidRDefault="00B213BD" w:rsidP="00D30A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3BD" w:rsidRPr="00B213BD" w:rsidRDefault="00B213BD" w:rsidP="00D30A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213BD" w:rsidRPr="00B213BD" w:rsidSect="00B213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07DE7"/>
    <w:multiLevelType w:val="hybridMultilevel"/>
    <w:tmpl w:val="D0D4CDF0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316"/>
    <w:multiLevelType w:val="hybridMultilevel"/>
    <w:tmpl w:val="FC1412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A8747A"/>
    <w:multiLevelType w:val="hybridMultilevel"/>
    <w:tmpl w:val="DC96F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D301A"/>
    <w:multiLevelType w:val="multilevel"/>
    <w:tmpl w:val="0C5C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177BC"/>
    <w:multiLevelType w:val="hybridMultilevel"/>
    <w:tmpl w:val="894467BE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7F18"/>
    <w:multiLevelType w:val="hybridMultilevel"/>
    <w:tmpl w:val="1A64D624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79"/>
    <w:rsid w:val="002823DA"/>
    <w:rsid w:val="00537C6E"/>
    <w:rsid w:val="006200DE"/>
    <w:rsid w:val="007A2A60"/>
    <w:rsid w:val="008F29A7"/>
    <w:rsid w:val="00A52E68"/>
    <w:rsid w:val="00B213BD"/>
    <w:rsid w:val="00BF28D8"/>
    <w:rsid w:val="00CC4C36"/>
    <w:rsid w:val="00D30A79"/>
    <w:rsid w:val="00D52A61"/>
    <w:rsid w:val="00DE74AF"/>
    <w:rsid w:val="00E143EC"/>
    <w:rsid w:val="00E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0A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0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D30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0A7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30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A79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D30A79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6"/>
    <w:rsid w:val="00D30A79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D30A7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30A79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D30A79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6"/>
    <w:rsid w:val="00B213BD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6"/>
    <w:rsid w:val="00B213BD"/>
    <w:rPr>
      <w:color w:val="000000"/>
      <w:spacing w:val="0"/>
      <w:w w:val="100"/>
      <w:position w:val="0"/>
    </w:rPr>
  </w:style>
  <w:style w:type="character" w:customStyle="1" w:styleId="aa">
    <w:name w:val="Основной текст + Курсив"/>
    <w:basedOn w:val="a6"/>
    <w:rsid w:val="00B213BD"/>
    <w:rPr>
      <w:i/>
      <w:i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B213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B213BD"/>
    <w:rPr>
      <w:rFonts w:eastAsia="Times New Roman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B213BD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B213BD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13BD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B213B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13B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c">
    <w:name w:val="No Spacing"/>
    <w:uiPriority w:val="1"/>
    <w:qFormat/>
    <w:rsid w:val="00B213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213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213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13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213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2014-07-24T12:39:00Z</dcterms:created>
  <dcterms:modified xsi:type="dcterms:W3CDTF">2014-07-24T12:39:00Z</dcterms:modified>
</cp:coreProperties>
</file>