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CE" w:rsidRPr="00874394" w:rsidRDefault="00C15ECE" w:rsidP="00C15E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394">
        <w:rPr>
          <w:rFonts w:ascii="Times New Roman" w:hAnsi="Times New Roman" w:cs="Times New Roman"/>
          <w:sz w:val="24"/>
          <w:szCs w:val="24"/>
        </w:rPr>
        <w:t xml:space="preserve">Никишова Т.В. – учитель биологии-химии МОБУ «Новосергиевская </w:t>
      </w:r>
      <w:proofErr w:type="spellStart"/>
      <w:r w:rsidRPr="0087439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874394">
        <w:rPr>
          <w:rFonts w:ascii="Times New Roman" w:hAnsi="Times New Roman" w:cs="Times New Roman"/>
          <w:sz w:val="24"/>
          <w:szCs w:val="24"/>
        </w:rPr>
        <w:t xml:space="preserve"> №2» </w:t>
      </w:r>
    </w:p>
    <w:p w:rsidR="00D171E6" w:rsidRPr="004D10DB" w:rsidRDefault="00C15ECE" w:rsidP="00C15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0DB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r w:rsidRPr="004D10DB">
        <w:rPr>
          <w:rFonts w:ascii="Times New Roman" w:hAnsi="Times New Roman" w:cs="Times New Roman"/>
          <w:b/>
          <w:sz w:val="32"/>
          <w:szCs w:val="32"/>
        </w:rPr>
        <w:t>ЦОРов</w:t>
      </w:r>
      <w:proofErr w:type="spellEnd"/>
      <w:r w:rsidRPr="004D10DB">
        <w:rPr>
          <w:rFonts w:ascii="Times New Roman" w:hAnsi="Times New Roman" w:cs="Times New Roman"/>
          <w:b/>
          <w:sz w:val="32"/>
          <w:szCs w:val="32"/>
        </w:rPr>
        <w:t xml:space="preserve"> учителем биологии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Преимущества использо</w:t>
      </w:r>
      <w:r w:rsidR="00C105F0">
        <w:rPr>
          <w:rFonts w:ascii="Times New Roman" w:hAnsi="Times New Roman" w:cs="Times New Roman"/>
          <w:sz w:val="28"/>
          <w:szCs w:val="28"/>
        </w:rPr>
        <w:t>вания  ИКТ</w:t>
      </w:r>
      <w:r w:rsidRPr="00C15ECE">
        <w:rPr>
          <w:rFonts w:ascii="Times New Roman" w:hAnsi="Times New Roman" w:cs="Times New Roman"/>
          <w:sz w:val="28"/>
          <w:szCs w:val="28"/>
        </w:rPr>
        <w:t xml:space="preserve"> очевидны, они явно просматриваются при общей характеристике данной технологии. С</w:t>
      </w:r>
      <w:r>
        <w:rPr>
          <w:rFonts w:ascii="Times New Roman" w:hAnsi="Times New Roman" w:cs="Times New Roman"/>
          <w:sz w:val="28"/>
          <w:szCs w:val="28"/>
        </w:rPr>
        <w:t xml:space="preserve">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можно </w:t>
      </w:r>
      <w:r w:rsidRPr="00C15ECE">
        <w:rPr>
          <w:rFonts w:ascii="Times New Roman" w:hAnsi="Times New Roman" w:cs="Times New Roman"/>
          <w:sz w:val="28"/>
          <w:szCs w:val="28"/>
        </w:rPr>
        <w:t>назвать следующие: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·        индивидуализаций обучения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 xml:space="preserve">·        интенсификация </w:t>
      </w:r>
      <w:r>
        <w:rPr>
          <w:rFonts w:ascii="Times New Roman" w:hAnsi="Times New Roman" w:cs="Times New Roman"/>
          <w:sz w:val="28"/>
          <w:szCs w:val="28"/>
        </w:rPr>
        <w:t>самостоятельной работы учащихся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·        повышение познавательной активности и мотивации усвоения знаний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   </w:t>
      </w:r>
      <w:r w:rsidRPr="00C15ECE">
        <w:rPr>
          <w:rFonts w:ascii="Times New Roman" w:hAnsi="Times New Roman" w:cs="Times New Roman"/>
          <w:sz w:val="28"/>
          <w:szCs w:val="28"/>
        </w:rPr>
        <w:t>обеспечение значительно большей наглядности с включением различных органов чувств учащихся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·        развитие творче</w:t>
      </w:r>
      <w:r>
        <w:rPr>
          <w:rFonts w:ascii="Times New Roman" w:hAnsi="Times New Roman" w:cs="Times New Roman"/>
          <w:sz w:val="28"/>
          <w:szCs w:val="28"/>
        </w:rPr>
        <w:t>ских способностей учащихся</w:t>
      </w:r>
    </w:p>
    <w:p w:rsid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·        объективная и оперативная оценка знаний и многое другое.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>Общие требования к циф</w:t>
      </w:r>
      <w:r>
        <w:rPr>
          <w:rFonts w:ascii="Times New Roman" w:hAnsi="Times New Roman" w:cs="Times New Roman"/>
          <w:sz w:val="28"/>
          <w:szCs w:val="28"/>
        </w:rPr>
        <w:t>ровым образовательным ресурсам:</w:t>
      </w:r>
    </w:p>
    <w:p w:rsidR="00C105F0" w:rsidRPr="004D10DB" w:rsidRDefault="00C105F0" w:rsidP="004D1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DB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proofErr w:type="spellStart"/>
      <w:r w:rsidRPr="004D10DB">
        <w:rPr>
          <w:rFonts w:ascii="Times New Roman" w:hAnsi="Times New Roman" w:cs="Times New Roman"/>
          <w:b/>
          <w:sz w:val="28"/>
          <w:szCs w:val="28"/>
        </w:rPr>
        <w:t>ЦОРы</w:t>
      </w:r>
      <w:proofErr w:type="spellEnd"/>
      <w:r w:rsidRPr="004D10DB">
        <w:rPr>
          <w:rFonts w:ascii="Times New Roman" w:hAnsi="Times New Roman" w:cs="Times New Roman"/>
          <w:b/>
          <w:sz w:val="28"/>
          <w:szCs w:val="28"/>
        </w:rPr>
        <w:t xml:space="preserve"> должны:</w:t>
      </w:r>
    </w:p>
    <w:p w:rsidR="00C105F0" w:rsidRPr="00C15ECE" w:rsidRDefault="00C105F0" w:rsidP="004D10DB">
      <w:pPr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■ соответствовать содержанию учебника, нормативным актам Министерства образования и науки Российской Федерации, используемым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 w:rsidRPr="00C105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 xml:space="preserve">■ ориентироваться на современные формы обучения, обеспечивать высокую интерактивность и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>■ обеспечивать возможность уровневой дифференциации и индивидуализации обучения, учитывать возрастные особенности учащихся и соответствующие различия в культурном опыте;</w:t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 xml:space="preserve">■ </w:t>
      </w:r>
      <w:proofErr w:type="gramStart"/>
      <w:r w:rsidRPr="00C105F0">
        <w:rPr>
          <w:rFonts w:ascii="Times New Roman" w:hAnsi="Times New Roman" w:cs="Times New Roman"/>
          <w:sz w:val="28"/>
          <w:szCs w:val="28"/>
        </w:rPr>
        <w:t>предлагать виды учебной деятельности, ориентирующие ученика на приобретение опыта решения жизненных проблем на основе знаний и умений в рамках данного предмета;</w:t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>■ обеспечивать использование как самостоятельной, так и групповой работы;</w:t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>■ основываться на достоверных материалах;</w:t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>■ превышать по объему соответствующие разделы учебника, не расширяя, при этом, тематические разделы;</w:t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>■ полноценно воспроизводиться на заявленных технических платформах;</w:t>
      </w:r>
      <w:proofErr w:type="gramEnd"/>
      <w:r w:rsidR="004D10D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 xml:space="preserve">■ обеспечивать возможность параллельно использовать с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ЦОРами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другие программы;</w:t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05F0">
        <w:rPr>
          <w:rFonts w:ascii="Times New Roman" w:hAnsi="Times New Roman" w:cs="Times New Roman"/>
          <w:sz w:val="28"/>
          <w:szCs w:val="28"/>
        </w:rPr>
        <w:t>■ обеспечивать там, где это методически целесообразно, индивидуальную настройку и сохранение промежуточных результатов работы;</w:t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>■ иметь, там, где это необходимо, встроенную контекстную помощь;</w:t>
      </w:r>
      <w:r w:rsidR="004D1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105F0">
        <w:rPr>
          <w:rFonts w:ascii="Times New Roman" w:hAnsi="Times New Roman" w:cs="Times New Roman"/>
          <w:sz w:val="28"/>
          <w:szCs w:val="28"/>
        </w:rPr>
        <w:t>■ иметь удобный интерфейс.</w:t>
      </w:r>
    </w:p>
    <w:p w:rsidR="00C15ECE" w:rsidRPr="00C15ECE" w:rsidRDefault="00C105F0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15ECE" w:rsidRPr="00C15ECE">
        <w:rPr>
          <w:rFonts w:ascii="Times New Roman" w:hAnsi="Times New Roman" w:cs="Times New Roman"/>
          <w:sz w:val="28"/>
          <w:szCs w:val="28"/>
        </w:rPr>
        <w:t>КТ воздействует на все этапы процесса образования: на то, как мы учимся, что мы знаем и откуда получаем информацию, а так же на последовательную цепочку получения и усвоения нового знания - от обычных заданий</w:t>
      </w:r>
      <w:r w:rsidR="00C15ECE">
        <w:rPr>
          <w:rFonts w:ascii="Times New Roman" w:hAnsi="Times New Roman" w:cs="Times New Roman"/>
          <w:sz w:val="28"/>
          <w:szCs w:val="28"/>
        </w:rPr>
        <w:t xml:space="preserve"> до исследовательских проектов.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lastRenderedPageBreak/>
        <w:t xml:space="preserve">          Таким образом, будущее за </w:t>
      </w:r>
      <w:r w:rsidR="00C105F0">
        <w:rPr>
          <w:rFonts w:ascii="Times New Roman" w:hAnsi="Times New Roman" w:cs="Times New Roman"/>
          <w:sz w:val="28"/>
          <w:szCs w:val="28"/>
        </w:rPr>
        <w:t>И</w:t>
      </w:r>
      <w:r w:rsidRPr="00C15ECE">
        <w:rPr>
          <w:rFonts w:ascii="Times New Roman" w:hAnsi="Times New Roman" w:cs="Times New Roman"/>
          <w:sz w:val="28"/>
          <w:szCs w:val="28"/>
        </w:rPr>
        <w:t xml:space="preserve">КТ, но преимущества от их применения - это только одна сторона медали. Есть обратная - это здоровье детей. В формировании здоровья учащихся наряду с другими участвует и фактор учебного процесса. В последние годы к </w:t>
      </w:r>
      <w:proofErr w:type="gramStart"/>
      <w:r w:rsidRPr="00C15ECE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Pr="00C15ECE">
        <w:rPr>
          <w:rFonts w:ascii="Times New Roman" w:hAnsi="Times New Roman" w:cs="Times New Roman"/>
          <w:sz w:val="28"/>
          <w:szCs w:val="28"/>
        </w:rPr>
        <w:t xml:space="preserve"> (неправильное освещение, неправильная посадка, несоблюдение режима и т.п.) добавляется новый фактор – влияние компьютера. Результаты многочисленных наблюдений позволяют назвать основные вредные факторы, действующие на человека при работе за компьютером: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·        воздействие электромагнитного излучения монитора (в большей или меньшей степени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защиты экрана);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·        утомление глаз, нагрузка на зрение;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 xml:space="preserve">·    </w:t>
      </w:r>
      <w:r>
        <w:rPr>
          <w:rFonts w:ascii="Times New Roman" w:hAnsi="Times New Roman" w:cs="Times New Roman"/>
          <w:sz w:val="28"/>
          <w:szCs w:val="28"/>
        </w:rPr>
        <w:t xml:space="preserve">    перегрузка суставов костей;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·        стресс при потере информации.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 xml:space="preserve"> Биология - учебный предмет, в процессе которого могут широко и разнопланово использоваться </w:t>
      </w:r>
      <w:r w:rsidR="00C105F0">
        <w:rPr>
          <w:rFonts w:ascii="Times New Roman" w:hAnsi="Times New Roman" w:cs="Times New Roman"/>
          <w:sz w:val="28"/>
          <w:szCs w:val="28"/>
        </w:rPr>
        <w:t>И</w:t>
      </w:r>
      <w:r w:rsidRPr="00C15ECE">
        <w:rPr>
          <w:rFonts w:ascii="Times New Roman" w:hAnsi="Times New Roman" w:cs="Times New Roman"/>
          <w:sz w:val="28"/>
          <w:szCs w:val="28"/>
        </w:rPr>
        <w:t>КТ. Применение компьютера на уроках биологии позволяет повысить его эффективность, сделать знания более наглядными и интересными. Необходимо учитывать и то, что на уроке биологии компьютер не может полностью заменить натуральные объекты, изучение живых объектов в естественной среде обитания.</w:t>
      </w:r>
    </w:p>
    <w:p w:rsidR="00C15ECE" w:rsidRPr="00C15ECE" w:rsidRDefault="00C15ECE" w:rsidP="00C15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0DB">
        <w:rPr>
          <w:rFonts w:ascii="Times New Roman" w:hAnsi="Times New Roman" w:cs="Times New Roman"/>
          <w:b/>
          <w:sz w:val="28"/>
          <w:szCs w:val="28"/>
        </w:rPr>
        <w:t xml:space="preserve">Учебные наглядные пособия и </w:t>
      </w:r>
      <w:proofErr w:type="spellStart"/>
      <w:r w:rsidRPr="004D10DB">
        <w:rPr>
          <w:rFonts w:ascii="Times New Roman" w:hAnsi="Times New Roman" w:cs="Times New Roman"/>
          <w:b/>
          <w:sz w:val="28"/>
          <w:szCs w:val="28"/>
        </w:rPr>
        <w:t>ЦОРы</w:t>
      </w:r>
      <w:proofErr w:type="spellEnd"/>
      <w:r w:rsidRPr="004D10DB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 xml:space="preserve">Электронное издание  «Биология. Живой организм,  6 </w:t>
      </w:r>
      <w:proofErr w:type="spellStart"/>
      <w:r w:rsidRPr="00C15E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5ECE">
        <w:rPr>
          <w:rFonts w:ascii="Times New Roman" w:hAnsi="Times New Roman" w:cs="Times New Roman"/>
          <w:sz w:val="28"/>
          <w:szCs w:val="28"/>
        </w:rPr>
        <w:t xml:space="preserve">.». </w:t>
      </w:r>
      <w:proofErr w:type="spellStart"/>
      <w:r w:rsidRPr="00C15EC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15ECE">
        <w:rPr>
          <w:rFonts w:ascii="Times New Roman" w:hAnsi="Times New Roman" w:cs="Times New Roman"/>
          <w:sz w:val="28"/>
          <w:szCs w:val="28"/>
        </w:rPr>
        <w:t xml:space="preserve"> приложение к учебнику Сонина Н.И., изд-во «Дрофа», серия 1 </w:t>
      </w:r>
      <w:proofErr w:type="gramStart"/>
      <w:r w:rsidRPr="00C15E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5ECE">
        <w:rPr>
          <w:rFonts w:ascii="Times New Roman" w:hAnsi="Times New Roman" w:cs="Times New Roman"/>
          <w:sz w:val="28"/>
          <w:szCs w:val="28"/>
        </w:rPr>
        <w:t>: образовательная коллекция.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Электронное издание  «Подготовка ЕГЭ  по биологии». Совместная разработка компании «</w:t>
      </w:r>
      <w:proofErr w:type="spellStart"/>
      <w:r w:rsidRPr="00C15ECE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Pr="00C15ECE">
        <w:rPr>
          <w:rFonts w:ascii="Times New Roman" w:hAnsi="Times New Roman" w:cs="Times New Roman"/>
          <w:sz w:val="28"/>
          <w:szCs w:val="28"/>
        </w:rPr>
        <w:t xml:space="preserve">» и изд-ва «Дрофа» Виртуальный экзамен позволит учащимся адаптироваться к технологии ЕГЭ, избежать ошибок на экзамене и повысить </w:t>
      </w:r>
      <w:proofErr w:type="gramStart"/>
      <w:r w:rsidRPr="00C15ECE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C15ECE">
        <w:rPr>
          <w:rFonts w:ascii="Times New Roman" w:hAnsi="Times New Roman" w:cs="Times New Roman"/>
          <w:sz w:val="28"/>
          <w:szCs w:val="28"/>
        </w:rPr>
        <w:t xml:space="preserve"> как теоретических знаний, так и практических навыков.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Электронное издание серия «Готовимся к ЕГЭ. Биология», изд-во «Просвещени</w:t>
      </w:r>
      <w:proofErr w:type="gramStart"/>
      <w:r w:rsidRPr="00C15EC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1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C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C15ECE">
        <w:rPr>
          <w:rFonts w:ascii="Times New Roman" w:hAnsi="Times New Roman" w:cs="Times New Roman"/>
          <w:sz w:val="28"/>
          <w:szCs w:val="28"/>
        </w:rPr>
        <w:t>. Новый диск».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 xml:space="preserve">Электронное издание «Биология. Бактерии. Грибы. Растения. 6 класс».  Автор Семин А.И., учитель  Раменской средней школы, Мосальского района, Калужской области.  В состав диска включены методические материалы по данному разделу: методические рекомендации к  каждому уроку тестовые задания, контрольные работы. 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 xml:space="preserve">Электронное издание «Биология. Общие закономерности. 9 класс. </w:t>
      </w:r>
      <w:proofErr w:type="spellStart"/>
      <w:r w:rsidRPr="00C15EC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15ECE">
        <w:rPr>
          <w:rFonts w:ascii="Times New Roman" w:hAnsi="Times New Roman" w:cs="Times New Roman"/>
          <w:sz w:val="28"/>
          <w:szCs w:val="28"/>
        </w:rPr>
        <w:t xml:space="preserve"> приложение к учебнику С.Г.Мамонтова, В.Б.Захарова, Н.И.Сонина; серия 1 </w:t>
      </w:r>
      <w:proofErr w:type="gramStart"/>
      <w:r w:rsidRPr="00C15E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5ECE">
        <w:rPr>
          <w:rFonts w:ascii="Times New Roman" w:hAnsi="Times New Roman" w:cs="Times New Roman"/>
          <w:sz w:val="28"/>
          <w:szCs w:val="28"/>
        </w:rPr>
        <w:t>: образовательная коллекция.</w:t>
      </w:r>
    </w:p>
    <w:p w:rsidR="00C15ECE" w:rsidRPr="00C15ECE" w:rsidRDefault="00C15ECE" w:rsidP="00C1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15ECE">
        <w:rPr>
          <w:rFonts w:ascii="Times New Roman" w:hAnsi="Times New Roman" w:cs="Times New Roman"/>
          <w:sz w:val="28"/>
          <w:szCs w:val="28"/>
        </w:rPr>
        <w:t>Электронное издание «Школа. Экология, 10-11 класс», серия 1</w:t>
      </w:r>
      <w:proofErr w:type="gramStart"/>
      <w:r w:rsidRPr="00C15EC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5ECE">
        <w:rPr>
          <w:rFonts w:ascii="Times New Roman" w:hAnsi="Times New Roman" w:cs="Times New Roman"/>
          <w:sz w:val="28"/>
          <w:szCs w:val="28"/>
        </w:rPr>
        <w:t>: образовательная коллекция.</w:t>
      </w:r>
    </w:p>
    <w:p w:rsidR="00C105F0" w:rsidRPr="00C105F0" w:rsidRDefault="00C105F0" w:rsidP="00C1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05F0">
        <w:rPr>
          <w:rFonts w:ascii="Times New Roman" w:hAnsi="Times New Roman" w:cs="Times New Roman"/>
          <w:b/>
          <w:sz w:val="28"/>
          <w:szCs w:val="28"/>
        </w:rPr>
        <w:lastRenderedPageBreak/>
        <w:t>Интернет–ресурсы</w:t>
      </w:r>
      <w:proofErr w:type="gramEnd"/>
      <w:r w:rsidRPr="00C105F0">
        <w:rPr>
          <w:rFonts w:ascii="Times New Roman" w:hAnsi="Times New Roman" w:cs="Times New Roman"/>
          <w:b/>
          <w:sz w:val="28"/>
          <w:szCs w:val="28"/>
        </w:rPr>
        <w:t xml:space="preserve"> в содержании биологического образования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1.      www.bio.1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– Газет</w:t>
      </w:r>
      <w:r>
        <w:rPr>
          <w:rFonts w:ascii="Times New Roman" w:hAnsi="Times New Roman" w:cs="Times New Roman"/>
          <w:sz w:val="28"/>
          <w:szCs w:val="28"/>
        </w:rPr>
        <w:t>а «Биология» «Первое сентября»;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www.nature.ru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научные новости биологии;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www.herba.ms</w:t>
      </w:r>
      <w:r>
        <w:rPr>
          <w:rFonts w:ascii="Times New Roman" w:hAnsi="Times New Roman" w:cs="Times New Roman"/>
          <w:sz w:val="28"/>
          <w:szCs w:val="28"/>
        </w:rPr>
        <w:t>u.ru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ботанический сервер МГУ;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4.    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www.zooland.ru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фотографии и доступные сведения о животных на сайте «Кирилл и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. Животный мир»;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5.    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www.protein.bio.msu.ru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каф</w:t>
      </w:r>
      <w:r>
        <w:rPr>
          <w:rFonts w:ascii="Times New Roman" w:hAnsi="Times New Roman" w:cs="Times New Roman"/>
          <w:sz w:val="28"/>
          <w:szCs w:val="28"/>
        </w:rPr>
        <w:t>едра молекулярной биологии МГУ;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6.    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www.zin.ru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animalia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coleoptera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самый лучший сайт о жуках;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>7.      www.georgetown.edu/cball/animals - сайт с голосами животных, информация об интерпретировании р</w:t>
      </w:r>
      <w:r>
        <w:rPr>
          <w:rFonts w:ascii="Times New Roman" w:hAnsi="Times New Roman" w:cs="Times New Roman"/>
          <w:sz w:val="28"/>
          <w:szCs w:val="28"/>
        </w:rPr>
        <w:t>азными народами песен животных;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8.    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www.mnr.gov.ru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сайт с государственной информацией Министерства природных ресурсов РФ;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9.    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www.zoo.ru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сайт московского зоопарка;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10. 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www.nature.ok.ru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«Редкие и исчезающие животные России» - проект экологического центра МГУ им. М.В. Ломоносова. Содержит профессионально подготовленную информацию обо всех редких и исчезающих животных России для организации их защиты и защиты среды обитания. Имеется библиотека, фотоальбом, видеосюжеты, голоса животных. Приведены различные типы классификаций, в том числе по биотопам;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www.zooclub.ru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самая разнообразная иллюстрированная информация как о жизни диких животных, так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домашних любимцах. Возможно получение бесплатной консультации по их содержанию и ветеринарии. Открыто большое к</w:t>
      </w:r>
      <w:r>
        <w:rPr>
          <w:rFonts w:ascii="Times New Roman" w:hAnsi="Times New Roman" w:cs="Times New Roman"/>
          <w:sz w:val="28"/>
          <w:szCs w:val="28"/>
        </w:rPr>
        <w:t>оличество тематических форумов;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www.entomology.narod.ru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информационно–поисковый сайт по энтомологии. Большое количество качественных ссылок на русскоязычные сайты, посвященные всем сторонам жизни различных групп членистоногих, а больше всего – насекомых. Есть уникальное фото и текстовые материалы о пауках;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www.res.krasu.ru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очень разная информация, связанная с птицами, в том числе список видов (со статьями и голосами), библиотека, определитель,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, фото от СОПР, Книга рекордов Гиннеса, коллекция ссылок на другие </w:t>
      </w:r>
      <w:r>
        <w:rPr>
          <w:rFonts w:ascii="Times New Roman" w:hAnsi="Times New Roman" w:cs="Times New Roman"/>
          <w:sz w:val="28"/>
          <w:szCs w:val="28"/>
        </w:rPr>
        <w:t>тематические сайты о животных;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lastRenderedPageBreak/>
        <w:t xml:space="preserve">14.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www.darwin.museum.ru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сайт позволяет знакомиться с экспозицией государственного Дарвиновского музея, расписанием его работы, содержанием работы выставок;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15.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www.darwin.museum.ru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expos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dino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/ - </w:t>
      </w:r>
      <w:proofErr w:type="gramStart"/>
      <w:r w:rsidRPr="00C105F0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Pr="00C105F0">
        <w:rPr>
          <w:rFonts w:ascii="Times New Roman" w:hAnsi="Times New Roman" w:cs="Times New Roman"/>
          <w:sz w:val="28"/>
          <w:szCs w:val="28"/>
        </w:rPr>
        <w:t xml:space="preserve">  совершить виртуальную познавательно-увлекательную экскурсию по теме</w:t>
      </w:r>
      <w:r>
        <w:rPr>
          <w:rFonts w:ascii="Times New Roman" w:hAnsi="Times New Roman" w:cs="Times New Roman"/>
          <w:sz w:val="28"/>
          <w:szCs w:val="28"/>
        </w:rPr>
        <w:t>: «Мезозой - эпоха динозавров»;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16.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www.center.fio.ru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- сетевое объединение учителей-методистов Московского центра Федерации Интернет образования содержит нормативные документы, программы, сетевые ресурсы, учительские находки и разработки уроков;</w:t>
      </w:r>
    </w:p>
    <w:p w:rsidR="00C105F0" w:rsidRPr="00C105F0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17.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www.kozlenkoa.narod.ru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- сайт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Соровского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учителя Александра Григорьевича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, посвящённый проблеме применения компьютера на уроках биологии. Этот сайт преподавателя для преподавателей, тех, кто учится сам и учит других;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 xml:space="preserve"> и дистанционно, биологии, химии, другим</w:t>
      </w:r>
      <w:r>
        <w:rPr>
          <w:rFonts w:ascii="Times New Roman" w:hAnsi="Times New Roman" w:cs="Times New Roman"/>
          <w:sz w:val="28"/>
          <w:szCs w:val="28"/>
        </w:rPr>
        <w:t xml:space="preserve"> предметам с помощью Интернета;</w:t>
      </w:r>
    </w:p>
    <w:p w:rsidR="00C15ECE" w:rsidRPr="00C15ECE" w:rsidRDefault="00C105F0" w:rsidP="00C105F0">
      <w:pPr>
        <w:jc w:val="both"/>
        <w:rPr>
          <w:rFonts w:ascii="Times New Roman" w:hAnsi="Times New Roman" w:cs="Times New Roman"/>
          <w:sz w:val="28"/>
          <w:szCs w:val="28"/>
        </w:rPr>
      </w:pPr>
      <w:r w:rsidRPr="00C105F0">
        <w:rPr>
          <w:rFonts w:ascii="Times New Roman" w:hAnsi="Times New Roman" w:cs="Times New Roman"/>
          <w:sz w:val="28"/>
          <w:szCs w:val="28"/>
        </w:rPr>
        <w:t xml:space="preserve">18.  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www.nrc.edu.ru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05F0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C105F0">
        <w:rPr>
          <w:rFonts w:ascii="Times New Roman" w:hAnsi="Times New Roman" w:cs="Times New Roman"/>
          <w:sz w:val="28"/>
          <w:szCs w:val="28"/>
        </w:rPr>
        <w:t>/r4/ - Биологическая картина мира.</w:t>
      </w:r>
    </w:p>
    <w:sectPr w:rsidR="00C15ECE" w:rsidRPr="00C15ECE" w:rsidSect="00C15E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5ECE"/>
    <w:rsid w:val="004D10DB"/>
    <w:rsid w:val="00C105F0"/>
    <w:rsid w:val="00C15ECE"/>
    <w:rsid w:val="00D171E6"/>
    <w:rsid w:val="00D9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2013-01-17T22:15:00Z</cp:lastPrinted>
  <dcterms:created xsi:type="dcterms:W3CDTF">2013-01-17T22:10:00Z</dcterms:created>
  <dcterms:modified xsi:type="dcterms:W3CDTF">2014-04-09T18:30:00Z</dcterms:modified>
</cp:coreProperties>
</file>