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8A" w:rsidRPr="00AB5A63" w:rsidRDefault="0077308A" w:rsidP="0077308A">
      <w:pPr>
        <w:jc w:val="center"/>
        <w:rPr>
          <w:b/>
          <w:i/>
        </w:rPr>
      </w:pPr>
      <w:r w:rsidRPr="00AB5A63">
        <w:rPr>
          <w:b/>
          <w:i/>
        </w:rPr>
        <w:t>Русский язык  3 класс 2 четверть</w:t>
      </w:r>
    </w:p>
    <w:p w:rsidR="007B2569" w:rsidRPr="0077308A" w:rsidRDefault="0077308A">
      <w:pPr>
        <w:rPr>
          <w:b/>
        </w:rPr>
      </w:pPr>
      <w:r w:rsidRPr="0077308A">
        <w:rPr>
          <w:b/>
        </w:rPr>
        <w:t xml:space="preserve">Тема:  </w:t>
      </w:r>
      <w:r w:rsidR="0022139A" w:rsidRPr="0077308A">
        <w:rPr>
          <w:b/>
        </w:rPr>
        <w:t>Закрепление и систематизация знаний о грамматических признаках глаголов.</w:t>
      </w:r>
    </w:p>
    <w:p w:rsidR="0022139A" w:rsidRDefault="0022139A">
      <w:r>
        <w:t xml:space="preserve">Ученики повторяют </w:t>
      </w:r>
      <w:proofErr w:type="gramStart"/>
      <w:r>
        <w:t>изученное</w:t>
      </w:r>
      <w:proofErr w:type="gramEnd"/>
      <w:r>
        <w:t xml:space="preserve"> по морфологии, и в первую очередь информацию о глаголе.</w:t>
      </w:r>
    </w:p>
    <w:p w:rsidR="0022139A" w:rsidRDefault="0022139A">
      <w:r>
        <w:t xml:space="preserve">Закрепляются знания  о способах действия, которыми учащиеся должны были начать овладевать, совершенствуются  приобретённые предметные  умения и </w:t>
      </w:r>
      <w:proofErr w:type="spellStart"/>
      <w:r>
        <w:t>ууд</w:t>
      </w:r>
      <w:proofErr w:type="spellEnd"/>
      <w:r>
        <w:t xml:space="preserve">. </w:t>
      </w:r>
    </w:p>
    <w:p w:rsidR="0022139A" w:rsidRDefault="0022139A">
      <w:r>
        <w:t xml:space="preserve">Предметные: умение распознавать части речи, ставить глаголы в начальную форму и в указанные формы времени, определять известные признаки глагола  </w:t>
      </w:r>
      <w:proofErr w:type="gramStart"/>
      <w:r>
        <w:t xml:space="preserve">( </w:t>
      </w:r>
      <w:proofErr w:type="gramEnd"/>
      <w:r>
        <w:t>время, число, лицо или род), состав слова</w:t>
      </w:r>
      <w:r w:rsidR="00AB5A63">
        <w:t>.</w:t>
      </w:r>
    </w:p>
    <w:p w:rsidR="00B73E15" w:rsidRPr="0077308A" w:rsidRDefault="00B73E15">
      <w:pPr>
        <w:rPr>
          <w:b/>
        </w:rPr>
      </w:pPr>
      <w:r w:rsidRPr="0077308A">
        <w:rPr>
          <w:b/>
        </w:rPr>
        <w:t>УУД:</w:t>
      </w:r>
    </w:p>
    <w:p w:rsidR="00B73E15" w:rsidRDefault="00B73E15">
      <w:r w:rsidRPr="0077308A">
        <w:rPr>
          <w:b/>
        </w:rPr>
        <w:t>Регулятивные:</w:t>
      </w:r>
      <w:r>
        <w:t xml:space="preserve"> осознавать и удерживать учебную задачу, планировать свои действия для решения конкретных учебных задач, выполнять всю необходимую последовательность действий, осуществлять </w:t>
      </w:r>
      <w:proofErr w:type="spellStart"/>
      <w:r>
        <w:t>взаимо</w:t>
      </w:r>
      <w:proofErr w:type="spellEnd"/>
      <w:r>
        <w:t>- и самоконтроль.</w:t>
      </w:r>
    </w:p>
    <w:p w:rsidR="00B73E15" w:rsidRDefault="00B73E15">
      <w:r w:rsidRPr="0077308A">
        <w:rPr>
          <w:b/>
        </w:rPr>
        <w:t>Познавательные</w:t>
      </w:r>
      <w:proofErr w:type="gramStart"/>
      <w:r w:rsidRPr="0077308A">
        <w:rPr>
          <w:b/>
        </w:rPr>
        <w:t>:</w:t>
      </w:r>
      <w:r>
        <w:t>(</w:t>
      </w:r>
      <w:proofErr w:type="gramEnd"/>
      <w:r>
        <w:t>находить в помощь себе в учебнике нужную информацию, умело использовать её и систематизировать, пользоваться словарями учебника, осуществлять анализ языкового материала, его группировку, классификацию.</w:t>
      </w:r>
    </w:p>
    <w:p w:rsidR="0077308A" w:rsidRDefault="00B73E15">
      <w:r w:rsidRPr="0077308A">
        <w:rPr>
          <w:b/>
        </w:rPr>
        <w:t>Коммуникативные:</w:t>
      </w:r>
      <w:r w:rsidR="00D715BD">
        <w:t xml:space="preserve">   </w:t>
      </w:r>
      <w:r w:rsidR="0077308A">
        <w:t>участвовать в совместной деятельности, умело вступать в коллективное обсуждение  вопросов,</w:t>
      </w:r>
      <w:r w:rsidR="00D715BD">
        <w:t xml:space="preserve">  </w:t>
      </w:r>
      <w:r w:rsidR="0077308A">
        <w:t xml:space="preserve"> все принятые правила речевого поведения.</w:t>
      </w:r>
    </w:p>
    <w:p w:rsidR="0077308A" w:rsidRPr="0077308A" w:rsidRDefault="0077308A">
      <w:pPr>
        <w:rPr>
          <w:b/>
        </w:rPr>
      </w:pPr>
      <w:r w:rsidRPr="0077308A">
        <w:rPr>
          <w:b/>
        </w:rPr>
        <w:t>Оборудование</w:t>
      </w:r>
    </w:p>
    <w:p w:rsidR="00B73E15" w:rsidRDefault="0077308A" w:rsidP="00AB5A63">
      <w:pPr>
        <w:jc w:val="center"/>
        <w:rPr>
          <w:b/>
        </w:rPr>
      </w:pPr>
      <w:r w:rsidRPr="0077308A">
        <w:rPr>
          <w:b/>
        </w:rPr>
        <w:t>Ход урока</w:t>
      </w:r>
      <w:r>
        <w:rPr>
          <w:b/>
        </w:rPr>
        <w:t>.</w:t>
      </w:r>
    </w:p>
    <w:p w:rsidR="0077308A" w:rsidRDefault="0077308A">
      <w:pPr>
        <w:rPr>
          <w:b/>
        </w:rPr>
      </w:pPr>
      <w:r>
        <w:rPr>
          <w:b/>
        </w:rPr>
        <w:t xml:space="preserve">Актуализация знаний. </w:t>
      </w:r>
    </w:p>
    <w:p w:rsidR="0077308A" w:rsidRDefault="0077308A">
      <w:pPr>
        <w:rPr>
          <w:b/>
        </w:rPr>
      </w:pPr>
      <w:r>
        <w:rPr>
          <w:b/>
        </w:rPr>
        <w:t>Слайд №1   (Читают дети)</w:t>
      </w:r>
    </w:p>
    <w:p w:rsidR="0077308A" w:rsidRDefault="0077308A">
      <w:pPr>
        <w:rPr>
          <w:b/>
        </w:rPr>
      </w:pPr>
      <w:r>
        <w:rPr>
          <w:b/>
        </w:rPr>
        <w:t xml:space="preserve"> Тема урока Глагол</w:t>
      </w:r>
      <w:proofErr w:type="gramStart"/>
      <w:r>
        <w:rPr>
          <w:b/>
        </w:rPr>
        <w:t>.</w:t>
      </w:r>
      <w:proofErr w:type="gramEnd"/>
      <w:r w:rsidR="00637163">
        <w:rPr>
          <w:b/>
        </w:rPr>
        <w:t xml:space="preserve">  ( </w:t>
      </w:r>
      <w:proofErr w:type="gramStart"/>
      <w:r w:rsidR="00637163">
        <w:rPr>
          <w:b/>
        </w:rPr>
        <w:t>з</w:t>
      </w:r>
      <w:proofErr w:type="gramEnd"/>
      <w:r w:rsidR="00637163">
        <w:rPr>
          <w:b/>
        </w:rPr>
        <w:t>аписываем в тетрадь число, классная работа, тема)</w:t>
      </w:r>
    </w:p>
    <w:p w:rsidR="0077308A" w:rsidRPr="00D37E55" w:rsidRDefault="0077308A">
      <w:r w:rsidRPr="00D37E55">
        <w:t>-что обозначает?</w:t>
      </w:r>
    </w:p>
    <w:p w:rsidR="0077308A" w:rsidRPr="00D37E55" w:rsidRDefault="0077308A">
      <w:r w:rsidRPr="00D37E55">
        <w:t>-на какие вопросы отвечает?</w:t>
      </w:r>
    </w:p>
    <w:p w:rsidR="0077308A" w:rsidRPr="00D37E55" w:rsidRDefault="0077308A">
      <w:r w:rsidRPr="00D37E55">
        <w:t xml:space="preserve">-как изменяется? </w:t>
      </w:r>
    </w:p>
    <w:p w:rsidR="0077308A" w:rsidRPr="00D37E55" w:rsidRDefault="0077308A">
      <w:r w:rsidRPr="00D37E55">
        <w:t>-Сегодня мы с вами вспомним все, что узнали о глаголе на предыдущих уроках.</w:t>
      </w:r>
    </w:p>
    <w:p w:rsidR="0077308A" w:rsidRPr="00D37E55" w:rsidRDefault="00637163">
      <w:r w:rsidRPr="00AB5A63">
        <w:rPr>
          <w:b/>
        </w:rPr>
        <w:t>Слайд №2</w:t>
      </w:r>
      <w:proofErr w:type="gramStart"/>
      <w:r w:rsidRPr="00D37E55">
        <w:t xml:space="preserve"> П</w:t>
      </w:r>
      <w:proofErr w:type="gramEnd"/>
      <w:r w:rsidRPr="00D37E55">
        <w:t>роверь свои умения</w:t>
      </w:r>
    </w:p>
    <w:p w:rsidR="00637163" w:rsidRPr="00D37E55" w:rsidRDefault="00637163">
      <w:proofErr w:type="gramStart"/>
      <w:r w:rsidRPr="00D37E55">
        <w:t>Согласны</w:t>
      </w:r>
      <w:proofErr w:type="gramEnd"/>
      <w:r w:rsidRPr="00D37E55">
        <w:t xml:space="preserve"> с высказыванием? ( +, -)</w:t>
      </w:r>
    </w:p>
    <w:p w:rsidR="00637163" w:rsidRPr="00D37E55" w:rsidRDefault="006F51BE">
      <w:proofErr w:type="spellStart"/>
      <w:r w:rsidRPr="00D37E55">
        <w:t>Раско_ки</w:t>
      </w:r>
      <w:proofErr w:type="spellEnd"/>
      <w:r w:rsidRPr="00D37E55">
        <w:t xml:space="preserve"> – что делают</w:t>
      </w:r>
      <w:proofErr w:type="gramStart"/>
      <w:r w:rsidRPr="00D37E55">
        <w:t>?-</w:t>
      </w:r>
      <w:proofErr w:type="gramEnd"/>
      <w:r w:rsidRPr="00D37E55">
        <w:t>глагол?</w:t>
      </w:r>
    </w:p>
    <w:p w:rsidR="006F51BE" w:rsidRPr="00D37E55" w:rsidRDefault="006F51BE">
      <w:proofErr w:type="spellStart"/>
      <w:r w:rsidRPr="00D37E55">
        <w:t>Поса_ки</w:t>
      </w:r>
      <w:proofErr w:type="spellEnd"/>
      <w:r w:rsidRPr="00D37E55">
        <w:t xml:space="preserve"> -  что делают</w:t>
      </w:r>
      <w:proofErr w:type="gramStart"/>
      <w:r w:rsidRPr="00D37E55">
        <w:t>?-</w:t>
      </w:r>
      <w:proofErr w:type="gramEnd"/>
      <w:r w:rsidRPr="00D37E55">
        <w:t>глагол?</w:t>
      </w:r>
    </w:p>
    <w:p w:rsidR="00D37E55" w:rsidRDefault="006F51BE" w:rsidP="00D37E55">
      <w:r w:rsidRPr="00D37E55">
        <w:t xml:space="preserve"> Какие важные действия нужно выполнить, прежде чем назвать часть речи</w:t>
      </w:r>
      <w:proofErr w:type="gramStart"/>
      <w:r w:rsidRPr="00D37E55">
        <w:t>?(</w:t>
      </w:r>
      <w:proofErr w:type="gramEnd"/>
      <w:r w:rsidRPr="00D37E55">
        <w:t xml:space="preserve"> эксперт с.97 в учебнике)</w:t>
      </w:r>
    </w:p>
    <w:p w:rsidR="00D37E55" w:rsidRPr="00D37E55" w:rsidRDefault="00D37E55" w:rsidP="00D37E55">
      <w:r w:rsidRPr="00D37E55">
        <w:lastRenderedPageBreak/>
        <w:t xml:space="preserve"> </w:t>
      </w:r>
      <w:r w:rsidRPr="00D37E55">
        <w:t>Вывод: Чтобы верно определить часть речи, мало узнать, на какой вопрос отвечает слово. В вопросе можно ошибиться.</w:t>
      </w:r>
    </w:p>
    <w:p w:rsidR="00D37E55" w:rsidRDefault="00D37E55" w:rsidP="00D37E55">
      <w:r w:rsidRPr="00D37E55">
        <w:t>Мало узнать, что слово называет. Оно может назыв</w:t>
      </w:r>
      <w:r>
        <w:t>а</w:t>
      </w:r>
      <w:r w:rsidRPr="00D37E55">
        <w:t>ть действие и не быть глаголом</w:t>
      </w:r>
      <w:proofErr w:type="gramStart"/>
      <w:r w:rsidRPr="00D37E55">
        <w:t>.</w:t>
      </w:r>
      <w:proofErr w:type="gramEnd"/>
      <w:r w:rsidRPr="00D37E55">
        <w:t xml:space="preserve"> </w:t>
      </w:r>
      <w:r>
        <w:t>А иногда слово оказывается глаголом, хотя действие не называет.</w:t>
      </w:r>
    </w:p>
    <w:p w:rsidR="00D37E55" w:rsidRPr="00D37E55" w:rsidRDefault="00D37E55" w:rsidP="00D37E55">
      <w:pPr>
        <w:rPr>
          <w:b/>
        </w:rPr>
      </w:pPr>
      <w:r>
        <w:t xml:space="preserve">Важно ещё определить, </w:t>
      </w:r>
      <w:r w:rsidRPr="00D37E55">
        <w:rPr>
          <w:b/>
        </w:rPr>
        <w:t>как слово изменяется.</w:t>
      </w:r>
    </w:p>
    <w:p w:rsidR="00D37E55" w:rsidRPr="00D37E55" w:rsidRDefault="00D37E55" w:rsidP="00D37E55">
      <w:r w:rsidRPr="00D37E55">
        <w:rPr>
          <w:b/>
        </w:rPr>
        <w:t>Только выполнив три действия можно точно решить, какой частью речи является слово</w:t>
      </w:r>
      <w:r>
        <w:t>.</w:t>
      </w:r>
    </w:p>
    <w:p w:rsidR="006F51BE" w:rsidRPr="00D37E55" w:rsidRDefault="006F51BE"/>
    <w:p w:rsidR="006F51BE" w:rsidRPr="00D37E55" w:rsidRDefault="00D37E55">
      <w:r>
        <w:t>-</w:t>
      </w:r>
      <w:r w:rsidR="006F51BE" w:rsidRPr="00D37E55">
        <w:t xml:space="preserve">Это </w:t>
      </w:r>
      <w:proofErr w:type="spellStart"/>
      <w:r w:rsidR="006F51BE" w:rsidRPr="00D37E55">
        <w:t>сущестительные</w:t>
      </w:r>
      <w:proofErr w:type="spellEnd"/>
      <w:r w:rsidR="006F51BE" w:rsidRPr="00D37E55">
        <w:t xml:space="preserve">, так как они изменяются по падежам. </w:t>
      </w:r>
    </w:p>
    <w:p w:rsidR="006F51BE" w:rsidRPr="00D37E55" w:rsidRDefault="00D37E55">
      <w:r>
        <w:t>-</w:t>
      </w:r>
      <w:r w:rsidR="006F51BE" w:rsidRPr="00D37E55">
        <w:t>Решите орфографические задачи, покажите состав слов</w:t>
      </w:r>
    </w:p>
    <w:p w:rsidR="006F51BE" w:rsidRDefault="00AB5A63">
      <w:pPr>
        <w:rPr>
          <w:b/>
        </w:rPr>
      </w:pPr>
      <w:r>
        <w:rPr>
          <w:b/>
        </w:rPr>
        <w:t>Проверка на слайде №3</w:t>
      </w:r>
    </w:p>
    <w:p w:rsidR="00D37E55" w:rsidRDefault="00D37E55">
      <w:r>
        <w:rPr>
          <w:b/>
        </w:rPr>
        <w:t>2.</w:t>
      </w:r>
      <w:r>
        <w:t>Задачник с. 45 упр.334</w:t>
      </w:r>
    </w:p>
    <w:p w:rsidR="00D37E55" w:rsidRDefault="00D37E55">
      <w:r>
        <w:t>-Как будешь отличать глагол от других частей речи? Поставь над глаголами галочку.</w:t>
      </w:r>
    </w:p>
    <w:p w:rsidR="00D37E55" w:rsidRPr="00D37E55" w:rsidRDefault="00D37E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7E55" w:rsidTr="00D37E55">
        <w:tc>
          <w:tcPr>
            <w:tcW w:w="9571" w:type="dxa"/>
          </w:tcPr>
          <w:p w:rsidR="00D37E55" w:rsidRDefault="00D37E55">
            <w:r>
              <w:t xml:space="preserve">Езда* </w:t>
            </w:r>
            <w:proofErr w:type="spellStart"/>
            <w:r>
              <w:t>выл_теть</w:t>
            </w:r>
            <w:proofErr w:type="spellEnd"/>
            <w:r>
              <w:t>*</w:t>
            </w:r>
            <w:proofErr w:type="spellStart"/>
            <w:proofErr w:type="gramStart"/>
            <w:r>
              <w:t>п</w:t>
            </w:r>
            <w:proofErr w:type="gramEnd"/>
            <w:r>
              <w:t>_лёт</w:t>
            </w:r>
            <w:proofErr w:type="spellEnd"/>
            <w:r>
              <w:t xml:space="preserve">* </w:t>
            </w:r>
            <w:proofErr w:type="spellStart"/>
            <w:r>
              <w:t>п_стучать</w:t>
            </w:r>
            <w:proofErr w:type="spellEnd"/>
            <w:r>
              <w:t>*</w:t>
            </w:r>
            <w:proofErr w:type="spellStart"/>
            <w:r>
              <w:t>тр_щать</w:t>
            </w:r>
            <w:proofErr w:type="spellEnd"/>
            <w:r>
              <w:t>*стук*</w:t>
            </w:r>
            <w:proofErr w:type="spellStart"/>
            <w:r>
              <w:t>кр_чать</w:t>
            </w:r>
            <w:proofErr w:type="spellEnd"/>
            <w:r>
              <w:t>*</w:t>
            </w:r>
            <w:proofErr w:type="spellStart"/>
            <w:r>
              <w:t>п_кр_снеть</w:t>
            </w:r>
            <w:proofErr w:type="spellEnd"/>
            <w:r>
              <w:t>, светлый*</w:t>
            </w:r>
            <w:proofErr w:type="spellStart"/>
            <w:r>
              <w:t>дв_жение</w:t>
            </w:r>
            <w:proofErr w:type="spellEnd"/>
          </w:p>
        </w:tc>
      </w:tr>
    </w:tbl>
    <w:p w:rsidR="00D37E55" w:rsidRDefault="00D37E55">
      <w:r>
        <w:t>-Чем похожи все отмеченные тобой глаголы?</w:t>
      </w:r>
      <w:r w:rsidR="000A09F5">
        <w:t xml:space="preserve"> Докажите.</w:t>
      </w:r>
    </w:p>
    <w:p w:rsidR="00A35717" w:rsidRDefault="00A35717">
      <w:r>
        <w:t>-Подчеркни ту часть слова</w:t>
      </w:r>
      <w:proofErr w:type="gramStart"/>
      <w:r>
        <w:t xml:space="preserve"> ,</w:t>
      </w:r>
      <w:proofErr w:type="gramEnd"/>
      <w:r>
        <w:t xml:space="preserve"> которая говорит об их форме.</w:t>
      </w:r>
    </w:p>
    <w:p w:rsidR="00A35717" w:rsidRDefault="00A35717">
      <w:r>
        <w:t>-Выделите и другие части этих слов.</w:t>
      </w:r>
    </w:p>
    <w:p w:rsidR="00A35717" w:rsidRDefault="00A35717">
      <w:r>
        <w:t>-А чем различаются глаголы?</w:t>
      </w:r>
    </w:p>
    <w:p w:rsidR="00A35717" w:rsidRDefault="00A35717">
      <w:r>
        <w:t>-На какие две группы их можно разделить?</w:t>
      </w:r>
    </w:p>
    <w:p w:rsidR="00A35717" w:rsidRDefault="00A35717">
      <w:r>
        <w:t>-Запиши каждую в свой столбик.</w:t>
      </w:r>
    </w:p>
    <w:p w:rsidR="00A35717" w:rsidRDefault="00A35717">
      <w:r>
        <w:t>Надпиши , к каким частям речи отнесёшь другие слова</w:t>
      </w:r>
      <w:proofErr w:type="gramStart"/>
      <w:r>
        <w:t xml:space="preserve"> К</w:t>
      </w:r>
      <w:proofErr w:type="gramEnd"/>
      <w:r>
        <w:t>ак докажешь? Вставь буквы.</w:t>
      </w:r>
    </w:p>
    <w:p w:rsidR="00A35717" w:rsidRDefault="00A35717">
      <w:r>
        <w:t>(Один ученик работает у доски, другие в тетради)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717" w:rsidTr="00A35717">
        <w:tc>
          <w:tcPr>
            <w:tcW w:w="4785" w:type="dxa"/>
          </w:tcPr>
          <w:p w:rsidR="00A35717" w:rsidRDefault="00A35717">
            <w:r>
              <w:t>Вылете</w:t>
            </w:r>
            <w:r w:rsidRPr="00A35717">
              <w:rPr>
                <w:u w:val="single"/>
              </w:rPr>
              <w:t>ть</w:t>
            </w:r>
          </w:p>
          <w:p w:rsidR="00A35717" w:rsidRDefault="00A35717">
            <w:r>
              <w:t>Постуча</w:t>
            </w:r>
            <w:r w:rsidRPr="00A35717">
              <w:rPr>
                <w:u w:val="single"/>
              </w:rPr>
              <w:t>ть</w:t>
            </w:r>
          </w:p>
          <w:p w:rsidR="00A35717" w:rsidRDefault="00A35717">
            <w:r>
              <w:t>покрасне</w:t>
            </w:r>
            <w:r w:rsidRPr="00A35717">
              <w:rPr>
                <w:u w:val="single"/>
              </w:rPr>
              <w:t>ть</w:t>
            </w:r>
          </w:p>
        </w:tc>
        <w:tc>
          <w:tcPr>
            <w:tcW w:w="4786" w:type="dxa"/>
          </w:tcPr>
          <w:p w:rsidR="00A35717" w:rsidRDefault="00A35717">
            <w:r>
              <w:t>Треща</w:t>
            </w:r>
            <w:r w:rsidRPr="00A35717">
              <w:rPr>
                <w:u w:val="single"/>
              </w:rPr>
              <w:t>ть</w:t>
            </w:r>
          </w:p>
          <w:p w:rsidR="00A35717" w:rsidRDefault="00A35717">
            <w:r>
              <w:t>крича</w:t>
            </w:r>
            <w:r w:rsidRPr="00A35717">
              <w:rPr>
                <w:u w:val="single"/>
              </w:rPr>
              <w:t>ть</w:t>
            </w:r>
          </w:p>
        </w:tc>
      </w:tr>
    </w:tbl>
    <w:p w:rsidR="000A09F5" w:rsidRDefault="000A09F5">
      <w:r>
        <w:t>На что ещё может оканчиваться н. ф глагола?</w:t>
      </w:r>
    </w:p>
    <w:p w:rsidR="000A09F5" w:rsidRDefault="00A35717">
      <w:r>
        <w:t xml:space="preserve">Эксперт ( учебник с. 104 </w:t>
      </w:r>
      <w:proofErr w:type="spellStart"/>
      <w:proofErr w:type="gramStart"/>
      <w:r>
        <w:t>упр</w:t>
      </w:r>
      <w:proofErr w:type="spellEnd"/>
      <w:proofErr w:type="gramEnd"/>
      <w:r>
        <w:t xml:space="preserve"> 274</w:t>
      </w:r>
      <w:r w:rsidR="000A09F5">
        <w:t>-сообщение)</w:t>
      </w:r>
    </w:p>
    <w:p w:rsidR="000A09F5" w:rsidRDefault="000A09F5">
      <w:pPr>
        <w:rPr>
          <w:b/>
        </w:rPr>
      </w:pPr>
      <w:r>
        <w:t xml:space="preserve">Добавьте в нашу таблицу глаголы на </w:t>
      </w:r>
      <w:proofErr w:type="gramStart"/>
      <w:r w:rsidRPr="000A09F5">
        <w:rPr>
          <w:b/>
        </w:rPr>
        <w:t>–</w:t>
      </w:r>
      <w:proofErr w:type="spellStart"/>
      <w:r w:rsidRPr="000A09F5">
        <w:rPr>
          <w:b/>
        </w:rPr>
        <w:t>т</w:t>
      </w:r>
      <w:proofErr w:type="gramEnd"/>
      <w:r w:rsidRPr="000A09F5">
        <w:rPr>
          <w:b/>
        </w:rPr>
        <w:t>и</w:t>
      </w:r>
      <w:proofErr w:type="spellEnd"/>
      <w:r w:rsidRPr="000A09F5">
        <w:rPr>
          <w:b/>
        </w:rPr>
        <w:t xml:space="preserve"> , -</w:t>
      </w:r>
      <w:proofErr w:type="spellStart"/>
      <w:r w:rsidRPr="000A09F5">
        <w:rPr>
          <w:b/>
        </w:rPr>
        <w:t>чь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9F5" w:rsidTr="00027510">
        <w:tc>
          <w:tcPr>
            <w:tcW w:w="4785" w:type="dxa"/>
          </w:tcPr>
          <w:p w:rsidR="000A09F5" w:rsidRDefault="000A09F5" w:rsidP="00027510">
            <w:r>
              <w:t>Вылете</w:t>
            </w:r>
            <w:r w:rsidRPr="00A35717">
              <w:rPr>
                <w:u w:val="single"/>
              </w:rPr>
              <w:t>ть</w:t>
            </w:r>
          </w:p>
          <w:p w:rsidR="000A09F5" w:rsidRDefault="000A09F5" w:rsidP="00027510">
            <w:r>
              <w:t>п</w:t>
            </w:r>
            <w:r>
              <w:t>остуча</w:t>
            </w:r>
            <w:r w:rsidRPr="00A35717">
              <w:rPr>
                <w:u w:val="single"/>
              </w:rPr>
              <w:t>ть</w:t>
            </w:r>
          </w:p>
          <w:p w:rsidR="000A09F5" w:rsidRDefault="000A09F5" w:rsidP="00027510">
            <w:pPr>
              <w:rPr>
                <w:u w:val="single"/>
              </w:rPr>
            </w:pPr>
            <w:r>
              <w:t>п</w:t>
            </w:r>
            <w:r>
              <w:t>окрасне</w:t>
            </w:r>
            <w:r w:rsidRPr="00A35717">
              <w:rPr>
                <w:u w:val="single"/>
              </w:rPr>
              <w:t>ть</w:t>
            </w:r>
          </w:p>
          <w:p w:rsidR="000A09F5" w:rsidRDefault="000A09F5" w:rsidP="00027510"/>
        </w:tc>
        <w:tc>
          <w:tcPr>
            <w:tcW w:w="4786" w:type="dxa"/>
          </w:tcPr>
          <w:p w:rsidR="000A09F5" w:rsidRDefault="000A09F5" w:rsidP="00027510">
            <w:r>
              <w:t>т</w:t>
            </w:r>
            <w:r>
              <w:t>реща</w:t>
            </w:r>
            <w:r w:rsidRPr="00A35717">
              <w:rPr>
                <w:u w:val="single"/>
              </w:rPr>
              <w:t>ть</w:t>
            </w:r>
          </w:p>
          <w:p w:rsidR="000A09F5" w:rsidRDefault="000A09F5" w:rsidP="00027510">
            <w:pPr>
              <w:rPr>
                <w:u w:val="single"/>
              </w:rPr>
            </w:pPr>
            <w:r>
              <w:t>к</w:t>
            </w:r>
            <w:r>
              <w:t>рича</w:t>
            </w:r>
            <w:r w:rsidRPr="00A35717">
              <w:rPr>
                <w:u w:val="single"/>
              </w:rPr>
              <w:t>ть</w:t>
            </w:r>
          </w:p>
          <w:p w:rsidR="000A09F5" w:rsidRDefault="000A09F5" w:rsidP="00027510">
            <w:pPr>
              <w:rPr>
                <w:u w:val="single"/>
              </w:rPr>
            </w:pPr>
            <w:r>
              <w:t>и</w:t>
            </w:r>
            <w:r w:rsidRPr="000A09F5">
              <w:t>д</w:t>
            </w:r>
            <w:r>
              <w:rPr>
                <w:u w:val="single"/>
              </w:rPr>
              <w:t>ти</w:t>
            </w:r>
          </w:p>
          <w:p w:rsidR="000A09F5" w:rsidRDefault="000A09F5" w:rsidP="00027510">
            <w:r w:rsidRPr="000A09F5">
              <w:t>стере</w:t>
            </w:r>
            <w:r>
              <w:rPr>
                <w:u w:val="single"/>
              </w:rPr>
              <w:t>чь</w:t>
            </w:r>
          </w:p>
        </w:tc>
      </w:tr>
    </w:tbl>
    <w:p w:rsidR="00A35717" w:rsidRDefault="00A35717">
      <w:r w:rsidRPr="000A09F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5717" w:rsidRDefault="000A09F5">
      <w:proofErr w:type="gramStart"/>
      <w:r>
        <w:lastRenderedPageBreak/>
        <w:t xml:space="preserve">Как могут изменяться глаголы? </w:t>
      </w:r>
      <w:proofErr w:type="gramEnd"/>
      <w:r>
        <w:t>( Устные ответы детей)</w:t>
      </w:r>
    </w:p>
    <w:p w:rsidR="000A09F5" w:rsidRDefault="000A09F5">
      <w:r>
        <w:t>Слайд</w:t>
      </w:r>
    </w:p>
    <w:p w:rsidR="000A09F5" w:rsidRPr="000A09F5" w:rsidRDefault="000A09F5" w:rsidP="000A09F5">
      <w:pPr>
        <w:jc w:val="center"/>
        <w:rPr>
          <w:b/>
        </w:rPr>
      </w:pPr>
      <w:r w:rsidRPr="000A09F5">
        <w:rPr>
          <w:b/>
        </w:rPr>
        <w:t>Глагол может изменяться</w:t>
      </w:r>
    </w:p>
    <w:p w:rsidR="000A09F5" w:rsidRDefault="000A09F5" w:rsidP="000A09F5">
      <w:pPr>
        <w:jc w:val="center"/>
        <w:rPr>
          <w:b/>
        </w:rPr>
      </w:pPr>
      <w:r w:rsidRPr="000A09F5">
        <w:rPr>
          <w:b/>
        </w:rPr>
        <w:t>-по числам</w:t>
      </w:r>
    </w:p>
    <w:p w:rsidR="000A09F5" w:rsidRDefault="000A09F5" w:rsidP="000A09F5">
      <w:pPr>
        <w:jc w:val="center"/>
        <w:rPr>
          <w:b/>
        </w:rPr>
      </w:pPr>
      <w:r w:rsidRPr="000A09F5">
        <w:rPr>
          <w:b/>
        </w:rPr>
        <w:t>-по временам</w:t>
      </w:r>
    </w:p>
    <w:p w:rsidR="000A09F5" w:rsidRDefault="000A09F5" w:rsidP="000A09F5">
      <w:pPr>
        <w:rPr>
          <w:b/>
        </w:rPr>
      </w:pPr>
      <w:r>
        <w:rPr>
          <w:b/>
        </w:rPr>
        <w:t>Прошедшее время                                                 Настоящее время            Будущее время</w:t>
      </w:r>
    </w:p>
    <w:p w:rsidR="000A09F5" w:rsidRDefault="000A09F5" w:rsidP="000A09F5">
      <w:pPr>
        <w:rPr>
          <w:b/>
        </w:rPr>
      </w:pPr>
      <w:r>
        <w:rPr>
          <w:b/>
        </w:rPr>
        <w:t xml:space="preserve">-по родам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 </w:t>
      </w:r>
      <w:proofErr w:type="spellStart"/>
      <w:r>
        <w:rPr>
          <w:b/>
        </w:rPr>
        <w:t>ед.ч</w:t>
      </w:r>
      <w:proofErr w:type="spellEnd"/>
      <w:r>
        <w:rPr>
          <w:b/>
        </w:rPr>
        <w:t>.)                                                                                 - по лицам</w:t>
      </w:r>
    </w:p>
    <w:p w:rsidR="000A09F5" w:rsidRDefault="000A09F5" w:rsidP="000A09F5"/>
    <w:p w:rsidR="000B67B6" w:rsidRPr="000A09F5" w:rsidRDefault="000A09F5" w:rsidP="000A09F5">
      <w:r>
        <w:t xml:space="preserve">Глагол </w:t>
      </w:r>
      <w:r w:rsidR="000B67B6">
        <w:t xml:space="preserve"> </w:t>
      </w:r>
      <w:r w:rsidR="000B67B6" w:rsidRPr="000B67B6">
        <w:rPr>
          <w:b/>
        </w:rPr>
        <w:t>вылететь</w:t>
      </w:r>
      <w:r w:rsidR="000B67B6">
        <w:t xml:space="preserve"> </w:t>
      </w:r>
      <w:r>
        <w:t xml:space="preserve">из </w:t>
      </w:r>
      <w:r w:rsidR="000B67B6">
        <w:t xml:space="preserve"> первого </w:t>
      </w:r>
      <w:r>
        <w:t>столбика</w:t>
      </w:r>
      <w:r w:rsidR="000B67B6">
        <w:t xml:space="preserve"> поставим в форму прошедшего времени и  покажем изменение по родам.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0B67B6" w:rsidTr="000B67B6">
        <w:tc>
          <w:tcPr>
            <w:tcW w:w="4785" w:type="dxa"/>
          </w:tcPr>
          <w:p w:rsidR="000B67B6" w:rsidRDefault="000B67B6" w:rsidP="000A09F5">
            <w:r>
              <w:t>Вылет</w:t>
            </w:r>
            <w:r w:rsidRPr="00B368EB">
              <w:rPr>
                <w:color w:val="00B0F0"/>
              </w:rPr>
              <w:t>е</w:t>
            </w:r>
            <w:r>
              <w:t>л</w:t>
            </w:r>
            <w:r w:rsidR="00D80F1E">
              <w:t>_</w:t>
            </w:r>
          </w:p>
          <w:p w:rsidR="000B67B6" w:rsidRDefault="000B67B6" w:rsidP="000A09F5">
            <w:r>
              <w:t>Вылет</w:t>
            </w:r>
            <w:r w:rsidRPr="00B368EB">
              <w:rPr>
                <w:color w:val="00B0F0"/>
              </w:rPr>
              <w:t>е</w:t>
            </w:r>
            <w:r>
              <w:t>л</w:t>
            </w:r>
            <w:r w:rsidRPr="00D80F1E">
              <w:rPr>
                <w:color w:val="FF0000"/>
              </w:rPr>
              <w:t>а</w:t>
            </w:r>
          </w:p>
          <w:p w:rsidR="000B67B6" w:rsidRDefault="000B67B6" w:rsidP="000A09F5">
            <w:r>
              <w:t>вылет</w:t>
            </w:r>
            <w:r w:rsidRPr="00B368EB">
              <w:rPr>
                <w:color w:val="00B0F0"/>
              </w:rPr>
              <w:t>е</w:t>
            </w:r>
            <w:r>
              <w:t>л</w:t>
            </w:r>
            <w:r w:rsidRPr="00D80F1E">
              <w:rPr>
                <w:color w:val="FF0000"/>
              </w:rPr>
              <w:t>о</w:t>
            </w:r>
          </w:p>
        </w:tc>
      </w:tr>
    </w:tbl>
    <w:p w:rsidR="000A09F5" w:rsidRDefault="000B67B6" w:rsidP="000A09F5">
      <w:r>
        <w:t xml:space="preserve"> Как называются окончание глагола в прошедшем времени? </w:t>
      </w:r>
      <w:proofErr w:type="gramStart"/>
      <w:r>
        <w:t xml:space="preserve">( </w:t>
      </w:r>
      <w:proofErr w:type="gramEnd"/>
      <w:r>
        <w:t>родовые)</w:t>
      </w:r>
    </w:p>
    <w:p w:rsidR="00D80F1E" w:rsidRDefault="00D80F1E" w:rsidP="000A09F5">
      <w:r>
        <w:t xml:space="preserve">Какое еще правило надо вспомнить, чтобы правильно написать суффикс у глаголов </w:t>
      </w:r>
      <w:proofErr w:type="spellStart"/>
      <w:r>
        <w:t>прошедшео</w:t>
      </w:r>
      <w:proofErr w:type="spellEnd"/>
      <w:r>
        <w:t xml:space="preserve"> времени? (</w:t>
      </w:r>
      <w:r w:rsidR="00B368EB">
        <w:t xml:space="preserve">В </w:t>
      </w:r>
      <w:proofErr w:type="spellStart"/>
      <w:r w:rsidR="00B368EB">
        <w:t>н.ф</w:t>
      </w:r>
      <w:proofErr w:type="spellEnd"/>
      <w:r w:rsidR="00B368EB">
        <w:t>. и в прошедшем времени суффикс один и тот же)</w:t>
      </w:r>
    </w:p>
    <w:p w:rsidR="000B67B6" w:rsidRDefault="000B67B6" w:rsidP="000B67B6">
      <w:r>
        <w:t xml:space="preserve">Глагол </w:t>
      </w:r>
      <w:r w:rsidRPr="00055877">
        <w:rPr>
          <w:b/>
        </w:rPr>
        <w:t>кричать</w:t>
      </w:r>
      <w:r>
        <w:t xml:space="preserve"> </w:t>
      </w:r>
      <w:r>
        <w:t xml:space="preserve">поставим в форму </w:t>
      </w:r>
      <w:r>
        <w:t xml:space="preserve">  настоящего времени, а глагол </w:t>
      </w:r>
      <w:r w:rsidRPr="00055877">
        <w:rPr>
          <w:b/>
        </w:rPr>
        <w:t>пос</w:t>
      </w:r>
      <w:r w:rsidR="00055877" w:rsidRPr="00055877">
        <w:rPr>
          <w:b/>
        </w:rPr>
        <w:t>тучать</w:t>
      </w:r>
      <w:r w:rsidR="00055877">
        <w:t xml:space="preserve"> в форму будущего времени </w:t>
      </w:r>
      <w:r>
        <w:t xml:space="preserve">и  покажем изменение по </w:t>
      </w:r>
      <w:r w:rsidR="00055877">
        <w:t xml:space="preserve"> лицам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5877" w:rsidTr="00055877">
        <w:tc>
          <w:tcPr>
            <w:tcW w:w="4785" w:type="dxa"/>
          </w:tcPr>
          <w:p w:rsidR="00055877" w:rsidRDefault="00055877" w:rsidP="000B67B6">
            <w:r>
              <w:t xml:space="preserve">1л </w:t>
            </w:r>
            <w:r w:rsidR="0059662B">
              <w:t xml:space="preserve"> </w:t>
            </w:r>
            <w:proofErr w:type="gramStart"/>
            <w:r>
              <w:t>крич</w:t>
            </w:r>
            <w:r w:rsidRPr="00D80F1E">
              <w:rPr>
                <w:color w:val="FF0000"/>
              </w:rPr>
              <w:t>у</w:t>
            </w:r>
            <w:proofErr w:type="gramEnd"/>
            <w:r>
              <w:t xml:space="preserve">         крич</w:t>
            </w:r>
            <w:r w:rsidRPr="00D80F1E">
              <w:rPr>
                <w:color w:val="FF0000"/>
              </w:rPr>
              <w:t>им</w:t>
            </w:r>
          </w:p>
          <w:p w:rsidR="00055877" w:rsidRDefault="00055877" w:rsidP="00055877">
            <w:r>
              <w:t>2л</w:t>
            </w:r>
            <w:r w:rsidR="0059662B">
              <w:t xml:space="preserve"> </w:t>
            </w:r>
            <w:r>
              <w:t xml:space="preserve"> </w:t>
            </w:r>
            <w:proofErr w:type="gramStart"/>
            <w:r>
              <w:t>крич</w:t>
            </w:r>
            <w:r w:rsidRPr="00D80F1E">
              <w:rPr>
                <w:color w:val="FF0000"/>
              </w:rPr>
              <w:t>ишь</w:t>
            </w:r>
            <w:proofErr w:type="gramEnd"/>
            <w:r>
              <w:t xml:space="preserve">    крич</w:t>
            </w:r>
            <w:r w:rsidRPr="00D80F1E">
              <w:rPr>
                <w:color w:val="FF0000"/>
              </w:rPr>
              <w:t>ите</w:t>
            </w:r>
          </w:p>
          <w:p w:rsidR="00055877" w:rsidRDefault="00055877" w:rsidP="00055877">
            <w:r>
              <w:t xml:space="preserve">3л  </w:t>
            </w:r>
            <w:r w:rsidR="0059662B">
              <w:t xml:space="preserve"> </w:t>
            </w:r>
            <w:proofErr w:type="gramStart"/>
            <w:r>
              <w:t>крич</w:t>
            </w:r>
            <w:r w:rsidRPr="00D80F1E">
              <w:rPr>
                <w:color w:val="FF0000"/>
              </w:rPr>
              <w:t>ит</w:t>
            </w:r>
            <w:proofErr w:type="gramEnd"/>
            <w:r>
              <w:t xml:space="preserve">       крич</w:t>
            </w:r>
            <w:r w:rsidRPr="00D80F1E">
              <w:rPr>
                <w:color w:val="FF0000"/>
              </w:rPr>
              <w:t>ат</w:t>
            </w:r>
          </w:p>
          <w:p w:rsidR="00055877" w:rsidRDefault="00055877" w:rsidP="00055877"/>
        </w:tc>
        <w:tc>
          <w:tcPr>
            <w:tcW w:w="4786" w:type="dxa"/>
          </w:tcPr>
          <w:p w:rsidR="00055877" w:rsidRDefault="00055877" w:rsidP="000B67B6">
            <w:r>
              <w:t xml:space="preserve">1л </w:t>
            </w:r>
            <w:proofErr w:type="gramStart"/>
            <w:r>
              <w:t>покрасне</w:t>
            </w:r>
            <w:r w:rsidRPr="00D80F1E">
              <w:rPr>
                <w:color w:val="FF0000"/>
              </w:rPr>
              <w:t>ю</w:t>
            </w:r>
            <w:proofErr w:type="gramEnd"/>
            <w:r>
              <w:t xml:space="preserve">                           покрасне</w:t>
            </w:r>
            <w:r w:rsidRPr="00D80F1E">
              <w:rPr>
                <w:color w:val="FF0000"/>
              </w:rPr>
              <w:t>ем</w:t>
            </w:r>
          </w:p>
          <w:p w:rsidR="00055877" w:rsidRDefault="00055877" w:rsidP="000B67B6">
            <w:r>
              <w:t xml:space="preserve">2л </w:t>
            </w:r>
            <w:proofErr w:type="gramStart"/>
            <w:r>
              <w:t>покрасне</w:t>
            </w:r>
            <w:r w:rsidRPr="00D80F1E">
              <w:rPr>
                <w:color w:val="FF0000"/>
              </w:rPr>
              <w:t>ешь</w:t>
            </w:r>
            <w:proofErr w:type="gramEnd"/>
            <w:r w:rsidRPr="00D80F1E">
              <w:rPr>
                <w:color w:val="FF0000"/>
              </w:rPr>
              <w:t xml:space="preserve"> </w:t>
            </w:r>
            <w:r>
              <w:t xml:space="preserve">                      покрасне</w:t>
            </w:r>
            <w:r w:rsidRPr="00D80F1E">
              <w:rPr>
                <w:color w:val="FF0000"/>
              </w:rPr>
              <w:t>ете</w:t>
            </w:r>
          </w:p>
          <w:p w:rsidR="00055877" w:rsidRDefault="00055877" w:rsidP="000B67B6">
            <w:r>
              <w:t xml:space="preserve">3л </w:t>
            </w:r>
            <w:proofErr w:type="gramStart"/>
            <w:r>
              <w:t>покрасне</w:t>
            </w:r>
            <w:r w:rsidRPr="00D80F1E">
              <w:rPr>
                <w:color w:val="FF0000"/>
              </w:rPr>
              <w:t>ет</w:t>
            </w:r>
            <w:proofErr w:type="gramEnd"/>
            <w:r w:rsidRPr="00D80F1E">
              <w:rPr>
                <w:color w:val="FF0000"/>
              </w:rPr>
              <w:t xml:space="preserve">  </w:t>
            </w:r>
            <w:r>
              <w:t xml:space="preserve">                        покрасне</w:t>
            </w:r>
            <w:r w:rsidRPr="00D80F1E">
              <w:rPr>
                <w:color w:val="FF0000"/>
              </w:rPr>
              <w:t>ют</w:t>
            </w:r>
          </w:p>
        </w:tc>
      </w:tr>
    </w:tbl>
    <w:p w:rsidR="00055877" w:rsidRDefault="004064F8" w:rsidP="000B67B6">
      <w:r>
        <w:t xml:space="preserve"> Как называются  окончания</w:t>
      </w:r>
      <w:proofErr w:type="gramStart"/>
      <w:r>
        <w:t xml:space="preserve"> ?</w:t>
      </w:r>
      <w:proofErr w:type="gramEnd"/>
      <w:r>
        <w:t xml:space="preserve"> </w:t>
      </w:r>
      <w:proofErr w:type="gramStart"/>
      <w:r>
        <w:t xml:space="preserve">Почему?  </w:t>
      </w:r>
      <w:proofErr w:type="gramEnd"/>
      <w:r>
        <w:t xml:space="preserve">( Личные,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 указывают на лицо)</w:t>
      </w:r>
    </w:p>
    <w:p w:rsidR="004064F8" w:rsidRDefault="004064F8" w:rsidP="000B67B6">
      <w:r>
        <w:t>А какие</w:t>
      </w:r>
      <w:r w:rsidR="00B368EB">
        <w:t xml:space="preserve"> </w:t>
      </w:r>
      <w:bookmarkStart w:id="0" w:name="_GoBack"/>
      <w:bookmarkEnd w:id="0"/>
      <w:r>
        <w:t xml:space="preserve"> формы будущего времени вы знаете? ( Простая и сложная)</w:t>
      </w:r>
    </w:p>
    <w:p w:rsidR="004064F8" w:rsidRDefault="004064F8" w:rsidP="000B67B6">
      <w:r>
        <w:t>Какую форму мы записали? ( простую, она образуется от глаголов</w:t>
      </w:r>
      <w:proofErr w:type="gramStart"/>
      <w:r>
        <w:t xml:space="preserve">  ,</w:t>
      </w:r>
      <w:proofErr w:type="gramEnd"/>
      <w:r>
        <w:t xml:space="preserve"> отвечающих на вопрос  что сделать?)</w:t>
      </w:r>
    </w:p>
    <w:p w:rsidR="004064F8" w:rsidRPr="004064F8" w:rsidRDefault="004064F8" w:rsidP="000B67B6">
      <w:pPr>
        <w:rPr>
          <w:b/>
        </w:rPr>
      </w:pPr>
      <w:r>
        <w:t xml:space="preserve">Устно по цепочке поставим в форму будущего времени глагол </w:t>
      </w:r>
      <w:r w:rsidRPr="004064F8">
        <w:rPr>
          <w:b/>
        </w:rPr>
        <w:t>кричать</w:t>
      </w:r>
    </w:p>
    <w:p w:rsidR="000B67B6" w:rsidRDefault="004064F8" w:rsidP="000A09F5">
      <w:r>
        <w:t xml:space="preserve">1л буду </w:t>
      </w:r>
      <w:proofErr w:type="gramStart"/>
      <w:r>
        <w:t>кричать</w:t>
      </w:r>
      <w:proofErr w:type="gramEnd"/>
      <w:r>
        <w:t xml:space="preserve"> будем кричать</w:t>
      </w:r>
    </w:p>
    <w:p w:rsidR="004064F8" w:rsidRDefault="004064F8" w:rsidP="000A09F5">
      <w:r>
        <w:t>2л</w:t>
      </w:r>
      <w:r w:rsidR="007108CD">
        <w:t xml:space="preserve"> будешь </w:t>
      </w:r>
      <w:proofErr w:type="gramStart"/>
      <w:r w:rsidR="007108CD">
        <w:t>кричать</w:t>
      </w:r>
      <w:proofErr w:type="gramEnd"/>
      <w:r w:rsidR="007108CD">
        <w:t xml:space="preserve"> будете кричать</w:t>
      </w:r>
    </w:p>
    <w:p w:rsidR="007108CD" w:rsidRDefault="007108CD" w:rsidP="000A09F5">
      <w:r>
        <w:t xml:space="preserve">3л будет </w:t>
      </w:r>
      <w:proofErr w:type="gramStart"/>
      <w:r>
        <w:t>кричать</w:t>
      </w:r>
      <w:proofErr w:type="gramEnd"/>
      <w:r>
        <w:t xml:space="preserve"> будут кричать</w:t>
      </w:r>
    </w:p>
    <w:p w:rsidR="007108CD" w:rsidRPr="00D80F1E" w:rsidRDefault="007108CD" w:rsidP="000A09F5">
      <w:pPr>
        <w:rPr>
          <w:b/>
        </w:rPr>
      </w:pPr>
      <w:r w:rsidRPr="00D80F1E">
        <w:rPr>
          <w:b/>
        </w:rPr>
        <w:t>Вывод</w:t>
      </w:r>
      <w:r w:rsidR="006D4EEE" w:rsidRPr="00D80F1E">
        <w:rPr>
          <w:b/>
        </w:rPr>
        <w:t xml:space="preserve"> </w:t>
      </w:r>
      <w:r w:rsidRPr="00D80F1E">
        <w:rPr>
          <w:b/>
        </w:rPr>
        <w:t xml:space="preserve"> Слайд</w:t>
      </w:r>
      <w:r w:rsidR="00D80F1E" w:rsidRPr="00D80F1E">
        <w:rPr>
          <w:b/>
        </w:rPr>
        <w:t>№ 7</w:t>
      </w:r>
    </w:p>
    <w:p w:rsidR="006D4EEE" w:rsidRDefault="006D4EEE" w:rsidP="000A09F5">
      <w:r>
        <w:t xml:space="preserve">Задачник С.47 </w:t>
      </w:r>
      <w:proofErr w:type="spellStart"/>
      <w:proofErr w:type="gramStart"/>
      <w:r>
        <w:t>упр</w:t>
      </w:r>
      <w:proofErr w:type="spellEnd"/>
      <w:proofErr w:type="gramEnd"/>
      <w:r>
        <w:t xml:space="preserve"> 338</w:t>
      </w:r>
    </w:p>
    <w:p w:rsidR="0059662B" w:rsidRDefault="0059662B" w:rsidP="000A09F5">
      <w:r>
        <w:t xml:space="preserve">Внеси исправления и запиши мудрые мысли верно. Какое правило тебе придётся применить? </w:t>
      </w:r>
    </w:p>
    <w:p w:rsidR="0059662B" w:rsidRDefault="0059662B" w:rsidP="000A09F5">
      <w:pPr>
        <w:rPr>
          <w:b/>
        </w:rPr>
      </w:pPr>
      <w:r>
        <w:lastRenderedPageBreak/>
        <w:t xml:space="preserve">( </w:t>
      </w:r>
      <w:r w:rsidRPr="0059662B">
        <w:rPr>
          <w:b/>
        </w:rPr>
        <w:t>Частица не с глаголами пишется раздельно)</w:t>
      </w:r>
    </w:p>
    <w:p w:rsidR="0059662B" w:rsidRPr="0059662B" w:rsidRDefault="00AB5A63" w:rsidP="000A09F5">
      <w:r>
        <w:t>К</w:t>
      </w:r>
      <w:r w:rsidR="0059662B">
        <w:t>ак</w:t>
      </w:r>
      <w:r>
        <w:t xml:space="preserve"> вы понимаете смысл каждой пословицы?</w:t>
      </w:r>
    </w:p>
    <w:p w:rsidR="00AB5A63" w:rsidRPr="00D80F1E" w:rsidRDefault="00D80F1E" w:rsidP="000A09F5">
      <w:pPr>
        <w:rPr>
          <w:b/>
        </w:rPr>
      </w:pPr>
      <w:r w:rsidRPr="00D80F1E">
        <w:rPr>
          <w:b/>
        </w:rPr>
        <w:t>Самостоятельная работа</w:t>
      </w:r>
    </w:p>
    <w:p w:rsidR="0059662B" w:rsidRDefault="0059662B" w:rsidP="000A09F5">
      <w:r w:rsidRPr="0059662B">
        <w:t>Запишите правильно. Не забудьте отметить все орфограммы.</w:t>
      </w:r>
    </w:p>
    <w:p w:rsidR="00AB5A63" w:rsidRPr="00D80F1E" w:rsidRDefault="00AB5A63" w:rsidP="000A09F5">
      <w:pPr>
        <w:rPr>
          <w:i/>
        </w:rPr>
      </w:pPr>
      <w:r w:rsidRPr="00D80F1E">
        <w:rPr>
          <w:i/>
        </w:rPr>
        <w:t>Умелые руки не знают скуки.</w:t>
      </w:r>
    </w:p>
    <w:p w:rsidR="00AB5A63" w:rsidRPr="00D80F1E" w:rsidRDefault="00AB5A63" w:rsidP="000A09F5">
      <w:pPr>
        <w:rPr>
          <w:i/>
        </w:rPr>
      </w:pPr>
      <w:r w:rsidRPr="00D80F1E">
        <w:rPr>
          <w:i/>
        </w:rPr>
        <w:t>Без труда не вынешь и рыбку из пруда.</w:t>
      </w:r>
    </w:p>
    <w:p w:rsidR="00AB5A63" w:rsidRPr="00D80F1E" w:rsidRDefault="00AB5A63" w:rsidP="000A09F5">
      <w:pPr>
        <w:rPr>
          <w:i/>
        </w:rPr>
      </w:pPr>
      <w:r w:rsidRPr="00D80F1E">
        <w:rPr>
          <w:i/>
        </w:rPr>
        <w:t>Под лежачий камень и вода не течёт.</w:t>
      </w:r>
    </w:p>
    <w:p w:rsidR="00AB5A63" w:rsidRDefault="00AB5A63" w:rsidP="000A09F5">
      <w:r>
        <w:t xml:space="preserve"> Над глаголами укажи, в форме какого времени</w:t>
      </w:r>
      <w:proofErr w:type="gramStart"/>
      <w:r>
        <w:t xml:space="preserve"> ,</w:t>
      </w:r>
      <w:proofErr w:type="gramEnd"/>
      <w:r>
        <w:t xml:space="preserve"> числа и лица они </w:t>
      </w:r>
      <w:proofErr w:type="spellStart"/>
      <w:r>
        <w:t>употребены</w:t>
      </w:r>
      <w:proofErr w:type="spellEnd"/>
      <w:r>
        <w:t>.</w:t>
      </w:r>
    </w:p>
    <w:p w:rsidR="00D80F1E" w:rsidRDefault="00AB5A63" w:rsidP="000A09F5">
      <w:r>
        <w:t xml:space="preserve">Каждый из глаголов поставьте в </w:t>
      </w:r>
      <w:proofErr w:type="spellStart"/>
      <w:r>
        <w:t>н.ф</w:t>
      </w:r>
      <w:proofErr w:type="spellEnd"/>
      <w:r>
        <w:t>. и запиши рядом с пословицей. Подчеркни примету этой формы, а в последнем слове пословицы покажи его состав.</w:t>
      </w:r>
    </w:p>
    <w:p w:rsidR="00AB5A63" w:rsidRPr="00D80F1E" w:rsidRDefault="00AB5A63" w:rsidP="000A09F5">
      <w:pPr>
        <w:rPr>
          <w:b/>
        </w:rPr>
      </w:pPr>
      <w:r>
        <w:t xml:space="preserve"> </w:t>
      </w:r>
      <w:r w:rsidRPr="00D80F1E">
        <w:rPr>
          <w:b/>
        </w:rPr>
        <w:t>Проверьте свои работы. Поставьте себе оценку карандашом.</w:t>
      </w:r>
    </w:p>
    <w:p w:rsidR="00AB5A63" w:rsidRPr="00D80F1E" w:rsidRDefault="00AB5A63" w:rsidP="000A09F5">
      <w:pPr>
        <w:rPr>
          <w:b/>
        </w:rPr>
      </w:pPr>
      <w:r w:rsidRPr="00D80F1E">
        <w:rPr>
          <w:b/>
        </w:rPr>
        <w:t xml:space="preserve"> Подводим итоги (по слайду</w:t>
      </w:r>
      <w:r w:rsidR="00D80F1E" w:rsidRPr="00D80F1E">
        <w:rPr>
          <w:b/>
        </w:rPr>
        <w:t xml:space="preserve"> №8</w:t>
      </w:r>
      <w:r w:rsidRPr="00D80F1E">
        <w:rPr>
          <w:b/>
        </w:rPr>
        <w:t>)</w:t>
      </w:r>
    </w:p>
    <w:p w:rsidR="00AB5A63" w:rsidRPr="00D80F1E" w:rsidRDefault="00AB5A63" w:rsidP="000A09F5">
      <w:pPr>
        <w:rPr>
          <w:b/>
        </w:rPr>
      </w:pPr>
      <w:r w:rsidRPr="00D80F1E">
        <w:rPr>
          <w:b/>
        </w:rPr>
        <w:t>Домашнее задание</w:t>
      </w:r>
      <w:proofErr w:type="gramStart"/>
      <w:r w:rsidRPr="00D80F1E">
        <w:rPr>
          <w:b/>
        </w:rPr>
        <w:t xml:space="preserve"> :</w:t>
      </w:r>
      <w:proofErr w:type="gramEnd"/>
      <w:r w:rsidRPr="00D80F1E">
        <w:rPr>
          <w:b/>
        </w:rPr>
        <w:t xml:space="preserve"> Подготовьте опорный сигнал по теме «Глагол»</w:t>
      </w:r>
    </w:p>
    <w:p w:rsidR="00AB5A63" w:rsidRPr="0059662B" w:rsidRDefault="00AB5A63" w:rsidP="000A09F5"/>
    <w:p w:rsidR="000A09F5" w:rsidRPr="000A09F5" w:rsidRDefault="000A09F5" w:rsidP="000A09F5"/>
    <w:p w:rsidR="000A09F5" w:rsidRPr="000A09F5" w:rsidRDefault="000A09F5" w:rsidP="000A09F5">
      <w:pPr>
        <w:jc w:val="center"/>
        <w:rPr>
          <w:b/>
        </w:rPr>
      </w:pPr>
    </w:p>
    <w:p w:rsidR="00D37E55" w:rsidRPr="00D37E55" w:rsidRDefault="00D37E55"/>
    <w:p w:rsidR="00637163" w:rsidRPr="00D37E55" w:rsidRDefault="00637163"/>
    <w:sectPr w:rsidR="00637163" w:rsidRPr="00D3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1B"/>
    <w:rsid w:val="00055877"/>
    <w:rsid w:val="000A09F5"/>
    <w:rsid w:val="000B1A79"/>
    <w:rsid w:val="000B67B6"/>
    <w:rsid w:val="0022139A"/>
    <w:rsid w:val="003A7B9A"/>
    <w:rsid w:val="004064F8"/>
    <w:rsid w:val="0059662B"/>
    <w:rsid w:val="00637163"/>
    <w:rsid w:val="006D4EEE"/>
    <w:rsid w:val="006F51BE"/>
    <w:rsid w:val="007108CD"/>
    <w:rsid w:val="0077308A"/>
    <w:rsid w:val="007B2569"/>
    <w:rsid w:val="00A35717"/>
    <w:rsid w:val="00A85D04"/>
    <w:rsid w:val="00AB5A63"/>
    <w:rsid w:val="00B368EB"/>
    <w:rsid w:val="00B60D5D"/>
    <w:rsid w:val="00B73E15"/>
    <w:rsid w:val="00C0641B"/>
    <w:rsid w:val="00D37E55"/>
    <w:rsid w:val="00D715BD"/>
    <w:rsid w:val="00D80F1E"/>
    <w:rsid w:val="00E1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2</cp:revision>
  <dcterms:created xsi:type="dcterms:W3CDTF">2015-12-24T10:42:00Z</dcterms:created>
  <dcterms:modified xsi:type="dcterms:W3CDTF">2015-12-24T10:42:00Z</dcterms:modified>
</cp:coreProperties>
</file>