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8A" w:rsidRPr="004C1E8A" w:rsidRDefault="004C1E8A" w:rsidP="004C1E8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557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A">
        <w:rPr>
          <w:rFonts w:ascii="Times New Roman" w:eastAsia="Times New Roman" w:hAnsi="Times New Roman"/>
          <w:sz w:val="28"/>
          <w:szCs w:val="28"/>
          <w:lang w:eastAsia="ru-RU"/>
        </w:rPr>
        <w:t xml:space="preserve"> Невского района г. Санкт - Петербурга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spacing w:after="0"/>
        <w:jc w:val="center"/>
        <w:rPr>
          <w:rFonts w:ascii="Verdana" w:eastAsia="Times New Roman" w:hAnsi="Verdana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Урок литературного чтения 3 </w:t>
      </w:r>
      <w:proofErr w:type="spellStart"/>
      <w:r>
        <w:rPr>
          <w:rFonts w:ascii="Times New Roman" w:eastAsia="Times New Roman" w:hAnsi="Times New Roman"/>
          <w:sz w:val="44"/>
          <w:szCs w:val="4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4"/>
          <w:szCs w:val="44"/>
          <w:lang w:eastAsia="ru-RU"/>
        </w:rPr>
        <w:t>.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Общение по разделу « Литературные сказки</w:t>
      </w:r>
      <w:bookmarkStart w:id="0" w:name="_GoBack"/>
      <w:bookmarkEnd w:id="0"/>
      <w:r w:rsidRPr="004C1E8A">
        <w:rPr>
          <w:rFonts w:ascii="Times New Roman" w:hAnsi="Times New Roman"/>
          <w:sz w:val="44"/>
          <w:szCs w:val="44"/>
        </w:rPr>
        <w:t>».</w:t>
      </w:r>
      <w:r w:rsidRPr="004C1E8A">
        <w:rPr>
          <w:rFonts w:ascii="Times New Roman" w:eastAsia="Times New Roman" w:hAnsi="Times New Roman"/>
          <w:sz w:val="52"/>
          <w:szCs w:val="52"/>
          <w:lang w:eastAsia="ru-RU"/>
        </w:rPr>
        <w:t xml:space="preserve">  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4C1E8A"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b/>
          <w:i/>
          <w:sz w:val="48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eastAsia="Times New Roman"/>
          <w:color w:val="999999"/>
          <w:sz w:val="56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подготовила 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начальных классов 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E8A">
        <w:rPr>
          <w:rFonts w:ascii="Times New Roman" w:eastAsia="Times New Roman" w:hAnsi="Times New Roman"/>
          <w:sz w:val="28"/>
          <w:szCs w:val="28"/>
          <w:lang w:eastAsia="ru-RU"/>
        </w:rPr>
        <w:t xml:space="preserve"> Рудник Светлана Анатольевна</w:t>
      </w:r>
    </w:p>
    <w:p w:rsidR="004C1E8A" w:rsidRPr="004C1E8A" w:rsidRDefault="004C1E8A" w:rsidP="004C1E8A">
      <w:pPr>
        <w:pStyle w:val="a3"/>
        <w:numPr>
          <w:ilvl w:val="0"/>
          <w:numId w:val="1"/>
        </w:numPr>
        <w:jc w:val="right"/>
        <w:rPr>
          <w:rFonts w:eastAsia="Times New Roman"/>
          <w:sz w:val="28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right"/>
        <w:rPr>
          <w:rFonts w:eastAsia="Times New Roman"/>
          <w:sz w:val="28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right"/>
        <w:rPr>
          <w:rFonts w:eastAsia="Times New Roman"/>
          <w:sz w:val="28"/>
          <w:lang w:eastAsia="ru-RU"/>
        </w:rPr>
      </w:pPr>
    </w:p>
    <w:p w:rsidR="004C1E8A" w:rsidRPr="004C1E8A" w:rsidRDefault="004C1E8A" w:rsidP="004C1E8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lang w:eastAsia="ru-RU"/>
        </w:rPr>
      </w:pPr>
      <w:r w:rsidRPr="004C1E8A">
        <w:rPr>
          <w:rFonts w:ascii="Times New Roman" w:eastAsia="Times New Roman" w:hAnsi="Times New Roman"/>
          <w:sz w:val="28"/>
          <w:lang w:eastAsia="ru-RU"/>
        </w:rPr>
        <w:t>г.  Санкт - Петербург</w:t>
      </w:r>
      <w:r w:rsidRPr="004C1E8A">
        <w:rPr>
          <w:rFonts w:ascii="Times New Roman" w:eastAsia="Times New Roman" w:hAnsi="Times New Roman"/>
          <w:sz w:val="28"/>
          <w:lang w:eastAsia="ru-RU"/>
        </w:rPr>
        <w:br/>
        <w:t xml:space="preserve"> 2016</w:t>
      </w:r>
    </w:p>
    <w:p w:rsidR="001261A8" w:rsidRPr="001261A8" w:rsidRDefault="001261A8" w:rsidP="001261A8">
      <w:pPr>
        <w:keepNext/>
        <w:numPr>
          <w:ilvl w:val="0"/>
          <w:numId w:val="1"/>
        </w:numPr>
        <w:spacing w:before="240" w:after="240"/>
        <w:ind w:left="170" w:right="17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1261A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>Урок № 9</w:t>
      </w:r>
    </w:p>
    <w:tbl>
      <w:tblPr>
        <w:tblW w:w="0" w:type="auto"/>
        <w:jc w:val="center"/>
        <w:tblInd w:w="-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2662"/>
        <w:gridCol w:w="1500"/>
        <w:gridCol w:w="4192"/>
      </w:tblGrid>
      <w:tr w:rsidR="001261A8" w:rsidRPr="001261A8" w:rsidTr="00444A38">
        <w:trPr>
          <w:jc w:val="center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Общение по разделу « Литературные сказки»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3кл.)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Тип: </w:t>
            </w: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обобщение знаний</w:t>
            </w: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1261A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</w:p>
          <w:p w:rsidR="001261A8" w:rsidRPr="001261A8" w:rsidRDefault="001261A8" w:rsidP="001261A8">
            <w:pPr>
              <w:numPr>
                <w:ilvl w:val="0"/>
                <w:numId w:val="2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развития умений называть специфические особенности жанра литературной сказки;</w:t>
            </w:r>
          </w:p>
          <w:p w:rsidR="001261A8" w:rsidRPr="001261A8" w:rsidRDefault="001261A8" w:rsidP="001261A8">
            <w:pPr>
              <w:numPr>
                <w:ilvl w:val="0"/>
                <w:numId w:val="2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главную мысль произведения под руководством учителя; </w:t>
            </w:r>
          </w:p>
          <w:p w:rsidR="001261A8" w:rsidRPr="001261A8" w:rsidRDefault="001261A8" w:rsidP="001261A8">
            <w:pPr>
              <w:numPr>
                <w:ilvl w:val="0"/>
                <w:numId w:val="2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героя произведения на основе его намерений и поступков; </w:t>
            </w:r>
          </w:p>
          <w:p w:rsidR="001261A8" w:rsidRPr="001261A8" w:rsidRDefault="001261A8" w:rsidP="001261A8">
            <w:pPr>
              <w:numPr>
                <w:ilvl w:val="0"/>
                <w:numId w:val="2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словарный запас</w:t>
            </w:r>
          </w:p>
          <w:p w:rsidR="001261A8" w:rsidRPr="001261A8" w:rsidRDefault="001261A8" w:rsidP="001261A8">
            <w:pPr>
              <w:spacing w:before="40" w:after="40"/>
              <w:ind w:left="89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Технологии: </w:t>
            </w: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лемного обучения, игровые технологии, педагогика сотрудничества.</w:t>
            </w:r>
          </w:p>
        </w:tc>
      </w:tr>
      <w:tr w:rsidR="001261A8" w:rsidRPr="001261A8" w:rsidTr="00444A38">
        <w:trPr>
          <w:trHeight w:val="341"/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1261A8" w:rsidRPr="001261A8" w:rsidTr="00444A38">
        <w:trPr>
          <w:trHeight w:val="18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1261A8" w:rsidRPr="001261A8" w:rsidRDefault="001261A8" w:rsidP="001261A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называть специфические особенности жанра литературной сказки; приводить примеры художественных 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  <w:p w:rsidR="001261A8" w:rsidRPr="001261A8" w:rsidRDefault="001261A8" w:rsidP="001261A8">
            <w:pPr>
              <w:spacing w:before="40" w:after="40"/>
              <w:ind w:left="1292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осознают смысл </w:t>
            </w:r>
            <w:proofErr w:type="spell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типы текстов (повествование, описание), авторский замысел, авторское отношение, автор – рассказчик, сказки народные и литературные;</w:t>
            </w:r>
            <w:proofErr w:type="gramEnd"/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определяют границы коллективного знания и незнания  по теме самостоятельно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 мы уже знаем по данной теме?», связывают с целевой установкой урока;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отбирают аргументы и факты для доказательства своей точки зрения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себя и самостоятельно оценивают  свои достижения на основе </w:t>
            </w:r>
            <w:proofErr w:type="spell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дианостической</w:t>
            </w:r>
            <w:proofErr w:type="spell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представленной в учебнике</w:t>
            </w:r>
          </w:p>
          <w:p w:rsidR="001261A8" w:rsidRPr="001261A8" w:rsidRDefault="001261A8" w:rsidP="001261A8">
            <w:pPr>
              <w:spacing w:before="40" w:after="40"/>
              <w:ind w:left="72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1A8" w:rsidRPr="001261A8" w:rsidRDefault="001261A8" w:rsidP="001261A8">
            <w:pPr>
              <w:spacing w:before="40" w:after="40"/>
              <w:ind w:left="613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связи: </w:t>
            </w: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 деятельность –  экскурсия в библиотеку    </w:t>
            </w:r>
          </w:p>
        </w:tc>
      </w:tr>
      <w:tr w:rsidR="001261A8" w:rsidRPr="001261A8" w:rsidTr="00444A38">
        <w:trPr>
          <w:trHeight w:val="418"/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 урока:</w:t>
            </w: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книг и детских иллюстраций к сказкам</w:t>
            </w: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1261A8" w:rsidRPr="001261A8" w:rsidTr="00444A38">
        <w:trPr>
          <w:jc w:val="center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1261A8" w:rsidRPr="001261A8" w:rsidTr="00444A38">
        <w:trPr>
          <w:jc w:val="center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желания вы бы хотели исполнить на уроке?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составить табло желаний с помощью карточек: 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уроке хочу:</w:t>
            </w:r>
          </w:p>
          <w:p w:rsidR="001261A8" w:rsidRPr="001261A8" w:rsidRDefault="001261A8" w:rsidP="001261A8">
            <w:pPr>
              <w:numPr>
                <w:ilvl w:val="0"/>
                <w:numId w:val="3"/>
              </w:num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                   рассуждать</w:t>
            </w:r>
          </w:p>
          <w:p w:rsidR="001261A8" w:rsidRPr="001261A8" w:rsidRDefault="001261A8" w:rsidP="001261A8">
            <w:pPr>
              <w:numPr>
                <w:ilvl w:val="0"/>
                <w:numId w:val="3"/>
              </w:num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                      решать задачи</w:t>
            </w:r>
          </w:p>
          <w:p w:rsidR="001261A8" w:rsidRPr="001261A8" w:rsidRDefault="001261A8" w:rsidP="001261A8">
            <w:pPr>
              <w:numPr>
                <w:ilvl w:val="0"/>
                <w:numId w:val="3"/>
              </w:num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                      выделять орфограммы</w:t>
            </w:r>
          </w:p>
          <w:p w:rsidR="001261A8" w:rsidRPr="001261A8" w:rsidRDefault="001261A8" w:rsidP="001261A8">
            <w:pPr>
              <w:numPr>
                <w:ilvl w:val="0"/>
                <w:numId w:val="3"/>
              </w:num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новое        рассказывать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наши желания. Можем ли мы сразу выполнить свои желания? Почему?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Проговаривают стихотворение, настраиваясь на урок. Показывают готовность к уроку. Приветствуют учителя. Выбирают из предложенных учителем карточки с названиями действий, которые хотели бы совершать на уроке.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можем, потому что не знаем тему урока.</w:t>
            </w: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</w:tr>
      <w:tr w:rsidR="001261A8" w:rsidRPr="001261A8" w:rsidTr="00444A38">
        <w:trPr>
          <w:jc w:val="center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проделали большую работу: прочитали много сказок, провели конкурсы рисунков. Сегодня мы еще раз поговорим о сказках, об особенностях литературных сказок. Нас ждет необычный урок.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чему мы будем учиться на уроке?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 слушают.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задают вопросы, выразительно читают, пересказывают, думают, делают выводы, находят в тексте нужные отрывки, сравнивают.</w:t>
            </w: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</w:tc>
      </w:tr>
      <w:tr w:rsidR="001261A8" w:rsidRPr="001261A8" w:rsidTr="00444A38">
        <w:trPr>
          <w:jc w:val="center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Главная цель нашего урока – сравнивать и делать выводы.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чтобы урок получился необычным, давайте немного пофантазируем и отправимся  в страну, где живут…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– то скрипят половица,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спице опять не спится,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 на кровати, подушки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навострили ушки….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сразу меняются лица,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Меняются звуки и краски….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Тихонько скрипит половица,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комнате ходят ….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Сказки)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за литературный жанр – сказки?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какие виды сказок вы знаете?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на какие две группы разделены сказки?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литературные сказки?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мы отправимся мысленно в путешествие в литературную страну. Но она очень большая. Подумайте, в какой уголок этой страны мы отправимся?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мы с вами отправимся в уголок литературных сказок. В пути нам пригодятся знания, смекалка и сообразительность, внимание, память, а также взаимовыручка.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« Литературные сказки» мы познакомились с некоторыми </w:t>
            </w: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 и их авторами.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Догадайтесь, о каких авторах я рассказываю. Назовите фамилию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мя, отчество.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в небольшом заводском поселке Пермской губернии, его отец был священником и учителем в поселковой школе. В доме была прекрасная библиотека.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сочинялись и рассказывались для тяжело больной дочери, которой трудно иногда было засыпать по ночам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 – Сибиряк)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Писатель, философ, педагог, музыкальный критик. Последний представитель древнего княжеского рода. Родился в Москве, образование получил в Московском университетском благородном пансионе. Автор ряда музыкальных сочинений. Он написал несколько учебников. ( В.Ф. Одоевский)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автор воспитывал дочь Аленушку. Он любил ее всем сердцем и делал все, чтобы ей хорошо жилось, особенно любил сочинять для нее сказки. ( Д.Н. Мамин – Сибиряк)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7 годам, когда дети только идут в школу, он перечитал массу книг – как детских, та и взрослых. В 4 классе написал поэму, сочинял стихи для газеты. (В.М. Гаршин)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при помощи стрелок название сказки и автора, написавшего эту сказку.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 – Сибиряк                       « Лягушка путешественница»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Гаршин                                         « Мороз Иванович»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В.Ф. Одоевский      Сказка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храброго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зайца-длинные уши, косые газа, короткий хвост.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главных героев всех этих сказок            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Дайте этим героям характеристику.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героев вам больше всего понравился?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прочитанные вами произведения в данном разделе – сказки.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ФИЗКУЛЬТМИНУТКА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из сказочных героев  принадлежат эти строки? Я читаю, а вы внимательно слушаете и, прослушав, даете ответ.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заехала к вам посмотреть, как вы живете… Я пробуду  у вас до весны, пока не вернутся мои утки, которых я отпустила.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Слушайте вы, трусы! Слушайте и смотрите на меня. Вот я сейчас покажу вам одну штуку. </w:t>
            </w:r>
            <w:proofErr w:type="spell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Я..я</w:t>
            </w:r>
            <w:proofErr w:type="spell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тебе, ты умная девочка, хорошо ты меня, старика, утешила, и я у тебя в долгу не останусь. Ты знаешь: люди за рукоделье деньги получают, так вот тебе твое ведерко, а в ведерко я всыпал целую горсть серебряных пятачков…..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из героев прочитанных литературных сказок можно отнести данные пословицы и поговорки?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страха глаза велики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Ленивому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лениться лень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Хвастовство само себя наказывает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викторина. Работа с учебником, с. 212 -213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парах)</w:t>
            </w:r>
          </w:p>
          <w:p w:rsidR="001261A8" w:rsidRPr="001261A8" w:rsidRDefault="001261A8" w:rsidP="001261A8">
            <w:pPr>
              <w:spacing w:before="40" w:after="40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Отгадывают загадку 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произведение, в котором есть вымысел, элементы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чудесного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фантастического. Сказки чему – то учат.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бытовые, про животных.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 и литературные </w:t>
            </w:r>
            <w:proofErr w:type="gramStart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авторские)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соединяют название сказки с фамилией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Заяц, Лягушка, Рукодельница, Ленивица, Мороз Иванович.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лягушка – путешественница.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– длинные уши, косые глаза, короткий хвост.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Иванович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зайцу и волку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Ленивице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лягушке – путешественнице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самостоятельно в парах</w:t>
            </w:r>
          </w:p>
          <w:p w:rsidR="001261A8" w:rsidRPr="001261A8" w:rsidRDefault="001261A8" w:rsidP="001261A8">
            <w:pPr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викторины</w:t>
            </w:r>
          </w:p>
        </w:tc>
      </w:tr>
      <w:tr w:rsidR="001261A8" w:rsidRPr="001261A8" w:rsidTr="00444A38">
        <w:trPr>
          <w:jc w:val="center"/>
        </w:trPr>
        <w:tc>
          <w:tcPr>
            <w:tcW w:w="1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</w:tr>
      <w:tr w:rsidR="001261A8" w:rsidRPr="001261A8" w:rsidTr="00444A38">
        <w:trPr>
          <w:jc w:val="center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ли поработали на уроке? Обоснуйте.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были трудности, в чем?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нового и интересного узнали?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задание понравилось больше? Почему? 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выводы и обобщения.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самоанализ.</w:t>
            </w:r>
          </w:p>
          <w:p w:rsidR="001261A8" w:rsidRPr="001261A8" w:rsidRDefault="001261A8" w:rsidP="001261A8">
            <w:pPr>
              <w:snapToGrid w:val="0"/>
              <w:spacing w:before="40" w:after="40"/>
              <w:ind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1A8" w:rsidRPr="001261A8" w:rsidRDefault="001261A8" w:rsidP="001261A8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2028B" w:rsidRDefault="00C2028B"/>
    <w:sectPr w:rsidR="00C2028B" w:rsidSect="00126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275A21"/>
    <w:multiLevelType w:val="hybridMultilevel"/>
    <w:tmpl w:val="D3EE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117F"/>
    <w:multiLevelType w:val="hybridMultilevel"/>
    <w:tmpl w:val="B614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A8"/>
    <w:rsid w:val="001261A8"/>
    <w:rsid w:val="004C1E8A"/>
    <w:rsid w:val="00C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2016-01-17T15:37:00Z</dcterms:created>
  <dcterms:modified xsi:type="dcterms:W3CDTF">2016-01-17T15:49:00Z</dcterms:modified>
</cp:coreProperties>
</file>