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88" w:rsidRDefault="00286A88">
      <w:pPr>
        <w:spacing w:line="360" w:lineRule="auto"/>
        <w:rPr>
          <w:rFonts w:asciiTheme="minorHAnsi" w:hAnsiTheme="minorHAnsi"/>
        </w:rPr>
      </w:pPr>
    </w:p>
    <w:p w:rsidR="00286A88" w:rsidRPr="00286A88" w:rsidRDefault="00286A88" w:rsidP="00286A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86A88">
        <w:rPr>
          <w:rFonts w:ascii="Times New Roman" w:hAnsi="Times New Roman" w:cs="Times New Roman"/>
          <w:b/>
        </w:rPr>
        <w:t>Планирование работы родительского клуба «Сказка » на период сентябрь-декабрь 201</w:t>
      </w:r>
      <w:r w:rsidR="009A147B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286A88">
        <w:rPr>
          <w:rFonts w:ascii="Times New Roman" w:hAnsi="Times New Roman" w:cs="Times New Roman"/>
          <w:b/>
        </w:rPr>
        <w:t xml:space="preserve"> года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1815"/>
        <w:gridCol w:w="4920"/>
        <w:gridCol w:w="3556"/>
        <w:gridCol w:w="2916"/>
      </w:tblGrid>
      <w:tr w:rsidR="00286A88" w:rsidRPr="00286A88" w:rsidTr="00B8224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eastAsia="Liberation Serif" w:hAnsi="Times New Roman" w:cs="Times New Roman"/>
              </w:rPr>
            </w:pPr>
            <w:r w:rsidRPr="00286A88">
              <w:rPr>
                <w:rFonts w:ascii="Times New Roman" w:eastAsia="Liberation Serif" w:hAnsi="Times New Roman" w:cs="Times New Roman"/>
              </w:rPr>
              <w:t>№</w:t>
            </w:r>
            <w:r w:rsidRPr="00286A88">
              <w:rPr>
                <w:rFonts w:ascii="Times New Roman" w:hAnsi="Times New Roman" w:cs="Times New Roman"/>
              </w:rPr>
              <w:t>заседания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3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Организация заседания</w:t>
            </w:r>
          </w:p>
        </w:tc>
        <w:tc>
          <w:tcPr>
            <w:tcW w:w="2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286A88" w:rsidRPr="00286A88" w:rsidTr="00B822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6453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1. Выяснить у родителей их пожелания и запросы по работе родительского клуба.</w:t>
            </w:r>
          </w:p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 xml:space="preserve">2. Предложить  родителям поделиться их опытом семейного воспитания. 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 xml:space="preserve">Предложить анкеты с целью выявления запросов родителей по организации работы Клуба и успешного опыта семейного воспитания 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Круглый стол.</w:t>
            </w:r>
          </w:p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Анкеты для родителей.</w:t>
            </w:r>
          </w:p>
        </w:tc>
      </w:tr>
      <w:tr w:rsidR="00286A88" w:rsidRPr="00286A88" w:rsidTr="00B822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6453BE">
            <w:pPr>
              <w:pStyle w:val="a7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1. Улучшить детско-родительские отношения</w:t>
            </w:r>
          </w:p>
          <w:p w:rsidR="00286A88" w:rsidRPr="00286A88" w:rsidRDefault="00286A88" w:rsidP="00B8224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 xml:space="preserve">«Поиграй со мною мама!» Занятие с элементами игровой терапии 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игры для мамы и ребенка</w:t>
            </w:r>
          </w:p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фотовыставка</w:t>
            </w:r>
          </w:p>
        </w:tc>
      </w:tr>
      <w:tr w:rsidR="00286A88" w:rsidRPr="00286A88" w:rsidTr="00B822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3BE" w:rsidRDefault="006453BE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</w:t>
            </w:r>
          </w:p>
          <w:p w:rsidR="00286A88" w:rsidRDefault="00286A88" w:rsidP="006453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 xml:space="preserve">Круглый- стол </w:t>
            </w:r>
          </w:p>
          <w:p w:rsidR="006453BE" w:rsidRPr="00286A88" w:rsidRDefault="006453BE" w:rsidP="006453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дочка и сыночек»</w:t>
            </w: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1. Повысить уровень осведомленности родителей.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круглый стол(беседа с родителями, наглядная информация)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сбор  информации для родителей по данной теме</w:t>
            </w:r>
          </w:p>
        </w:tc>
      </w:tr>
      <w:tr w:rsidR="00286A88" w:rsidRPr="00286A88" w:rsidTr="00B822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3BE" w:rsidRDefault="006453BE" w:rsidP="00B82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</w:t>
            </w:r>
          </w:p>
          <w:p w:rsidR="00286A88" w:rsidRPr="00286A88" w:rsidRDefault="00286A88" w:rsidP="00B82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Поделки к новому году.</w:t>
            </w:r>
          </w:p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1. улучшение детско-родительских отношений</w:t>
            </w:r>
          </w:p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2. изготовление поделки к новому год</w:t>
            </w:r>
            <w:proofErr w:type="gramStart"/>
            <w:r w:rsidRPr="00286A88">
              <w:rPr>
                <w:rFonts w:ascii="Times New Roman" w:hAnsi="Times New Roman" w:cs="Times New Roman"/>
              </w:rPr>
              <w:t>у(</w:t>
            </w:r>
            <w:proofErr w:type="gramEnd"/>
            <w:r w:rsidRPr="00286A88">
              <w:rPr>
                <w:rFonts w:ascii="Times New Roman" w:hAnsi="Times New Roman" w:cs="Times New Roman"/>
              </w:rPr>
              <w:t xml:space="preserve"> новогодняя игрушка)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A88" w:rsidRPr="00286A88" w:rsidRDefault="00286A88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A88" w:rsidRPr="00286A88" w:rsidRDefault="006453BE" w:rsidP="00B822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6A88">
              <w:rPr>
                <w:rFonts w:ascii="Times New Roman" w:hAnsi="Times New Roman" w:cs="Times New Roman"/>
              </w:rPr>
              <w:t>П</w:t>
            </w:r>
            <w:r w:rsidR="00286A88" w:rsidRPr="00286A88">
              <w:rPr>
                <w:rFonts w:ascii="Times New Roman" w:hAnsi="Times New Roman" w:cs="Times New Roman"/>
              </w:rPr>
              <w:t>оделки(новогодняя игрушка) к новому году. выставка</w:t>
            </w:r>
          </w:p>
        </w:tc>
      </w:tr>
    </w:tbl>
    <w:p w:rsidR="00286A88" w:rsidRDefault="00286A88" w:rsidP="00286A88">
      <w:pPr>
        <w:spacing w:line="360" w:lineRule="auto"/>
        <w:jc w:val="center"/>
        <w:rPr>
          <w:rFonts w:asciiTheme="minorHAnsi" w:hAnsiTheme="minorHAnsi"/>
        </w:rPr>
      </w:pPr>
    </w:p>
    <w:p w:rsidR="00F631F0" w:rsidRPr="00286A88" w:rsidRDefault="00F631F0" w:rsidP="00F631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86A88">
        <w:rPr>
          <w:rFonts w:ascii="Times New Roman" w:hAnsi="Times New Roman" w:cs="Times New Roman"/>
          <w:b/>
        </w:rPr>
        <w:t xml:space="preserve">Планирование работы родительского клуба «Сказка » </w:t>
      </w:r>
      <w:r>
        <w:rPr>
          <w:rFonts w:ascii="Times New Roman" w:hAnsi="Times New Roman" w:cs="Times New Roman"/>
          <w:b/>
        </w:rPr>
        <w:t xml:space="preserve">на период январь-май 2015 </w:t>
      </w:r>
      <w:r w:rsidRPr="00286A88">
        <w:rPr>
          <w:rFonts w:ascii="Times New Roman" w:hAnsi="Times New Roman" w:cs="Times New Roman"/>
          <w:b/>
        </w:rPr>
        <w:t>года</w:t>
      </w:r>
    </w:p>
    <w:tbl>
      <w:tblPr>
        <w:tblStyle w:val="a9"/>
        <w:tblpPr w:leftFromText="180" w:rightFromText="180" w:vertAnchor="page" w:horzAnchor="margin" w:tblpY="1441"/>
        <w:tblW w:w="14995" w:type="dxa"/>
        <w:tblLook w:val="04A0"/>
      </w:tblPr>
      <w:tblGrid>
        <w:gridCol w:w="1951"/>
        <w:gridCol w:w="2977"/>
        <w:gridCol w:w="3402"/>
        <w:gridCol w:w="3118"/>
        <w:gridCol w:w="3547"/>
      </w:tblGrid>
      <w:tr w:rsidR="00F631F0" w:rsidRPr="00331528" w:rsidTr="00AE3431">
        <w:trPr>
          <w:trHeight w:val="557"/>
        </w:trPr>
        <w:tc>
          <w:tcPr>
            <w:tcW w:w="1951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eastAsia="Liberation Serif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заседания</w:t>
            </w:r>
          </w:p>
        </w:tc>
        <w:tc>
          <w:tcPr>
            <w:tcW w:w="297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402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3118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Организация заседания</w:t>
            </w:r>
          </w:p>
        </w:tc>
        <w:tc>
          <w:tcPr>
            <w:tcW w:w="354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</w:p>
        </w:tc>
      </w:tr>
      <w:tr w:rsidR="00F631F0" w:rsidRPr="00331528" w:rsidTr="00AE3431">
        <w:trPr>
          <w:trHeight w:val="1118"/>
        </w:trPr>
        <w:tc>
          <w:tcPr>
            <w:tcW w:w="1951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«Меры поощрения и наказания детей в семье»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31F0" w:rsidRPr="00331528" w:rsidRDefault="00F631F0" w:rsidP="00F631F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Улучшение детско-родительских отношений.</w:t>
            </w:r>
          </w:p>
          <w:p w:rsidR="00F631F0" w:rsidRPr="00331528" w:rsidRDefault="00F631F0" w:rsidP="00F631F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Выявление проблемных ситуаций и предложение способов их решения.</w:t>
            </w:r>
          </w:p>
          <w:p w:rsidR="00F631F0" w:rsidRPr="00331528" w:rsidRDefault="00F631F0" w:rsidP="00F631F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Повышение осведомленности родителей по данному вопросу.</w:t>
            </w:r>
          </w:p>
        </w:tc>
        <w:tc>
          <w:tcPr>
            <w:tcW w:w="3118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«Меры поощрения и наказания детей в семье»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возможными методами воспитания и системой поощрений и наказаний.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Выявить возможные проблемные ситуации и предложить способы их решения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Круглый стол.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</w:tr>
      <w:tr w:rsidR="00F631F0" w:rsidRPr="00331528" w:rsidTr="00AE3431">
        <w:trPr>
          <w:trHeight w:val="978"/>
        </w:trPr>
        <w:tc>
          <w:tcPr>
            <w:tcW w:w="1951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 xml:space="preserve">«Подарок папе» 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31F0" w:rsidRPr="00331528" w:rsidRDefault="00F631F0" w:rsidP="00F631F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Улучшение детско-родительских отношений.</w:t>
            </w:r>
          </w:p>
          <w:p w:rsidR="00F631F0" w:rsidRPr="00331528" w:rsidRDefault="00F631F0" w:rsidP="00AE34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Совместная поделка с мамами для папы к 23 февраля. Мастер класс поделки к 23 февраля.</w:t>
            </w:r>
          </w:p>
        </w:tc>
        <w:tc>
          <w:tcPr>
            <w:tcW w:w="354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F631F0" w:rsidRPr="00331528" w:rsidTr="00AE3431">
        <w:trPr>
          <w:trHeight w:val="1134"/>
        </w:trPr>
        <w:tc>
          <w:tcPr>
            <w:tcW w:w="1951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3402" w:type="dxa"/>
          </w:tcPr>
          <w:p w:rsidR="00F631F0" w:rsidRPr="00331528" w:rsidRDefault="00F631F0" w:rsidP="00F631F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Улучшение детско-родительских отношений.</w:t>
            </w:r>
          </w:p>
          <w:p w:rsidR="00F631F0" w:rsidRPr="00331528" w:rsidRDefault="00F631F0" w:rsidP="00F631F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 детей</w:t>
            </w:r>
          </w:p>
        </w:tc>
        <w:tc>
          <w:tcPr>
            <w:tcW w:w="3118" w:type="dxa"/>
          </w:tcPr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</w:t>
            </w:r>
            <w:proofErr w:type="gramStart"/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Очумелые</w:t>
            </w:r>
            <w:proofErr w:type="gramEnd"/>
            <w:r w:rsidRPr="00331528">
              <w:rPr>
                <w:rFonts w:ascii="Times New Roman" w:hAnsi="Times New Roman" w:cs="Times New Roman"/>
                <w:sz w:val="20"/>
                <w:szCs w:val="20"/>
              </w:rPr>
              <w:t xml:space="preserve"> ручки» </w:t>
            </w:r>
          </w:p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выполнить совместные поделки с детьми ко дню 8 марта.</w:t>
            </w:r>
          </w:p>
        </w:tc>
        <w:tc>
          <w:tcPr>
            <w:tcW w:w="354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</w:tr>
      <w:tr w:rsidR="00F631F0" w:rsidRPr="00331528" w:rsidTr="00AE3431">
        <w:trPr>
          <w:trHeight w:val="980"/>
        </w:trPr>
        <w:tc>
          <w:tcPr>
            <w:tcW w:w="1951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Мы танцуем и поем, вместе весело живем</w:t>
            </w:r>
          </w:p>
        </w:tc>
        <w:tc>
          <w:tcPr>
            <w:tcW w:w="3402" w:type="dxa"/>
          </w:tcPr>
          <w:p w:rsidR="00F631F0" w:rsidRPr="00331528" w:rsidRDefault="00F631F0" w:rsidP="00F631F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Улучшение детско-родительских отношений</w:t>
            </w:r>
          </w:p>
          <w:p w:rsidR="00F631F0" w:rsidRPr="00331528" w:rsidRDefault="00F631F0" w:rsidP="00F631F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с жизнью наших детей в детском саду.</w:t>
            </w:r>
          </w:p>
        </w:tc>
        <w:tc>
          <w:tcPr>
            <w:tcW w:w="3118" w:type="dxa"/>
          </w:tcPr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«Мы танцуем и поем, вместе весело живем»</w:t>
            </w:r>
          </w:p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Ознакомительная презентация с жизнью детей в детском саду.</w:t>
            </w:r>
          </w:p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поучаствовать в некоторых  номерах музыкальных занятий.</w:t>
            </w:r>
          </w:p>
        </w:tc>
        <w:tc>
          <w:tcPr>
            <w:tcW w:w="3547" w:type="dxa"/>
          </w:tcPr>
          <w:p w:rsidR="00F631F0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</w:tc>
      </w:tr>
      <w:tr w:rsidR="00F631F0" w:rsidRPr="00331528" w:rsidTr="00AE3431">
        <w:trPr>
          <w:trHeight w:val="993"/>
        </w:trPr>
        <w:tc>
          <w:tcPr>
            <w:tcW w:w="1951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F631F0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«Компьютерные игры: польза или вред»</w:t>
            </w:r>
          </w:p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31F0" w:rsidRPr="00331528" w:rsidRDefault="00F631F0" w:rsidP="00F631F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Улучшение детско-родительских отношений</w:t>
            </w:r>
          </w:p>
          <w:p w:rsidR="00F631F0" w:rsidRPr="00331528" w:rsidRDefault="00F631F0" w:rsidP="00F631F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родителей с данной темой. </w:t>
            </w:r>
          </w:p>
        </w:tc>
        <w:tc>
          <w:tcPr>
            <w:tcW w:w="3118" w:type="dxa"/>
          </w:tcPr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«Компьютерные игры: польза или вред»</w:t>
            </w:r>
          </w:p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данной темой.</w:t>
            </w:r>
          </w:p>
          <w:p w:rsidR="00F631F0" w:rsidRPr="00331528" w:rsidRDefault="00F631F0" w:rsidP="00AE3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28">
              <w:rPr>
                <w:rFonts w:ascii="Times New Roman" w:hAnsi="Times New Roman" w:cs="Times New Roman"/>
                <w:sz w:val="20"/>
                <w:szCs w:val="20"/>
              </w:rPr>
              <w:t>Ответить на волнующие вопросы.</w:t>
            </w:r>
          </w:p>
        </w:tc>
        <w:tc>
          <w:tcPr>
            <w:tcW w:w="3547" w:type="dxa"/>
          </w:tcPr>
          <w:p w:rsidR="00F631F0" w:rsidRPr="00331528" w:rsidRDefault="00F631F0" w:rsidP="00AE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за круглым столом</w:t>
            </w:r>
          </w:p>
        </w:tc>
      </w:tr>
    </w:tbl>
    <w:p w:rsidR="00F631F0" w:rsidRDefault="00F631F0" w:rsidP="00F631F0">
      <w:pPr>
        <w:rPr>
          <w:rFonts w:hint="eastAsia"/>
        </w:rPr>
      </w:pPr>
    </w:p>
    <w:p w:rsidR="00F631F0" w:rsidRPr="00286A88" w:rsidRDefault="00F631F0" w:rsidP="00286A88">
      <w:pPr>
        <w:spacing w:line="360" w:lineRule="auto"/>
        <w:jc w:val="center"/>
        <w:rPr>
          <w:rFonts w:asciiTheme="minorHAnsi" w:hAnsiTheme="minorHAnsi"/>
        </w:rPr>
      </w:pPr>
    </w:p>
    <w:sectPr w:rsidR="00F631F0" w:rsidRPr="00286A88" w:rsidSect="00447FDD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B2B"/>
    <w:multiLevelType w:val="hybridMultilevel"/>
    <w:tmpl w:val="213A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6B38"/>
    <w:multiLevelType w:val="hybridMultilevel"/>
    <w:tmpl w:val="06B6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6972"/>
    <w:multiLevelType w:val="hybridMultilevel"/>
    <w:tmpl w:val="D022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7274D"/>
    <w:multiLevelType w:val="hybridMultilevel"/>
    <w:tmpl w:val="DEC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0EC6"/>
    <w:multiLevelType w:val="hybridMultilevel"/>
    <w:tmpl w:val="346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88"/>
    <w:rsid w:val="00093317"/>
    <w:rsid w:val="002560B4"/>
    <w:rsid w:val="00286A88"/>
    <w:rsid w:val="00447FDD"/>
    <w:rsid w:val="006453BE"/>
    <w:rsid w:val="009A147B"/>
    <w:rsid w:val="00F6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D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47F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47FDD"/>
    <w:pPr>
      <w:spacing w:after="140" w:line="288" w:lineRule="auto"/>
    </w:pPr>
  </w:style>
  <w:style w:type="paragraph" w:styleId="a5">
    <w:name w:val="List"/>
    <w:basedOn w:val="a4"/>
    <w:rsid w:val="00447FDD"/>
  </w:style>
  <w:style w:type="paragraph" w:styleId="a6">
    <w:name w:val="caption"/>
    <w:basedOn w:val="a"/>
    <w:qFormat/>
    <w:rsid w:val="00447FDD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447FDD"/>
    <w:pPr>
      <w:suppressLineNumbers/>
    </w:pPr>
  </w:style>
  <w:style w:type="paragraph" w:customStyle="1" w:styleId="a7">
    <w:name w:val="Содержимое таблицы"/>
    <w:basedOn w:val="a"/>
    <w:rsid w:val="00447FDD"/>
    <w:pPr>
      <w:suppressLineNumbers/>
    </w:pPr>
  </w:style>
  <w:style w:type="paragraph" w:customStyle="1" w:styleId="a8">
    <w:name w:val="Заголовок таблицы"/>
    <w:basedOn w:val="a7"/>
    <w:rsid w:val="00447FD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631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31F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6;&#1086;&#1082;&#1091;&#1084;&#1077;&#1085;&#1090;&#1099;\&#1090;&#1077;&#1093;&#1085;&#1086;&#1083;&#1086;&#107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технологии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</cp:lastModifiedBy>
  <cp:revision>2</cp:revision>
  <cp:lastPrinted>2015-09-07T09:08:00Z</cp:lastPrinted>
  <dcterms:created xsi:type="dcterms:W3CDTF">2016-01-17T15:20:00Z</dcterms:created>
  <dcterms:modified xsi:type="dcterms:W3CDTF">2016-01-17T15:20:00Z</dcterms:modified>
</cp:coreProperties>
</file>