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659" w:rsidRDefault="00C10659" w:rsidP="00FD69FF">
      <w:pPr>
        <w:pStyle w:val="a3"/>
        <w:ind w:firstLine="284"/>
        <w:jc w:val="center"/>
        <w:rPr>
          <w:sz w:val="20"/>
          <w:szCs w:val="20"/>
        </w:rPr>
      </w:pPr>
    </w:p>
    <w:p w:rsidR="00D81022" w:rsidRDefault="00051169" w:rsidP="00D54787">
      <w:pPr>
        <w:pStyle w:val="a3"/>
        <w:ind w:firstLine="284"/>
        <w:rPr>
          <w:sz w:val="20"/>
          <w:szCs w:val="20"/>
        </w:rPr>
      </w:pPr>
      <w:proofErr w:type="spellStart"/>
      <w:r w:rsidRPr="00F42596">
        <w:rPr>
          <w:sz w:val="20"/>
          <w:szCs w:val="20"/>
        </w:rPr>
        <w:t>Быстрякова</w:t>
      </w:r>
      <w:proofErr w:type="spellEnd"/>
      <w:r w:rsidRPr="00F42596">
        <w:rPr>
          <w:sz w:val="20"/>
          <w:szCs w:val="20"/>
        </w:rPr>
        <w:t xml:space="preserve"> А.М.- воспитатель г. Нижнекамск МБДОУ №39</w:t>
      </w:r>
      <w:bookmarkStart w:id="0" w:name="_GoBack"/>
      <w:bookmarkEnd w:id="0"/>
    </w:p>
    <w:p w:rsidR="00B01D26" w:rsidRPr="00B01D26" w:rsidRDefault="00B01D26" w:rsidP="00B01D26">
      <w:pPr>
        <w:pStyle w:val="a3"/>
        <w:ind w:firstLine="284"/>
        <w:jc w:val="center"/>
        <w:rPr>
          <w:b/>
          <w:sz w:val="20"/>
          <w:szCs w:val="20"/>
        </w:rPr>
      </w:pPr>
      <w:r w:rsidRPr="00B01D26">
        <w:rPr>
          <w:b/>
          <w:sz w:val="20"/>
          <w:szCs w:val="20"/>
        </w:rPr>
        <w:t>«Играя- учимся, играя - познаем».</w:t>
      </w:r>
    </w:p>
    <w:p w:rsidR="0011072A" w:rsidRPr="00F42596" w:rsidRDefault="0011072A" w:rsidP="00D54787">
      <w:pPr>
        <w:pStyle w:val="a3"/>
        <w:ind w:firstLine="284"/>
        <w:jc w:val="center"/>
        <w:rPr>
          <w:sz w:val="20"/>
          <w:szCs w:val="20"/>
        </w:rPr>
      </w:pPr>
      <w:r w:rsidRPr="00F42596">
        <w:rPr>
          <w:sz w:val="20"/>
          <w:szCs w:val="20"/>
        </w:rPr>
        <w:t>Игра — это огромное светлое окно,</w:t>
      </w:r>
    </w:p>
    <w:p w:rsidR="0011072A" w:rsidRPr="00F42596" w:rsidRDefault="0011072A" w:rsidP="00D54787">
      <w:pPr>
        <w:pStyle w:val="a3"/>
        <w:ind w:firstLine="284"/>
        <w:rPr>
          <w:sz w:val="20"/>
          <w:szCs w:val="20"/>
        </w:rPr>
      </w:pPr>
      <w:r w:rsidRPr="00F42596">
        <w:rPr>
          <w:sz w:val="20"/>
          <w:szCs w:val="20"/>
        </w:rPr>
        <w:t xml:space="preserve">      через которое в духовный мир ребенка</w:t>
      </w:r>
    </w:p>
    <w:p w:rsidR="0011072A" w:rsidRPr="00F42596" w:rsidRDefault="0011072A" w:rsidP="00D54787">
      <w:pPr>
        <w:pStyle w:val="a3"/>
        <w:ind w:firstLine="284"/>
        <w:jc w:val="center"/>
        <w:rPr>
          <w:sz w:val="20"/>
          <w:szCs w:val="20"/>
        </w:rPr>
      </w:pPr>
      <w:r w:rsidRPr="00F42596">
        <w:rPr>
          <w:sz w:val="20"/>
          <w:szCs w:val="20"/>
        </w:rPr>
        <w:t xml:space="preserve">           вливается живительный поток представлений,</w:t>
      </w:r>
    </w:p>
    <w:p w:rsidR="0011072A" w:rsidRPr="00F42596" w:rsidRDefault="0011072A" w:rsidP="00D54787">
      <w:pPr>
        <w:pStyle w:val="a3"/>
        <w:ind w:firstLine="284"/>
        <w:rPr>
          <w:sz w:val="20"/>
          <w:szCs w:val="20"/>
        </w:rPr>
      </w:pPr>
      <w:r w:rsidRPr="00F42596">
        <w:rPr>
          <w:sz w:val="20"/>
          <w:szCs w:val="20"/>
        </w:rPr>
        <w:t xml:space="preserve">                               понятий об окружающем мире.</w:t>
      </w:r>
    </w:p>
    <w:p w:rsidR="0011072A" w:rsidRPr="00F42596" w:rsidRDefault="0011072A" w:rsidP="00D54787">
      <w:pPr>
        <w:pStyle w:val="a3"/>
        <w:ind w:firstLine="284"/>
        <w:jc w:val="center"/>
        <w:rPr>
          <w:sz w:val="20"/>
          <w:szCs w:val="20"/>
        </w:rPr>
      </w:pPr>
      <w:r w:rsidRPr="00F42596">
        <w:rPr>
          <w:sz w:val="20"/>
          <w:szCs w:val="20"/>
        </w:rPr>
        <w:t xml:space="preserve">    Игра — это искра, зажигающая огонек</w:t>
      </w:r>
    </w:p>
    <w:p w:rsidR="0011072A" w:rsidRPr="00F42596" w:rsidRDefault="0011072A" w:rsidP="00D54787">
      <w:pPr>
        <w:pStyle w:val="a3"/>
        <w:ind w:firstLine="284"/>
        <w:jc w:val="center"/>
        <w:rPr>
          <w:sz w:val="20"/>
          <w:szCs w:val="20"/>
        </w:rPr>
      </w:pPr>
      <w:r w:rsidRPr="00F42596">
        <w:rPr>
          <w:sz w:val="20"/>
          <w:szCs w:val="20"/>
        </w:rPr>
        <w:t xml:space="preserve"> пытливости и любознательности.</w:t>
      </w:r>
    </w:p>
    <w:p w:rsidR="0011072A" w:rsidRPr="00F42596" w:rsidRDefault="0011072A" w:rsidP="00D54787">
      <w:pPr>
        <w:pStyle w:val="a3"/>
        <w:ind w:firstLine="284"/>
        <w:jc w:val="right"/>
        <w:rPr>
          <w:sz w:val="20"/>
          <w:szCs w:val="20"/>
        </w:rPr>
      </w:pPr>
      <w:r w:rsidRPr="00F42596">
        <w:rPr>
          <w:sz w:val="20"/>
          <w:szCs w:val="20"/>
        </w:rPr>
        <w:t xml:space="preserve">                  (Сухомлинский В. А.)</w:t>
      </w:r>
    </w:p>
    <w:p w:rsidR="0011072A" w:rsidRPr="00F42596" w:rsidRDefault="0011072A" w:rsidP="00D54787">
      <w:pPr>
        <w:spacing w:before="200" w:line="240" w:lineRule="auto"/>
        <w:ind w:firstLine="284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56AAF" w:rsidRPr="00F42596" w:rsidRDefault="0011072A" w:rsidP="00D54787">
      <w:pPr>
        <w:spacing w:before="20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42596">
        <w:rPr>
          <w:rFonts w:ascii="Times New Roman" w:hAnsi="Times New Roman" w:cs="Times New Roman"/>
          <w:sz w:val="20"/>
          <w:szCs w:val="20"/>
        </w:rPr>
        <w:t>Дошкольное детство – период познания мира человеческих отношений. Ребенок моделирует их в игре, которая становится для него ведущей деятельностью. Играя, он учится общаться со сверстниками</w:t>
      </w:r>
      <w:r w:rsidR="00F56AAF" w:rsidRPr="00F42596">
        <w:rPr>
          <w:rFonts w:ascii="Times New Roman" w:hAnsi="Times New Roman" w:cs="Times New Roman"/>
          <w:sz w:val="20"/>
          <w:szCs w:val="20"/>
        </w:rPr>
        <w:t>.</w:t>
      </w:r>
    </w:p>
    <w:p w:rsidR="00F56AAF" w:rsidRPr="00F42596" w:rsidRDefault="00F56AAF" w:rsidP="00D54787">
      <w:pPr>
        <w:spacing w:before="20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42596">
        <w:rPr>
          <w:rFonts w:ascii="Times New Roman" w:hAnsi="Times New Roman" w:cs="Times New Roman"/>
          <w:sz w:val="20"/>
          <w:szCs w:val="20"/>
        </w:rPr>
        <w:t xml:space="preserve"> Игра - один из тех видов детской деятельности, которые используются взрослыми в целях воспитания и обучения дошкольников. Она активизирует ребенка, способствует повышению его жизненного тонуса, в игре ребенок развивается как личность, у него формируются те стороны психики, от которых впоследствии будут зависеть успешность его учебной и трудовой деятельности, его отношения с людьми.</w:t>
      </w:r>
    </w:p>
    <w:p w:rsidR="00E20601" w:rsidRPr="00F42596" w:rsidRDefault="00F56AAF" w:rsidP="00D54787">
      <w:pPr>
        <w:spacing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F42596">
        <w:rPr>
          <w:rStyle w:val="c0"/>
          <w:rFonts w:ascii="Times New Roman" w:hAnsi="Times New Roman" w:cs="Times New Roman"/>
          <w:sz w:val="20"/>
          <w:szCs w:val="20"/>
        </w:rPr>
        <w:t xml:space="preserve"> На сегодняшний день новая модель выпускника детского сада предполагает изменение характера и содержания педагогического взаимодействия с ребенком, так как  возросли требования к детям, поступающим в первый класс, следовательно, если раньше на первый план выходила задача воспитания стандартного члена коллектива с определенным н</w:t>
      </w:r>
      <w:r w:rsidR="00E20601" w:rsidRPr="00F42596">
        <w:rPr>
          <w:rStyle w:val="c0"/>
          <w:rFonts w:ascii="Times New Roman" w:hAnsi="Times New Roman" w:cs="Times New Roman"/>
          <w:sz w:val="20"/>
          <w:szCs w:val="20"/>
        </w:rPr>
        <w:t>абором знаний, умений и навыков. Т</w:t>
      </w:r>
      <w:r w:rsidRPr="00F42596">
        <w:rPr>
          <w:rStyle w:val="c0"/>
          <w:rFonts w:ascii="Times New Roman" w:hAnsi="Times New Roman" w:cs="Times New Roman"/>
          <w:sz w:val="20"/>
          <w:szCs w:val="20"/>
        </w:rPr>
        <w:t xml:space="preserve">о сейчас, </w:t>
      </w:r>
      <w:r w:rsidR="00E20601" w:rsidRPr="00F42596">
        <w:rPr>
          <w:rFonts w:ascii="Times New Roman" w:hAnsi="Times New Roman" w:cs="Times New Roman"/>
          <w:sz w:val="20"/>
          <w:szCs w:val="20"/>
        </w:rPr>
        <w:t>с</w:t>
      </w:r>
      <w:r w:rsidRPr="00F42596">
        <w:rPr>
          <w:rFonts w:ascii="Times New Roman" w:hAnsi="Times New Roman" w:cs="Times New Roman"/>
          <w:sz w:val="20"/>
          <w:szCs w:val="20"/>
        </w:rPr>
        <w:t>овременному дошкольнику необходимо уметь самому добывать знания; у него должны быть развиты исследовательские, рефлексивные навыки. Педагогу нужно сформировать умения, непосредственно сопряженные с опытом их применений в практической деятельности, т. е. компетенции.</w:t>
      </w:r>
    </w:p>
    <w:p w:rsidR="008365AD" w:rsidRPr="00F42596" w:rsidRDefault="008365AD" w:rsidP="00D54787">
      <w:pPr>
        <w:spacing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F42596">
        <w:rPr>
          <w:rStyle w:val="c0"/>
          <w:rFonts w:ascii="Times New Roman" w:hAnsi="Times New Roman" w:cs="Times New Roman"/>
          <w:sz w:val="20"/>
          <w:szCs w:val="20"/>
        </w:rPr>
        <w:t xml:space="preserve">Согласно стандарту ФГОС Дошкольного образования от «17» октября 2013 г. 1155 одним из методов педагогических технологий является </w:t>
      </w:r>
      <w:r w:rsidRPr="00F42596">
        <w:rPr>
          <w:rStyle w:val="c0"/>
          <w:rFonts w:ascii="Times New Roman" w:hAnsi="Times New Roman" w:cs="Times New Roman"/>
          <w:b/>
          <w:sz w:val="20"/>
          <w:szCs w:val="20"/>
        </w:rPr>
        <w:t>– метод проектов</w:t>
      </w:r>
      <w:r w:rsidR="00E20601" w:rsidRPr="00F42596">
        <w:rPr>
          <w:rStyle w:val="c0"/>
          <w:rFonts w:ascii="Times New Roman" w:hAnsi="Times New Roman" w:cs="Times New Roman"/>
          <w:b/>
          <w:sz w:val="20"/>
          <w:szCs w:val="20"/>
        </w:rPr>
        <w:t xml:space="preserve"> - </w:t>
      </w:r>
      <w:r w:rsidRPr="00F42596">
        <w:rPr>
          <w:rStyle w:val="c0"/>
          <w:rFonts w:ascii="Times New Roman" w:hAnsi="Times New Roman" w:cs="Times New Roman"/>
          <w:sz w:val="20"/>
          <w:szCs w:val="20"/>
        </w:rPr>
        <w:t>это совокупность исследовательских, поисковых, проблемных методов, творческих по своей сути.</w:t>
      </w:r>
    </w:p>
    <w:p w:rsidR="008365AD" w:rsidRPr="00F42596" w:rsidRDefault="008365AD" w:rsidP="00D54787">
      <w:pPr>
        <w:pStyle w:val="c11"/>
        <w:shd w:val="clear" w:color="auto" w:fill="FFFFFF"/>
        <w:ind w:firstLine="284"/>
        <w:rPr>
          <w:sz w:val="20"/>
          <w:szCs w:val="20"/>
        </w:rPr>
      </w:pPr>
      <w:r w:rsidRPr="00F42596">
        <w:rPr>
          <w:rStyle w:val="c0"/>
          <w:sz w:val="20"/>
          <w:szCs w:val="20"/>
        </w:rPr>
        <w:t xml:space="preserve">Работа над проектом имеет большое значение для развития познавательных интересов ребенка.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другими видами деятельности. </w:t>
      </w:r>
    </w:p>
    <w:p w:rsidR="008365AD" w:rsidRPr="00F42596" w:rsidRDefault="008365AD" w:rsidP="00D54787">
      <w:pPr>
        <w:pStyle w:val="c27"/>
        <w:shd w:val="clear" w:color="auto" w:fill="FFFFFF"/>
        <w:ind w:firstLine="284"/>
        <w:rPr>
          <w:sz w:val="20"/>
          <w:szCs w:val="20"/>
        </w:rPr>
      </w:pPr>
      <w:r w:rsidRPr="00F42596">
        <w:rPr>
          <w:rStyle w:val="c0"/>
          <w:sz w:val="20"/>
          <w:szCs w:val="20"/>
        </w:rPr>
        <w:t> 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:rsidR="008365AD" w:rsidRPr="00F42596" w:rsidRDefault="008365AD" w:rsidP="00D54787">
      <w:pPr>
        <w:spacing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F42596">
        <w:rPr>
          <w:rFonts w:ascii="Times New Roman" w:hAnsi="Times New Roman" w:cs="Times New Roman"/>
          <w:sz w:val="20"/>
          <w:szCs w:val="20"/>
        </w:rPr>
        <w:t>Основа этого метода – самостоятельная деятельность детей – исследовательская, познавательная, продуктивная, в процессе которой ребенок познает окружающий мир и воплощает новые знания в жизнь.</w:t>
      </w:r>
    </w:p>
    <w:p w:rsidR="008365AD" w:rsidRPr="00F42596" w:rsidRDefault="008365AD" w:rsidP="00D54787">
      <w:pPr>
        <w:pStyle w:val="c1"/>
        <w:shd w:val="clear" w:color="auto" w:fill="FFFFFF"/>
        <w:ind w:firstLine="284"/>
        <w:rPr>
          <w:sz w:val="20"/>
          <w:szCs w:val="20"/>
        </w:rPr>
      </w:pPr>
      <w:r w:rsidRPr="00F42596">
        <w:rPr>
          <w:rStyle w:val="c0"/>
          <w:sz w:val="20"/>
          <w:szCs w:val="20"/>
        </w:rPr>
        <w:t>Из этого следует, что получается целостный, а не разбитый на части образовательный процесс. Это позволит ребенку «прожить» тему в разных видах деятельности, не испытывая сложности перехода от предмета к предмету, усвоить больший объем информации, осмыслить связи между предметами и явлениями.</w:t>
      </w:r>
    </w:p>
    <w:p w:rsidR="008365AD" w:rsidRPr="00F42596" w:rsidRDefault="008365AD" w:rsidP="00D54787">
      <w:pPr>
        <w:pStyle w:val="c15"/>
        <w:shd w:val="clear" w:color="auto" w:fill="FFFFFF"/>
        <w:ind w:firstLine="284"/>
        <w:rPr>
          <w:sz w:val="20"/>
          <w:szCs w:val="20"/>
        </w:rPr>
      </w:pPr>
      <w:r w:rsidRPr="00F42596">
        <w:rPr>
          <w:rStyle w:val="c0"/>
          <w:sz w:val="20"/>
          <w:szCs w:val="20"/>
        </w:rPr>
        <w:t>           Проект - это специально организованный взрослым и выполняемый детьми комплекс действий, завершающ</w:t>
      </w:r>
      <w:r w:rsidR="00C53919" w:rsidRPr="00F42596">
        <w:rPr>
          <w:rStyle w:val="c0"/>
          <w:sz w:val="20"/>
          <w:szCs w:val="20"/>
        </w:rPr>
        <w:t>ийся созданием творческих работ,</w:t>
      </w:r>
      <w:r w:rsidRPr="00F42596">
        <w:rPr>
          <w:rStyle w:val="c0"/>
          <w:sz w:val="20"/>
          <w:szCs w:val="20"/>
        </w:rPr>
        <w:t>различных предметных областей.</w:t>
      </w:r>
    </w:p>
    <w:p w:rsidR="008365AD" w:rsidRPr="00F42596" w:rsidRDefault="008365AD" w:rsidP="00D54787">
      <w:pPr>
        <w:pStyle w:val="c6"/>
        <w:shd w:val="clear" w:color="auto" w:fill="FFFFFF"/>
        <w:ind w:firstLine="284"/>
        <w:rPr>
          <w:sz w:val="20"/>
          <w:szCs w:val="20"/>
        </w:rPr>
      </w:pPr>
      <w:r w:rsidRPr="00F42596">
        <w:rPr>
          <w:rStyle w:val="c0"/>
          <w:sz w:val="20"/>
          <w:szCs w:val="20"/>
        </w:rPr>
        <w:t>Метод проектов - система обучения, при которой дети приобретают знания в процессе планирования и выполнения постоянно усложняющихся практических заданий - проектов. Метод проектов всегда предполагает решение воспитанниками какой-то проблемы.</w:t>
      </w:r>
    </w:p>
    <w:p w:rsidR="00D3486C" w:rsidRPr="00F42596" w:rsidRDefault="00FD69FF" w:rsidP="00D54787">
      <w:pPr>
        <w:pStyle w:val="c6"/>
        <w:numPr>
          <w:ilvl w:val="0"/>
          <w:numId w:val="1"/>
        </w:numPr>
        <w:shd w:val="clear" w:color="auto" w:fill="FFFFFF"/>
        <w:ind w:left="0" w:firstLine="284"/>
        <w:rPr>
          <w:sz w:val="20"/>
          <w:szCs w:val="20"/>
        </w:rPr>
      </w:pPr>
      <w:r w:rsidRPr="00F42596">
        <w:rPr>
          <w:rStyle w:val="c0"/>
          <w:sz w:val="20"/>
          <w:szCs w:val="20"/>
        </w:rPr>
        <w:t>П</w:t>
      </w:r>
      <w:r w:rsidR="00D3486C" w:rsidRPr="00F42596">
        <w:rPr>
          <w:rStyle w:val="c0"/>
          <w:sz w:val="20"/>
          <w:szCs w:val="20"/>
        </w:rPr>
        <w:t>роект – это 6 «П»:</w:t>
      </w:r>
    </w:p>
    <w:p w:rsidR="00D3486C" w:rsidRPr="00F42596" w:rsidRDefault="00D3486C" w:rsidP="00D54787">
      <w:pPr>
        <w:pStyle w:val="c6"/>
        <w:numPr>
          <w:ilvl w:val="0"/>
          <w:numId w:val="1"/>
        </w:numPr>
        <w:shd w:val="clear" w:color="auto" w:fill="FFFFFF"/>
        <w:ind w:left="0" w:firstLine="284"/>
        <w:rPr>
          <w:sz w:val="20"/>
          <w:szCs w:val="20"/>
        </w:rPr>
      </w:pPr>
      <w:r w:rsidRPr="00F42596">
        <w:rPr>
          <w:rStyle w:val="c0"/>
          <w:sz w:val="20"/>
          <w:szCs w:val="20"/>
        </w:rPr>
        <w:t>Проблема;</w:t>
      </w:r>
    </w:p>
    <w:p w:rsidR="00D3486C" w:rsidRPr="00F42596" w:rsidRDefault="00D3486C" w:rsidP="00D54787">
      <w:pPr>
        <w:pStyle w:val="c6"/>
        <w:numPr>
          <w:ilvl w:val="0"/>
          <w:numId w:val="1"/>
        </w:numPr>
        <w:shd w:val="clear" w:color="auto" w:fill="FFFFFF"/>
        <w:ind w:left="0" w:firstLine="284"/>
        <w:rPr>
          <w:sz w:val="20"/>
          <w:szCs w:val="20"/>
        </w:rPr>
      </w:pPr>
      <w:r w:rsidRPr="00F42596">
        <w:rPr>
          <w:rStyle w:val="c0"/>
          <w:sz w:val="20"/>
          <w:szCs w:val="20"/>
        </w:rPr>
        <w:t>Проектирование или планирование;</w:t>
      </w:r>
    </w:p>
    <w:p w:rsidR="00D3486C" w:rsidRPr="00F42596" w:rsidRDefault="00D3486C" w:rsidP="00D54787">
      <w:pPr>
        <w:pStyle w:val="c6"/>
        <w:numPr>
          <w:ilvl w:val="0"/>
          <w:numId w:val="1"/>
        </w:numPr>
        <w:shd w:val="clear" w:color="auto" w:fill="FFFFFF"/>
        <w:ind w:left="0" w:firstLine="284"/>
        <w:rPr>
          <w:sz w:val="20"/>
          <w:szCs w:val="20"/>
        </w:rPr>
      </w:pPr>
      <w:r w:rsidRPr="00F42596">
        <w:rPr>
          <w:rStyle w:val="c0"/>
          <w:sz w:val="20"/>
          <w:szCs w:val="20"/>
        </w:rPr>
        <w:t>Поиск информации;</w:t>
      </w:r>
    </w:p>
    <w:p w:rsidR="00D3486C" w:rsidRPr="00F42596" w:rsidRDefault="00D3486C" w:rsidP="00D54787">
      <w:pPr>
        <w:pStyle w:val="c6"/>
        <w:numPr>
          <w:ilvl w:val="0"/>
          <w:numId w:val="1"/>
        </w:numPr>
        <w:shd w:val="clear" w:color="auto" w:fill="FFFFFF"/>
        <w:ind w:left="0" w:firstLine="284"/>
        <w:rPr>
          <w:sz w:val="20"/>
          <w:szCs w:val="20"/>
        </w:rPr>
      </w:pPr>
      <w:r w:rsidRPr="00F42596">
        <w:rPr>
          <w:rStyle w:val="c0"/>
          <w:sz w:val="20"/>
          <w:szCs w:val="20"/>
        </w:rPr>
        <w:t>Продукт;</w:t>
      </w:r>
    </w:p>
    <w:p w:rsidR="00D3486C" w:rsidRPr="00F42596" w:rsidRDefault="00D3486C" w:rsidP="00D54787">
      <w:pPr>
        <w:pStyle w:val="c6"/>
        <w:numPr>
          <w:ilvl w:val="0"/>
          <w:numId w:val="1"/>
        </w:numPr>
        <w:shd w:val="clear" w:color="auto" w:fill="FFFFFF"/>
        <w:ind w:left="0" w:firstLine="284"/>
        <w:rPr>
          <w:rStyle w:val="c0"/>
          <w:sz w:val="20"/>
          <w:szCs w:val="20"/>
        </w:rPr>
      </w:pPr>
      <w:r w:rsidRPr="00F42596">
        <w:rPr>
          <w:rStyle w:val="c0"/>
          <w:sz w:val="20"/>
          <w:szCs w:val="20"/>
        </w:rPr>
        <w:t>Презентация.</w:t>
      </w:r>
    </w:p>
    <w:p w:rsidR="0011072A" w:rsidRPr="00F42596" w:rsidRDefault="00D3486C" w:rsidP="00D54787">
      <w:pPr>
        <w:pStyle w:val="c6"/>
        <w:numPr>
          <w:ilvl w:val="0"/>
          <w:numId w:val="1"/>
        </w:numPr>
        <w:shd w:val="clear" w:color="auto" w:fill="FFFFFF"/>
        <w:ind w:left="0" w:firstLine="284"/>
        <w:rPr>
          <w:rStyle w:val="c0"/>
          <w:sz w:val="20"/>
          <w:szCs w:val="20"/>
        </w:rPr>
      </w:pPr>
      <w:r w:rsidRPr="00F42596">
        <w:rPr>
          <w:rStyle w:val="c0"/>
          <w:sz w:val="20"/>
          <w:szCs w:val="20"/>
        </w:rPr>
        <w:t>Портфолио, в котором собраны наработанные материалы( фото, рисунки, альбомы, макеты и др.).</w:t>
      </w:r>
    </w:p>
    <w:p w:rsidR="00113B0C" w:rsidRPr="00113B0C" w:rsidRDefault="00113B0C" w:rsidP="00D54787">
      <w:pPr>
        <w:shd w:val="clear" w:color="auto" w:fill="FAF7F2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 w:rsidRPr="00113B0C">
        <w:rPr>
          <w:rFonts w:ascii="Times New Roman" w:eastAsia="Times New Roman" w:hAnsi="Times New Roman" w:cs="Times New Roman"/>
          <w:sz w:val="20"/>
          <w:szCs w:val="20"/>
        </w:rPr>
        <w:t xml:space="preserve">В настоящее время проекты в ДОУ классифицируют по </w:t>
      </w:r>
      <w:r w:rsidR="00FC60B6" w:rsidRPr="00F42596">
        <w:rPr>
          <w:rFonts w:ascii="Times New Roman" w:eastAsia="Times New Roman" w:hAnsi="Times New Roman" w:cs="Times New Roman"/>
          <w:sz w:val="20"/>
          <w:szCs w:val="20"/>
        </w:rPr>
        <w:t>следующим</w:t>
      </w:r>
      <w:r w:rsidRPr="00113B0C">
        <w:rPr>
          <w:rFonts w:ascii="Times New Roman" w:eastAsia="Times New Roman" w:hAnsi="Times New Roman" w:cs="Times New Roman"/>
          <w:sz w:val="20"/>
          <w:szCs w:val="20"/>
        </w:rPr>
        <w:t xml:space="preserve"> признакам:</w:t>
      </w:r>
    </w:p>
    <w:p w:rsidR="00113B0C" w:rsidRPr="00F42596" w:rsidRDefault="00113B0C" w:rsidP="00D54787">
      <w:pPr>
        <w:pStyle w:val="a7"/>
        <w:numPr>
          <w:ilvl w:val="0"/>
          <w:numId w:val="3"/>
        </w:numPr>
        <w:shd w:val="clear" w:color="auto" w:fill="FAF7F2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0"/>
          <w:szCs w:val="20"/>
        </w:rPr>
      </w:pPr>
      <w:r w:rsidRPr="00F42596">
        <w:rPr>
          <w:rFonts w:ascii="Times New Roman" w:eastAsia="Times New Roman" w:hAnsi="Times New Roman" w:cs="Times New Roman"/>
          <w:sz w:val="20"/>
          <w:szCs w:val="20"/>
        </w:rPr>
        <w:lastRenderedPageBreak/>
        <w:t>Различаются по тематике (творческие, информационные, игровые или исследовательские) и способам реализации результатов.</w:t>
      </w:r>
    </w:p>
    <w:p w:rsidR="00113B0C" w:rsidRPr="00F42596" w:rsidRDefault="00113B0C" w:rsidP="00D54787">
      <w:pPr>
        <w:pStyle w:val="a7"/>
        <w:numPr>
          <w:ilvl w:val="0"/>
          <w:numId w:val="3"/>
        </w:numPr>
        <w:shd w:val="clear" w:color="auto" w:fill="FAF7F2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0"/>
          <w:szCs w:val="20"/>
        </w:rPr>
      </w:pPr>
      <w:r w:rsidRPr="00F42596">
        <w:rPr>
          <w:rFonts w:ascii="Times New Roman" w:eastAsia="Times New Roman" w:hAnsi="Times New Roman" w:cs="Times New Roman"/>
          <w:sz w:val="20"/>
          <w:szCs w:val="20"/>
        </w:rPr>
        <w:t>Различаются по составу групп участников проекта - индивидуальные, групповые и фронтальные.</w:t>
      </w:r>
    </w:p>
    <w:p w:rsidR="00113B0C" w:rsidRPr="00F42596" w:rsidRDefault="00113B0C" w:rsidP="00D54787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 w:rsidRPr="00F42596">
        <w:rPr>
          <w:rFonts w:ascii="Times New Roman" w:eastAsia="Times New Roman" w:hAnsi="Times New Roman" w:cs="Times New Roman"/>
          <w:sz w:val="20"/>
          <w:szCs w:val="20"/>
        </w:rPr>
        <w:t>По продолжительности проекты бывают как краткосрочными (1-3 занятий), так средней продолжительности и долгосрочными (пример: ознакомление с творчеством крупного писателя может длиться весь учебный год).</w:t>
      </w:r>
    </w:p>
    <w:p w:rsidR="00D3486C" w:rsidRPr="00F42596" w:rsidRDefault="00D3486C" w:rsidP="00D54787">
      <w:pPr>
        <w:spacing w:before="225" w:after="225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 w:rsidRPr="00F42596">
        <w:rPr>
          <w:rFonts w:ascii="Times New Roman" w:eastAsia="Times New Roman" w:hAnsi="Times New Roman" w:cs="Times New Roman"/>
          <w:sz w:val="20"/>
          <w:szCs w:val="20"/>
        </w:rPr>
        <w:t xml:space="preserve">Творческие - после воплощения проекта в жизнь проводится оформление результата в виде детского праздника. </w:t>
      </w:r>
    </w:p>
    <w:p w:rsidR="00D3486C" w:rsidRPr="00F42596" w:rsidRDefault="00D3486C" w:rsidP="00D54787">
      <w:pPr>
        <w:spacing w:before="225" w:after="225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 w:rsidRPr="00F42596">
        <w:rPr>
          <w:rFonts w:ascii="Times New Roman" w:eastAsia="Times New Roman" w:hAnsi="Times New Roman" w:cs="Times New Roman"/>
          <w:sz w:val="20"/>
          <w:szCs w:val="20"/>
        </w:rPr>
        <w:t xml:space="preserve">Исследовательские - дети проводят опыты, после чего результаты оформляют в виде газет, книг, альбомов, выставок. </w:t>
      </w:r>
    </w:p>
    <w:p w:rsidR="00D3486C" w:rsidRPr="00F42596" w:rsidRDefault="00D3486C" w:rsidP="00D54787">
      <w:pPr>
        <w:spacing w:before="225" w:after="225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 w:rsidRPr="00F42596">
        <w:rPr>
          <w:rFonts w:ascii="Times New Roman" w:eastAsia="Times New Roman" w:hAnsi="Times New Roman" w:cs="Times New Roman"/>
          <w:sz w:val="20"/>
          <w:szCs w:val="20"/>
        </w:rPr>
        <w:t xml:space="preserve">Игровые - это проекты с элементами творческих игр, когда ребята входят в образ персонажей сказки, по-своему решая поставленные проблемы и задачи. </w:t>
      </w:r>
    </w:p>
    <w:p w:rsidR="00D3486C" w:rsidRPr="00F42596" w:rsidRDefault="00D3486C" w:rsidP="00D54787">
      <w:pPr>
        <w:spacing w:before="225" w:after="225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 w:rsidRPr="00F42596">
        <w:rPr>
          <w:rFonts w:ascii="Times New Roman" w:eastAsia="Times New Roman" w:hAnsi="Times New Roman" w:cs="Times New Roman"/>
          <w:sz w:val="20"/>
          <w:szCs w:val="20"/>
        </w:rPr>
        <w:t>Информационные - дети собирают информацию и реализуют ее, ориентируясь на собственные социальные интересы (оформление группы, отдельных уголков) .</w:t>
      </w:r>
    </w:p>
    <w:p w:rsidR="00FC60B6" w:rsidRPr="00856113" w:rsidRDefault="00FC60B6" w:rsidP="00D54787">
      <w:pPr>
        <w:spacing w:before="75" w:after="75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 w:rsidRPr="00856113">
        <w:rPr>
          <w:rFonts w:ascii="Times New Roman" w:eastAsia="Times New Roman" w:hAnsi="Times New Roman" w:cs="Times New Roman"/>
          <w:sz w:val="20"/>
          <w:szCs w:val="20"/>
        </w:rPr>
        <w:t>В практике современных дошкольных учреждений используются следующие виды проектов:</w:t>
      </w:r>
    </w:p>
    <w:p w:rsidR="00FC60B6" w:rsidRPr="00856113" w:rsidRDefault="00FC60B6" w:rsidP="00D54787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0"/>
          <w:szCs w:val="20"/>
        </w:rPr>
      </w:pPr>
      <w:r w:rsidRPr="00856113">
        <w:rPr>
          <w:rFonts w:ascii="Times New Roman" w:eastAsia="Times New Roman" w:hAnsi="Times New Roman" w:cs="Times New Roman"/>
          <w:b/>
          <w:bCs/>
          <w:sz w:val="20"/>
          <w:szCs w:val="20"/>
        </w:rPr>
        <w:t>исследовательские-творческие проекты:</w:t>
      </w:r>
      <w:r w:rsidRPr="00856113">
        <w:rPr>
          <w:rFonts w:ascii="Times New Roman" w:eastAsia="Times New Roman" w:hAnsi="Times New Roman" w:cs="Times New Roman"/>
          <w:sz w:val="20"/>
          <w:szCs w:val="20"/>
        </w:rPr>
        <w:t xml:space="preserve"> дети экспериментируют, а затем результаты оформляют в виде газет, драматизации, детского дизайна;</w:t>
      </w:r>
    </w:p>
    <w:p w:rsidR="00FC60B6" w:rsidRPr="00856113" w:rsidRDefault="00FC60B6" w:rsidP="00D54787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56113">
        <w:rPr>
          <w:rFonts w:ascii="Times New Roman" w:eastAsia="Times New Roman" w:hAnsi="Times New Roman" w:cs="Times New Roman"/>
          <w:b/>
          <w:bCs/>
          <w:sz w:val="20"/>
          <w:szCs w:val="20"/>
        </w:rPr>
        <w:t>ролево-игровые</w:t>
      </w:r>
      <w:proofErr w:type="spellEnd"/>
      <w:r w:rsidRPr="0085611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  проекты </w:t>
      </w:r>
      <w:r w:rsidRPr="00856113">
        <w:rPr>
          <w:rFonts w:ascii="Times New Roman" w:eastAsia="Times New Roman" w:hAnsi="Times New Roman" w:cs="Times New Roman"/>
          <w:sz w:val="20"/>
          <w:szCs w:val="20"/>
        </w:rPr>
        <w:t>(с элементами творческих игр, когда дети входят в образ персонажей сказки и решают по-своему поставленные проблемы);</w:t>
      </w:r>
    </w:p>
    <w:p w:rsidR="00FC60B6" w:rsidRPr="00F42596" w:rsidRDefault="00FC60B6" w:rsidP="00D54787">
      <w:pPr>
        <w:numPr>
          <w:ilvl w:val="0"/>
          <w:numId w:val="2"/>
        </w:numPr>
        <w:spacing w:before="225" w:beforeAutospacing="1" w:after="225" w:afterAutospacing="1" w:line="240" w:lineRule="auto"/>
        <w:ind w:left="0" w:firstLine="284"/>
        <w:rPr>
          <w:rFonts w:ascii="Times New Roman" w:eastAsia="Times New Roman" w:hAnsi="Times New Roman" w:cs="Times New Roman"/>
          <w:sz w:val="20"/>
          <w:szCs w:val="20"/>
        </w:rPr>
      </w:pPr>
      <w:r w:rsidRPr="0085611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информационно-практико-ориентированные проекты: </w:t>
      </w:r>
      <w:r w:rsidRPr="00856113">
        <w:rPr>
          <w:rFonts w:ascii="Times New Roman" w:eastAsia="Times New Roman" w:hAnsi="Times New Roman" w:cs="Times New Roman"/>
          <w:sz w:val="20"/>
          <w:szCs w:val="20"/>
        </w:rPr>
        <w:t xml:space="preserve">дети собирают информацию и реализуют её, ориентируясь на социальные интересы (оформление </w:t>
      </w:r>
      <w:r w:rsidRPr="00F42596">
        <w:rPr>
          <w:rFonts w:ascii="Times New Roman" w:eastAsia="Times New Roman" w:hAnsi="Times New Roman" w:cs="Times New Roman"/>
          <w:sz w:val="20"/>
          <w:szCs w:val="20"/>
        </w:rPr>
        <w:t>и дизайн группы, витражи и др.);</w:t>
      </w:r>
    </w:p>
    <w:p w:rsidR="00FC60B6" w:rsidRPr="00F42596" w:rsidRDefault="00FC60B6" w:rsidP="00D54787">
      <w:pPr>
        <w:numPr>
          <w:ilvl w:val="0"/>
          <w:numId w:val="2"/>
        </w:numPr>
        <w:spacing w:before="225" w:beforeAutospacing="1" w:after="225" w:afterAutospacing="1" w:line="240" w:lineRule="auto"/>
        <w:ind w:left="0" w:firstLine="284"/>
        <w:rPr>
          <w:rFonts w:ascii="Times New Roman" w:eastAsia="Times New Roman" w:hAnsi="Times New Roman" w:cs="Times New Roman"/>
          <w:sz w:val="20"/>
          <w:szCs w:val="20"/>
        </w:rPr>
      </w:pPr>
      <w:r w:rsidRPr="00856113">
        <w:rPr>
          <w:rFonts w:ascii="Times New Roman" w:eastAsia="Times New Roman" w:hAnsi="Times New Roman" w:cs="Times New Roman"/>
          <w:b/>
          <w:bCs/>
          <w:sz w:val="20"/>
          <w:szCs w:val="20"/>
        </w:rPr>
        <w:t>творческие проекты в детском саду</w:t>
      </w:r>
      <w:r w:rsidRPr="00856113">
        <w:rPr>
          <w:rFonts w:ascii="Times New Roman" w:eastAsia="Times New Roman" w:hAnsi="Times New Roman" w:cs="Times New Roman"/>
          <w:sz w:val="20"/>
          <w:szCs w:val="20"/>
        </w:rPr>
        <w:t xml:space="preserve"> (оформление результата в виде детского праздника, детского дизайна, например «Театральная неделя»).</w:t>
      </w:r>
    </w:p>
    <w:p w:rsidR="00D3486C" w:rsidRPr="00F42596" w:rsidRDefault="00D3486C" w:rsidP="00D54787">
      <w:pPr>
        <w:spacing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F42596">
        <w:rPr>
          <w:rStyle w:val="c0"/>
          <w:rFonts w:ascii="Times New Roman" w:hAnsi="Times New Roman" w:cs="Times New Roman"/>
          <w:sz w:val="20"/>
          <w:szCs w:val="20"/>
        </w:rPr>
        <w:t>В младших группах выбор проекта осуществляет воспитатель, основываясь на интересах детей или данных диагностики. </w:t>
      </w:r>
      <w:r w:rsidRPr="00F42596">
        <w:rPr>
          <w:rFonts w:ascii="Times New Roman" w:hAnsi="Times New Roman" w:cs="Times New Roman"/>
          <w:sz w:val="20"/>
          <w:szCs w:val="20"/>
        </w:rPr>
        <w:br/>
      </w:r>
      <w:r w:rsidRPr="00F42596">
        <w:rPr>
          <w:rStyle w:val="c0"/>
          <w:rFonts w:ascii="Times New Roman" w:hAnsi="Times New Roman" w:cs="Times New Roman"/>
          <w:sz w:val="20"/>
          <w:szCs w:val="20"/>
        </w:rPr>
        <w:t>В группах старшего дошкольного возраста – выбор темы проекта может осуществлять как педагог, так и дети в, соответствии со своими желаниями и уровнем развития. Дети – это участники планирования, их вопросы, идеи, предложения и жизненный опыт являются важными критериями отбора содержания проекта.</w:t>
      </w:r>
    </w:p>
    <w:p w:rsidR="00D3486C" w:rsidRPr="00F42596" w:rsidRDefault="00FD69FF" w:rsidP="00D54787">
      <w:pPr>
        <w:pStyle w:val="Default"/>
        <w:ind w:firstLine="284"/>
        <w:rPr>
          <w:color w:val="auto"/>
          <w:sz w:val="20"/>
          <w:szCs w:val="20"/>
        </w:rPr>
      </w:pPr>
      <w:r w:rsidRPr="00F42596">
        <w:rPr>
          <w:color w:val="auto"/>
          <w:sz w:val="20"/>
          <w:szCs w:val="20"/>
        </w:rPr>
        <w:t>В</w:t>
      </w:r>
      <w:r w:rsidR="00D3486C" w:rsidRPr="00F42596">
        <w:rPr>
          <w:color w:val="auto"/>
          <w:sz w:val="20"/>
          <w:szCs w:val="20"/>
        </w:rPr>
        <w:t xml:space="preserve"> старшем возрасте ребенок уже способен играть в игры с другими детьми, следовать правилам, а затем и устанавливать их самостоятельно. Здесь ребено</w:t>
      </w:r>
      <w:r w:rsidRPr="00F42596">
        <w:rPr>
          <w:color w:val="auto"/>
          <w:sz w:val="20"/>
          <w:szCs w:val="20"/>
        </w:rPr>
        <w:t>к уже учится взаимодействовать с</w:t>
      </w:r>
      <w:r w:rsidR="00D3486C" w:rsidRPr="00F42596">
        <w:rPr>
          <w:color w:val="auto"/>
          <w:sz w:val="20"/>
          <w:szCs w:val="20"/>
        </w:rPr>
        <w:t xml:space="preserve"> разными людьми, часто совсем не похожими на него самого, т.е. узнает разные характеры, учится договариваться, искать компромиссы. В процессе такой деятельности возрастают возможности ребенка – его коммуникативные навыки и речь. </w:t>
      </w:r>
    </w:p>
    <w:p w:rsidR="00A16B43" w:rsidRPr="00F42596" w:rsidRDefault="00A16B43" w:rsidP="00D54787">
      <w:pPr>
        <w:spacing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F42596">
        <w:rPr>
          <w:rFonts w:ascii="Times New Roman" w:hAnsi="Times New Roman" w:cs="Times New Roman"/>
          <w:sz w:val="20"/>
          <w:szCs w:val="20"/>
        </w:rPr>
        <w:t>Планируя работу над проектом</w:t>
      </w:r>
      <w:r w:rsidR="00FD69FF" w:rsidRPr="00F42596">
        <w:rPr>
          <w:rFonts w:ascii="Times New Roman" w:hAnsi="Times New Roman" w:cs="Times New Roman"/>
          <w:sz w:val="20"/>
          <w:szCs w:val="20"/>
        </w:rPr>
        <w:t>,</w:t>
      </w:r>
      <w:r w:rsidRPr="00F42596">
        <w:rPr>
          <w:rFonts w:ascii="Times New Roman" w:hAnsi="Times New Roman" w:cs="Times New Roman"/>
          <w:sz w:val="20"/>
          <w:szCs w:val="20"/>
        </w:rPr>
        <w:t xml:space="preserve"> игровая деятельность в ДОУ, мы предполагаем обогащение содержания игры и расширение игрового опыта детей. Мы ставим задачу развития творческих способностей детей, формирование положительных взаимоотношений, расширение кругозора, умения проводить исследовательскую работу под руководством взрослого для развития игры; формирования организации игр, распределение ролей самими детьми; реализации полученных знаний и умений в игре. При этом следует помнить, что планированию подлежит деятельность педагога по развитию игры и ее управлению, а не деятельность детей в игре.</w:t>
      </w:r>
    </w:p>
    <w:p w:rsidR="00A16B43" w:rsidRPr="00F42596" w:rsidRDefault="00A16B43" w:rsidP="00D5478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 w:rsidRPr="00F42596">
        <w:rPr>
          <w:rFonts w:ascii="Times New Roman" w:eastAsia="Times New Roman" w:hAnsi="Times New Roman" w:cs="Times New Roman"/>
          <w:sz w:val="20"/>
          <w:szCs w:val="20"/>
        </w:rPr>
        <w:t>Игра бывает эффективной при условии:</w:t>
      </w:r>
    </w:p>
    <w:p w:rsidR="00A16B43" w:rsidRPr="00F42596" w:rsidRDefault="00A16B43" w:rsidP="00D5478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p w:rsidR="00A16B43" w:rsidRPr="00F42596" w:rsidRDefault="00A16B43" w:rsidP="00D5478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 w:rsidRPr="00F42596">
        <w:rPr>
          <w:rFonts w:ascii="Times New Roman" w:eastAsia="Times New Roman" w:hAnsi="Times New Roman" w:cs="Times New Roman"/>
          <w:sz w:val="20"/>
          <w:szCs w:val="20"/>
        </w:rPr>
        <w:t>- систематического использования игровых методов и приемов в воспитательном процессе;</w:t>
      </w:r>
    </w:p>
    <w:p w:rsidR="00A16B43" w:rsidRPr="00F42596" w:rsidRDefault="00A16B43" w:rsidP="00D5478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 w:rsidRPr="00F42596">
        <w:rPr>
          <w:rFonts w:ascii="Times New Roman" w:eastAsia="Times New Roman" w:hAnsi="Times New Roman" w:cs="Times New Roman"/>
          <w:sz w:val="20"/>
          <w:szCs w:val="20"/>
        </w:rPr>
        <w:t>- учета возрастных и психологических особенностей детей дошкольного возраста;</w:t>
      </w:r>
    </w:p>
    <w:p w:rsidR="00A16B43" w:rsidRPr="00F42596" w:rsidRDefault="00A16B43" w:rsidP="00D54787">
      <w:pPr>
        <w:spacing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 w:rsidRPr="00F42596">
        <w:rPr>
          <w:rFonts w:ascii="Times New Roman" w:eastAsia="Times New Roman" w:hAnsi="Times New Roman" w:cs="Times New Roman"/>
          <w:sz w:val="20"/>
          <w:szCs w:val="20"/>
        </w:rPr>
        <w:t>-создания комфортных психологических условий, для становления гармонично-развитой подрастающей личности</w:t>
      </w:r>
    </w:p>
    <w:p w:rsidR="00113B0C" w:rsidRPr="00113B0C" w:rsidRDefault="00113B0C" w:rsidP="00D54787">
      <w:pPr>
        <w:spacing w:before="75" w:after="75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 w:rsidRPr="00113B0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Примерная схема осуществления проекта «Семья»</w:t>
      </w:r>
      <w:r w:rsidRPr="00113B0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(ст. </w:t>
      </w:r>
      <w:proofErr w:type="spellStart"/>
      <w:r w:rsidRPr="00113B0C">
        <w:rPr>
          <w:rFonts w:ascii="Times New Roman" w:eastAsia="Times New Roman" w:hAnsi="Times New Roman" w:cs="Times New Roman"/>
          <w:b/>
          <w:bCs/>
          <w:sz w:val="20"/>
          <w:szCs w:val="20"/>
        </w:rPr>
        <w:t>дош</w:t>
      </w:r>
      <w:proofErr w:type="spellEnd"/>
      <w:r w:rsidRPr="00113B0C">
        <w:rPr>
          <w:rFonts w:ascii="Times New Roman" w:eastAsia="Times New Roman" w:hAnsi="Times New Roman" w:cs="Times New Roman"/>
          <w:b/>
          <w:bCs/>
          <w:sz w:val="20"/>
          <w:szCs w:val="20"/>
        </w:rPr>
        <w:t>. возраст)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4"/>
        <w:gridCol w:w="7854"/>
      </w:tblGrid>
      <w:tr w:rsidR="00F42596" w:rsidRPr="00113B0C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13B0C" w:rsidRPr="00113B0C" w:rsidRDefault="00F42596" w:rsidP="00D5478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Образовательные области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13B0C" w:rsidRPr="00113B0C" w:rsidRDefault="00113B0C" w:rsidP="00D5478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Виды детской деятельности</w:t>
            </w:r>
          </w:p>
        </w:tc>
      </w:tr>
      <w:tr w:rsidR="00F42596" w:rsidRPr="00113B0C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13B0C" w:rsidRPr="00113B0C" w:rsidRDefault="00F42596" w:rsidP="00D5478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596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деятельность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13B0C" w:rsidRPr="00113B0C" w:rsidRDefault="00113B0C" w:rsidP="00D5478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B0C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 «Дом», «Семья»; «Мебельный салон», «Салон одежды для дома» и т.д.</w:t>
            </w:r>
            <w:r w:rsidRPr="00113B0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Игры-драматизации по произведениям: «Репка», «Красная шапочка», «Гуси-лебеди» и пр.</w:t>
            </w:r>
            <w:r w:rsidRPr="00113B0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Настольно-печатная игра «Моя квартира».</w:t>
            </w:r>
          </w:p>
        </w:tc>
      </w:tr>
      <w:tr w:rsidR="00F42596" w:rsidRPr="00113B0C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13B0C" w:rsidRPr="00113B0C" w:rsidRDefault="00113B0C" w:rsidP="00D5478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B0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Социальное развитие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13B0C" w:rsidRPr="00113B0C" w:rsidRDefault="00113B0C" w:rsidP="00D5478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B0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Тематические занятия по Конвенции о правах ребёнка.</w:t>
            </w:r>
            <w:r w:rsidRPr="00113B0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Права и обязанности в семье.</w:t>
            </w:r>
            <w:r w:rsidRPr="00113B0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Составление «Генеалогического древа» (в</w:t>
            </w:r>
            <w:r w:rsidR="00F42596" w:rsidRPr="00F4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контексте прошлого и будущего);</w:t>
            </w:r>
            <w:r w:rsidRPr="00113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карты-схемы микрорайона с обо</w:t>
            </w:r>
            <w:r w:rsidR="00F42596" w:rsidRPr="00F42596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значением домов, где живут дети;альбомов «Традиции нашей семьи»; «Моя малая родина»;</w:t>
            </w:r>
            <w:r w:rsidRPr="00113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«Калейдоскопа дней рождений» (знаки Зодиака детей группы, выпуск каждой семьёй газеты «Самый счастливый день в семье» (ко дню рождения ребёнка).</w:t>
            </w:r>
            <w:r w:rsidRPr="00113B0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Встречи в видеосалоне «Сам себе режиссёр».</w:t>
            </w:r>
          </w:p>
        </w:tc>
      </w:tr>
      <w:tr w:rsidR="00F42596" w:rsidRPr="00113B0C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13B0C" w:rsidRPr="00113B0C" w:rsidRDefault="00F42596" w:rsidP="00D5478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596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13B0C" w:rsidRPr="00113B0C" w:rsidRDefault="00113B0C" w:rsidP="00D5478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B0C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Творческое рассказывание детей по темам «Выходной день в моей семье», «Мои близкие», «Наши любимые питомцы», «лето на даче», «Наше путешествие», «Мир семейных увлечений», «Я буду мамой (папой)», «Как я помогаю дома»,</w:t>
            </w:r>
            <w:r w:rsidRPr="00113B0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Словотворчество. Создание альбомов «Моя семья» (рисунки, фотографии, стихи детей).</w:t>
            </w:r>
            <w:r w:rsidRPr="00113B0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Совместное участие детей и родителей в литературных гостиных.</w:t>
            </w:r>
          </w:p>
        </w:tc>
      </w:tr>
      <w:tr w:rsidR="00F42596" w:rsidRPr="00113B0C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13B0C" w:rsidRPr="00113B0C" w:rsidRDefault="00F42596" w:rsidP="00D5478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596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13B0C" w:rsidRPr="00113B0C" w:rsidRDefault="00113B0C" w:rsidP="00D5478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B0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режима дня для каждой семьи, конкурс семейных комплексов утренней гимнастики, закаливающих процедур.</w:t>
            </w:r>
            <w:r w:rsidRPr="00113B0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Совместные туристические походы «В бассейн идём вместе».</w:t>
            </w:r>
            <w:r w:rsidRPr="00113B0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13B0C">
              <w:rPr>
                <w:rFonts w:ascii="Times New Roman" w:eastAsia="Times New Roman" w:hAnsi="Times New Roman" w:cs="Times New Roman"/>
                <w:sz w:val="20"/>
                <w:szCs w:val="20"/>
              </w:rPr>
              <w:t>Межсемейные</w:t>
            </w:r>
            <w:proofErr w:type="spellEnd"/>
            <w:r w:rsidRPr="00113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соревнования «Мама, папа, я – спортивная семья».</w:t>
            </w:r>
            <w:r w:rsidRPr="00113B0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Организация семейного мини-кафе. Презентация «Любимое блюдо моей семьи», составление книги «Семейные рецепты».</w:t>
            </w:r>
            <w:r w:rsidRPr="00113B0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Занятия в кулинарном классе (проводят родители, воспитатели, шеф-повар).</w:t>
            </w:r>
          </w:p>
        </w:tc>
      </w:tr>
      <w:tr w:rsidR="00F42596" w:rsidRPr="00113B0C"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13B0C" w:rsidRPr="00113B0C" w:rsidRDefault="00113B0C" w:rsidP="00D5478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ПОЗНАВАТЕЛЬНОЕ РАЗВИТИЕ</w:t>
            </w:r>
          </w:p>
        </w:tc>
      </w:tr>
      <w:tr w:rsidR="00F42596" w:rsidRPr="00113B0C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13B0C" w:rsidRPr="00113B0C" w:rsidRDefault="00113B0C" w:rsidP="00D5478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B0C">
              <w:rPr>
                <w:rFonts w:ascii="Times New Roman" w:eastAsia="Times New Roman" w:hAnsi="Times New Roman" w:cs="Times New Roman"/>
                <w:sz w:val="20"/>
                <w:szCs w:val="20"/>
              </w:rPr>
              <w:t>Мир, в котором мы живём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13B0C" w:rsidRPr="00113B0C" w:rsidRDefault="00113B0C" w:rsidP="00D5478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B0C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(мебель, посуда, бытовая техника, продукты питания).</w:t>
            </w:r>
            <w:r w:rsidRPr="00113B0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Географические представления. Составление плана-схемы «Мой дом», изготовление макета «Мой район», работа с картами «Мой город».</w:t>
            </w:r>
          </w:p>
        </w:tc>
      </w:tr>
      <w:tr w:rsidR="00F42596" w:rsidRPr="00113B0C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13B0C" w:rsidRPr="00113B0C" w:rsidRDefault="00113B0C" w:rsidP="00D5478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B0C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13B0C" w:rsidRPr="00113B0C" w:rsidRDefault="00113B0C" w:rsidP="00D5478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B0C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Коллажи «Домашние любимцы».</w:t>
            </w:r>
            <w:r w:rsidRPr="00113B0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Составление семейных альбомов «Комнатные растения», «Что растёт у нас на даче».</w:t>
            </w:r>
          </w:p>
        </w:tc>
      </w:tr>
      <w:tr w:rsidR="00F42596" w:rsidRPr="00113B0C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13B0C" w:rsidRPr="00113B0C" w:rsidRDefault="00113B0C" w:rsidP="00D5478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B0C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Начала грамоты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13B0C" w:rsidRPr="00113B0C" w:rsidRDefault="00113B0C" w:rsidP="00D5478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B0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«Рост и возраст членов семьи», совместная игра детей и родителей «Семейный бюджет».</w:t>
            </w:r>
            <w:r w:rsidRPr="00113B0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Составление словарика имён членов семьи «Что означают имена»</w:t>
            </w:r>
          </w:p>
        </w:tc>
      </w:tr>
      <w:tr w:rsidR="00F42596" w:rsidRPr="00113B0C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13B0C" w:rsidRPr="00113B0C" w:rsidRDefault="00113B0C" w:rsidP="00D5478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B0C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13B0C" w:rsidRPr="00113B0C" w:rsidRDefault="00113B0C" w:rsidP="00D5478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B0C">
              <w:rPr>
                <w:rFonts w:ascii="Times New Roman" w:eastAsia="Times New Roman" w:hAnsi="Times New Roman" w:cs="Times New Roman"/>
                <w:sz w:val="20"/>
                <w:szCs w:val="20"/>
              </w:rPr>
              <w:t>«Дом моей мечты», «Дачный домик», «Домашние работы».</w:t>
            </w:r>
            <w:r w:rsidRPr="00113B0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Плоскостное моделирование – составление сюжетов из мозаики на семейную тематику.</w:t>
            </w:r>
          </w:p>
        </w:tc>
      </w:tr>
      <w:tr w:rsidR="00F42596" w:rsidRPr="00113B0C"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13B0C" w:rsidRPr="00113B0C" w:rsidRDefault="00F42596" w:rsidP="00D5478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ХУДОЖЕСТВЕННО-</w:t>
            </w:r>
            <w:r w:rsidR="00113B0C" w:rsidRPr="00113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ЭСТЕТИЧЕСКОЕ РАЗВИТИЕ</w:t>
            </w:r>
          </w:p>
        </w:tc>
      </w:tr>
      <w:tr w:rsidR="00F42596" w:rsidRPr="00113B0C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13B0C" w:rsidRPr="00113B0C" w:rsidRDefault="00113B0C" w:rsidP="00D5478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B0C">
              <w:rPr>
                <w:rFonts w:ascii="Times New Roman" w:eastAsia="Times New Roman" w:hAnsi="Times New Roman" w:cs="Times New Roman"/>
                <w:sz w:val="20"/>
                <w:szCs w:val="20"/>
              </w:rPr>
              <w:t>Худ.литература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13B0C" w:rsidRPr="00113B0C" w:rsidRDefault="00113B0C" w:rsidP="00D5478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B0C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Пословицы и поговорки о семье.</w:t>
            </w:r>
            <w:r w:rsidRPr="00113B0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Чтение сказок «Дикие лебеди», «Сестрица Алёнушка и братец Иванушка», ненецкой сказки «Кукушка».</w:t>
            </w:r>
            <w:r w:rsidRPr="00113B0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Выборочное чтение: А. Линдгрен «Малыш и </w:t>
            </w:r>
            <w:proofErr w:type="spellStart"/>
            <w:r w:rsidRPr="00113B0C">
              <w:rPr>
                <w:rFonts w:ascii="Times New Roman" w:eastAsia="Times New Roman" w:hAnsi="Times New Roman" w:cs="Times New Roman"/>
                <w:sz w:val="20"/>
                <w:szCs w:val="20"/>
              </w:rPr>
              <w:t>Карлсон</w:t>
            </w:r>
            <w:proofErr w:type="spellEnd"/>
            <w:r w:rsidRPr="00113B0C">
              <w:rPr>
                <w:rFonts w:ascii="Times New Roman" w:eastAsia="Times New Roman" w:hAnsi="Times New Roman" w:cs="Times New Roman"/>
                <w:sz w:val="20"/>
                <w:szCs w:val="20"/>
              </w:rPr>
              <w:t>», Одоевский «Городок в табакерке», Л. Толстой «Рассказы для маленьких детей».</w:t>
            </w:r>
            <w:r w:rsidRPr="00113B0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Заучивание: Е Благинина «Посидим в тишине». </w:t>
            </w:r>
          </w:p>
        </w:tc>
      </w:tr>
      <w:tr w:rsidR="00F42596" w:rsidRPr="00113B0C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13B0C" w:rsidRPr="00113B0C" w:rsidRDefault="00113B0C" w:rsidP="00D5478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B0C">
              <w:rPr>
                <w:rFonts w:ascii="Times New Roman" w:eastAsia="Times New Roman" w:hAnsi="Times New Roman" w:cs="Times New Roman"/>
                <w:sz w:val="20"/>
                <w:szCs w:val="20"/>
              </w:rPr>
              <w:t>ИЗО и дизайн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13B0C" w:rsidRPr="00113B0C" w:rsidRDefault="00113B0C" w:rsidP="00D5478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B0C">
              <w:rPr>
                <w:rFonts w:ascii="Times New Roman" w:eastAsia="Times New Roman" w:hAnsi="Times New Roman" w:cs="Times New Roman"/>
                <w:sz w:val="20"/>
                <w:szCs w:val="20"/>
              </w:rPr>
              <w:t>Рисование «Моя семья», «Семейные портреты», «Мы на отдыхе», «Мой дом», «Моя комната», «Обои в новую квартиру».</w:t>
            </w:r>
            <w:r w:rsidRPr="00113B0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Выпуск семейных газет.</w:t>
            </w:r>
            <w:r w:rsidRPr="00113B0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Составление икебан, букетов, панно, коллажей из природного материала (с участием родителей)</w:t>
            </w:r>
            <w:r w:rsidRPr="00113B0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Выставки «Семейное хобби».</w:t>
            </w:r>
          </w:p>
        </w:tc>
      </w:tr>
      <w:tr w:rsidR="00F42596" w:rsidRPr="00113B0C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13B0C" w:rsidRPr="00113B0C" w:rsidRDefault="00113B0C" w:rsidP="00D5478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B0C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13B0C" w:rsidRPr="00113B0C" w:rsidRDefault="00113B0C" w:rsidP="00D5478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B0C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Семейные мини-спектакли, составление сценариев детских развлечений, театральные этюды «Семейные диалоги».</w:t>
            </w:r>
            <w:r w:rsidRPr="00113B0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Совместное посещение семьями театров.</w:t>
            </w:r>
          </w:p>
        </w:tc>
      </w:tr>
    </w:tbl>
    <w:p w:rsidR="00F42596" w:rsidRPr="00F42596" w:rsidRDefault="00F42596" w:rsidP="00D54787">
      <w:pPr>
        <w:spacing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 w:rsidRPr="00F42596">
        <w:rPr>
          <w:rFonts w:ascii="Times New Roman" w:eastAsia="Times New Roman" w:hAnsi="Times New Roman" w:cs="Times New Roman"/>
          <w:sz w:val="20"/>
          <w:szCs w:val="20"/>
        </w:rPr>
        <w:t>Благополучное детство и дальнейшая судьба маленького человека во многом зависит от мудрости, огромного терпения, заботливого внимания, творческого потенциала и профессионального мастерства воспитателя</w:t>
      </w:r>
      <w:r w:rsidR="00D5478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13B0C" w:rsidRPr="00113B0C" w:rsidRDefault="00113B0C" w:rsidP="00D54787">
      <w:pPr>
        <w:spacing w:before="75" w:after="75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sectPr w:rsidR="00113B0C" w:rsidRPr="00113B0C" w:rsidSect="00E206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06FFA"/>
    <w:multiLevelType w:val="multilevel"/>
    <w:tmpl w:val="233E7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51651A"/>
    <w:multiLevelType w:val="hybridMultilevel"/>
    <w:tmpl w:val="CC3A7F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F102084"/>
    <w:multiLevelType w:val="multilevel"/>
    <w:tmpl w:val="233E7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2036AF"/>
    <w:multiLevelType w:val="hybridMultilevel"/>
    <w:tmpl w:val="1D70CA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7E63E0"/>
    <w:rsid w:val="00037A49"/>
    <w:rsid w:val="00051169"/>
    <w:rsid w:val="0011072A"/>
    <w:rsid w:val="00113B0C"/>
    <w:rsid w:val="00460126"/>
    <w:rsid w:val="00491A43"/>
    <w:rsid w:val="0050121A"/>
    <w:rsid w:val="005864AD"/>
    <w:rsid w:val="00647E80"/>
    <w:rsid w:val="007E63E0"/>
    <w:rsid w:val="007F14A9"/>
    <w:rsid w:val="00823498"/>
    <w:rsid w:val="008365AD"/>
    <w:rsid w:val="00850E40"/>
    <w:rsid w:val="00856113"/>
    <w:rsid w:val="008D45AD"/>
    <w:rsid w:val="00A16B43"/>
    <w:rsid w:val="00A239E3"/>
    <w:rsid w:val="00AC12F3"/>
    <w:rsid w:val="00B01D26"/>
    <w:rsid w:val="00B7081B"/>
    <w:rsid w:val="00C10659"/>
    <w:rsid w:val="00C53919"/>
    <w:rsid w:val="00D3486C"/>
    <w:rsid w:val="00D54787"/>
    <w:rsid w:val="00D81022"/>
    <w:rsid w:val="00E20601"/>
    <w:rsid w:val="00F42596"/>
    <w:rsid w:val="00F56AAF"/>
    <w:rsid w:val="00FC60B6"/>
    <w:rsid w:val="00FD6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A9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113B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color w:val="295B84"/>
      <w:spacing w:val="15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4A9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F14A9"/>
  </w:style>
  <w:style w:type="paragraph" w:customStyle="1" w:styleId="c1">
    <w:name w:val="c1"/>
    <w:basedOn w:val="a"/>
    <w:rsid w:val="00850E4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850E4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850E4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850E4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850E4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D45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72A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37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5611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13B0C"/>
    <w:rPr>
      <w:rFonts w:ascii="Times New Roman" w:eastAsia="Times New Roman" w:hAnsi="Times New Roman" w:cs="Times New Roman"/>
      <w:color w:val="295B84"/>
      <w:spacing w:val="15"/>
      <w:sz w:val="25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A9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113B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color w:val="295B84"/>
      <w:spacing w:val="15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4A9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F14A9"/>
  </w:style>
  <w:style w:type="paragraph" w:customStyle="1" w:styleId="c1">
    <w:name w:val="c1"/>
    <w:basedOn w:val="a"/>
    <w:rsid w:val="00850E4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850E4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850E4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850E4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850E4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D45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72A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37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5611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13B0C"/>
    <w:rPr>
      <w:rFonts w:ascii="Times New Roman" w:eastAsia="Times New Roman" w:hAnsi="Times New Roman" w:cs="Times New Roman"/>
      <w:color w:val="295B84"/>
      <w:spacing w:val="15"/>
      <w:sz w:val="25"/>
      <w:szCs w:val="2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9771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089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5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97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9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4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5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1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682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818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61923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679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619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18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452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388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2232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179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2448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8431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2628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5652">
          <w:marLeft w:val="570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983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3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37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668BD-BA67-4AD8-A9BD-721FCDC1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Admin</cp:lastModifiedBy>
  <cp:revision>11</cp:revision>
  <dcterms:created xsi:type="dcterms:W3CDTF">2015-10-07T17:51:00Z</dcterms:created>
  <dcterms:modified xsi:type="dcterms:W3CDTF">2016-01-17T16:00:00Z</dcterms:modified>
</cp:coreProperties>
</file>