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DB" w:rsidRDefault="00B94EDB">
      <w:pPr>
        <w:rPr>
          <w:sz w:val="28"/>
          <w:szCs w:val="28"/>
        </w:rPr>
      </w:pPr>
      <w:r>
        <w:rPr>
          <w:sz w:val="28"/>
          <w:szCs w:val="28"/>
        </w:rPr>
        <w:t>Конспект занятия – по речевому развитию в старшей группе.</w:t>
      </w:r>
    </w:p>
    <w:p w:rsidR="00B94EDB" w:rsidRDefault="00B94EDB">
      <w:pPr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Воронина Наталья Валерьевна</w:t>
      </w:r>
    </w:p>
    <w:p w:rsidR="00B94EDB" w:rsidRDefault="00B94EDB">
      <w:pPr>
        <w:rPr>
          <w:sz w:val="28"/>
          <w:szCs w:val="28"/>
        </w:rPr>
      </w:pPr>
    </w:p>
    <w:p w:rsidR="00DA2BF5" w:rsidRPr="00B94EDB" w:rsidRDefault="000F16AA">
      <w:pPr>
        <w:rPr>
          <w:b/>
          <w:sz w:val="28"/>
          <w:szCs w:val="28"/>
        </w:rPr>
      </w:pPr>
      <w:r w:rsidRPr="00B94EDB">
        <w:rPr>
          <w:b/>
          <w:sz w:val="28"/>
          <w:szCs w:val="28"/>
        </w:rPr>
        <w:t xml:space="preserve"> Тема: « Части тела».</w:t>
      </w:r>
    </w:p>
    <w:p w:rsidR="000F16AA" w:rsidRDefault="000F16AA">
      <w:pPr>
        <w:rPr>
          <w:sz w:val="28"/>
          <w:szCs w:val="28"/>
        </w:rPr>
      </w:pPr>
      <w:r>
        <w:rPr>
          <w:sz w:val="28"/>
          <w:szCs w:val="28"/>
        </w:rPr>
        <w:t>Цели: познакомить детей с частями тела человека; формировать умение образовывать существительные множественного  числа; формировать умение различать правую и левую руку, ногу и.т.д.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развивать внимание.</w:t>
      </w:r>
    </w:p>
    <w:p w:rsidR="000F16AA" w:rsidRDefault="000F16AA">
      <w:pPr>
        <w:rPr>
          <w:sz w:val="28"/>
          <w:szCs w:val="28"/>
        </w:rPr>
      </w:pPr>
      <w:r>
        <w:rPr>
          <w:sz w:val="28"/>
          <w:szCs w:val="28"/>
        </w:rPr>
        <w:t>Оборудование: демонстрационный материа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картинки с изображением людей, туалетные принадлежности; раздаточный материал- конверты с геометрическими фигурами на каждого ребёнка.</w:t>
      </w:r>
    </w:p>
    <w:p w:rsidR="000F16AA" w:rsidRDefault="000F16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Ход занятия</w:t>
      </w:r>
    </w:p>
    <w:p w:rsidR="000F16AA" w:rsidRDefault="000F16AA" w:rsidP="000F16AA">
      <w:pPr>
        <w:rPr>
          <w:sz w:val="28"/>
          <w:szCs w:val="28"/>
        </w:rPr>
      </w:pPr>
      <w:r>
        <w:rPr>
          <w:sz w:val="28"/>
          <w:szCs w:val="28"/>
        </w:rPr>
        <w:t>1.Организационный момент.</w:t>
      </w:r>
    </w:p>
    <w:p w:rsidR="000F16AA" w:rsidRDefault="000F16AA" w:rsidP="000F16AA">
      <w:pPr>
        <w:rPr>
          <w:sz w:val="28"/>
          <w:szCs w:val="28"/>
        </w:rPr>
      </w:pPr>
      <w:r>
        <w:rPr>
          <w:sz w:val="28"/>
          <w:szCs w:val="28"/>
        </w:rPr>
        <w:t>Воспитатель выставляет ряд картинок: девочка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мальчик, мужчина, женщина, бабушка, дедушка. Дети запоминают последовательность и проговариваю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последовательность картинок меняется несколько раз)</w:t>
      </w:r>
    </w:p>
    <w:p w:rsidR="000F16AA" w:rsidRDefault="000F16AA" w:rsidP="000F16AA">
      <w:pPr>
        <w:rPr>
          <w:sz w:val="28"/>
          <w:szCs w:val="28"/>
        </w:rPr>
      </w:pPr>
      <w:r>
        <w:rPr>
          <w:sz w:val="28"/>
          <w:szCs w:val="28"/>
        </w:rPr>
        <w:t>_ Как называется то, что нарисовано на этих картинках одним словом? ( Люди, человек)</w:t>
      </w:r>
    </w:p>
    <w:p w:rsidR="000F16AA" w:rsidRDefault="000F16AA" w:rsidP="000F16AA">
      <w:pPr>
        <w:rPr>
          <w:sz w:val="28"/>
          <w:szCs w:val="28"/>
        </w:rPr>
      </w:pPr>
      <w:r>
        <w:rPr>
          <w:sz w:val="28"/>
          <w:szCs w:val="28"/>
        </w:rPr>
        <w:t>-Как вы думаете, о ком мы сегодня будем говорить? ( О человеке, о себе).</w:t>
      </w:r>
    </w:p>
    <w:p w:rsidR="000F16AA" w:rsidRDefault="000F16AA" w:rsidP="000F16AA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рисунок человека</w:t>
      </w:r>
      <w:r w:rsidR="00190191">
        <w:rPr>
          <w:sz w:val="28"/>
          <w:szCs w:val="28"/>
        </w:rPr>
        <w:t>.</w:t>
      </w:r>
    </w:p>
    <w:p w:rsidR="00190191" w:rsidRDefault="00190191" w:rsidP="000F16AA">
      <w:pPr>
        <w:rPr>
          <w:sz w:val="28"/>
          <w:szCs w:val="28"/>
        </w:rPr>
      </w:pPr>
      <w:r>
        <w:rPr>
          <w:sz w:val="28"/>
          <w:szCs w:val="28"/>
        </w:rPr>
        <w:t>- Как называется самая большая часть тела человека? ( Туловище)</w:t>
      </w:r>
    </w:p>
    <w:p w:rsidR="00190191" w:rsidRDefault="00190191" w:rsidP="000F16AA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находится  грудь, живот, спина, затем загадывает  загадки:</w:t>
      </w:r>
    </w:p>
    <w:p w:rsidR="00E47A04" w:rsidRDefault="00E47A04" w:rsidP="00E47A04">
      <w:pPr>
        <w:rPr>
          <w:sz w:val="28"/>
          <w:szCs w:val="28"/>
        </w:rPr>
      </w:pPr>
      <w:r w:rsidRPr="00E47A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47A04">
        <w:rPr>
          <w:sz w:val="28"/>
          <w:szCs w:val="28"/>
        </w:rPr>
        <w:t>У зверюшк</w:t>
      </w:r>
      <w:proofErr w:type="gramStart"/>
      <w:r w:rsidRPr="00E47A04">
        <w:rPr>
          <w:sz w:val="28"/>
          <w:szCs w:val="28"/>
        </w:rPr>
        <w:t>и-</w:t>
      </w:r>
      <w:proofErr w:type="gramEnd"/>
      <w:r w:rsidRPr="00E47A04">
        <w:rPr>
          <w:sz w:val="28"/>
          <w:szCs w:val="28"/>
        </w:rPr>
        <w:t xml:space="preserve"> на макушке,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А у нас – ниже глаз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Уши)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-Для  чего нужны уши?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2.Два Егорки живут возле горки,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А друг на друга не глядят. ( Глаза).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Для чего нужны глаза?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3.Он бывает самым разным: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Добрым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вредным,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Гордым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важным.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Длинным, маленьким, горбатым,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Толстым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тонким, конопатым. ( Нос).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-Для чего нужен  нос?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- А ещё у человека есть  лоб, щёки, брови, ресницы, ноздри, губы, подбородок.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(Дети на себе показывают названные части тела)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2. Дидактическая игра « Оди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много».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Ух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уши, шея-…, глаз-…., волос-…., голова-…., подбородок-…., бровь-….., нос-….., гу4бы-…., рот-……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3. Физкультминутка.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Девочки и мальчики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Прыгают, как мячики.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Ручками хлопают,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Головками кивают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И тихо приседают.</w:t>
      </w:r>
    </w:p>
    <w:p w:rsidR="00E47A04" w:rsidRDefault="00E47A04" w:rsidP="00E47A04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вы сейчас хлопали?(Руками).</w:t>
      </w:r>
    </w:p>
    <w:p w:rsidR="00E47A0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- Покажите правую руку, левую.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 части руки, а дети показывают на себ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пальцы, ногти, ладонь, локоть, плечо).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Покажите чем вы топали</w:t>
      </w:r>
      <w:proofErr w:type="gramEnd"/>
      <w:r>
        <w:rPr>
          <w:sz w:val="28"/>
          <w:szCs w:val="28"/>
        </w:rPr>
        <w:t>?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Проводится аналогичная работа.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4. Дидактическая игра « Подбери слова».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Воспитатель поочерёдно задаёт детям вопросы: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- Какие у тебя глаза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У меня глаза большие, серые,  красивые, 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.)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 xml:space="preserve">-Какие у тебя волосы? ( У меня волосы длинные, густые, блестящие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>).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-Какие у тебя рот, нос, уши? ( Проводится аналогичная работа).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 xml:space="preserve">5 Чтение и обсуждение отрывка из стихотворения К.И Чуковского « 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Ах ты, грязный, ах ты  гадкий,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Неумытый поросёнок!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Ты чернее трубочиста, полюбуйся на себя.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У тебя на шее вакса,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У тебя под носом клякса,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У тебя такие руки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сбежали даже брюки,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Даже брюки, даже брюки,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Убежали от тебя.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о ком эти стихи? ( О </w:t>
      </w:r>
      <w:proofErr w:type="spellStart"/>
      <w:r>
        <w:rPr>
          <w:sz w:val="28"/>
          <w:szCs w:val="28"/>
        </w:rPr>
        <w:t>неряхе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грязнуле</w:t>
      </w:r>
      <w:proofErr w:type="spellEnd"/>
      <w:r>
        <w:rPr>
          <w:sz w:val="28"/>
          <w:szCs w:val="28"/>
        </w:rPr>
        <w:t>).</w:t>
      </w:r>
    </w:p>
    <w:p w:rsidR="00255474" w:rsidRDefault="00255474" w:rsidP="00E47A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73894">
        <w:rPr>
          <w:sz w:val="28"/>
          <w:szCs w:val="28"/>
        </w:rPr>
        <w:t>- Что надо делать чтобы быть чистым</w:t>
      </w:r>
      <w:proofErr w:type="gramStart"/>
      <w:r w:rsidR="00D73894">
        <w:rPr>
          <w:sz w:val="28"/>
          <w:szCs w:val="28"/>
        </w:rPr>
        <w:t>?(</w:t>
      </w:r>
      <w:proofErr w:type="gramEnd"/>
      <w:r w:rsidR="00D73894">
        <w:rPr>
          <w:sz w:val="28"/>
          <w:szCs w:val="28"/>
        </w:rPr>
        <w:t xml:space="preserve"> Умываться, мыть руки, тело </w:t>
      </w:r>
      <w:proofErr w:type="spellStart"/>
      <w:r w:rsidR="00D73894">
        <w:rPr>
          <w:sz w:val="28"/>
          <w:szCs w:val="28"/>
        </w:rPr>
        <w:t>итд</w:t>
      </w:r>
      <w:proofErr w:type="spellEnd"/>
      <w:r w:rsidR="00D73894">
        <w:rPr>
          <w:sz w:val="28"/>
          <w:szCs w:val="28"/>
        </w:rPr>
        <w:t>)</w:t>
      </w:r>
    </w:p>
    <w:p w:rsidR="00D73894" w:rsidRDefault="00D73894" w:rsidP="00E47A04">
      <w:pPr>
        <w:rPr>
          <w:sz w:val="28"/>
          <w:szCs w:val="28"/>
        </w:rPr>
      </w:pPr>
      <w:r>
        <w:rPr>
          <w:sz w:val="28"/>
          <w:szCs w:val="28"/>
        </w:rPr>
        <w:t>-Покажите, как это надо делать.</w:t>
      </w:r>
    </w:p>
    <w:p w:rsidR="00D73894" w:rsidRDefault="00D73894" w:rsidP="00E47A04">
      <w:pPr>
        <w:rPr>
          <w:sz w:val="28"/>
          <w:szCs w:val="28"/>
        </w:rPr>
      </w:pPr>
      <w:r>
        <w:rPr>
          <w:sz w:val="28"/>
          <w:szCs w:val="28"/>
        </w:rPr>
        <w:t xml:space="preserve">Дети встают друг за другом и имитируют движения, показывая как они </w:t>
      </w:r>
      <w:r w:rsidR="007A7830">
        <w:rPr>
          <w:sz w:val="28"/>
          <w:szCs w:val="28"/>
        </w:rPr>
        <w:t>умываются, моют руки</w:t>
      </w:r>
      <w:proofErr w:type="gramStart"/>
      <w:r w:rsidR="007A7830">
        <w:rPr>
          <w:sz w:val="28"/>
          <w:szCs w:val="28"/>
        </w:rPr>
        <w:t xml:space="preserve"> ,</w:t>
      </w:r>
      <w:proofErr w:type="gramEnd"/>
      <w:r w:rsidR="007A7830">
        <w:rPr>
          <w:sz w:val="28"/>
          <w:szCs w:val="28"/>
        </w:rPr>
        <w:t xml:space="preserve"> ноги и другие части тела.</w:t>
      </w:r>
    </w:p>
    <w:p w:rsidR="007A7830" w:rsidRDefault="007A7830" w:rsidP="00E47A04">
      <w:pPr>
        <w:rPr>
          <w:sz w:val="28"/>
          <w:szCs w:val="28"/>
        </w:rPr>
      </w:pPr>
      <w:r>
        <w:rPr>
          <w:sz w:val="28"/>
          <w:szCs w:val="28"/>
        </w:rPr>
        <w:t>- Человек должен быть опрятным и чистым. С таким человеком всегда приятно общаться. Для этого надо ежедневно мыть руки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причёсываться, чистить и гладить одежду, чистить обувь.</w:t>
      </w:r>
    </w:p>
    <w:p w:rsidR="007A7830" w:rsidRDefault="007A7830" w:rsidP="00E47A04">
      <w:pPr>
        <w:rPr>
          <w:sz w:val="28"/>
          <w:szCs w:val="28"/>
        </w:rPr>
      </w:pPr>
      <w:r>
        <w:rPr>
          <w:sz w:val="28"/>
          <w:szCs w:val="28"/>
        </w:rPr>
        <w:t xml:space="preserve">6.Дидактическая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 Какие вещи нужны человеку, чтобы быть чистым и опрятным».</w:t>
      </w:r>
    </w:p>
    <w:p w:rsidR="007A7830" w:rsidRDefault="007A7830" w:rsidP="00E47A04">
      <w:pPr>
        <w:rPr>
          <w:sz w:val="28"/>
          <w:szCs w:val="28"/>
        </w:rPr>
      </w:pPr>
    </w:p>
    <w:p w:rsidR="007A7830" w:rsidRDefault="007A7830" w:rsidP="00E47A04">
      <w:pPr>
        <w:rPr>
          <w:sz w:val="28"/>
          <w:szCs w:val="28"/>
        </w:rPr>
      </w:pPr>
      <w:r>
        <w:rPr>
          <w:sz w:val="28"/>
          <w:szCs w:val="28"/>
        </w:rPr>
        <w:t xml:space="preserve">На столе разложены различные предметы: зубная щётка, мыло, утюг, мочалка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>.</w:t>
      </w:r>
    </w:p>
    <w:p w:rsidR="007A7830" w:rsidRDefault="007A7830" w:rsidP="00E47A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выбирают любой предмет и составляют предложение.</w:t>
      </w:r>
    </w:p>
    <w:p w:rsidR="007A7830" w:rsidRDefault="007A7830" w:rsidP="00E47A04">
      <w:pPr>
        <w:rPr>
          <w:sz w:val="28"/>
          <w:szCs w:val="28"/>
        </w:rPr>
      </w:pPr>
      <w:r>
        <w:rPr>
          <w:sz w:val="28"/>
          <w:szCs w:val="28"/>
        </w:rPr>
        <w:t xml:space="preserve">Например: Расчёска </w:t>
      </w:r>
      <w:proofErr w:type="spellStart"/>
      <w:r>
        <w:rPr>
          <w:sz w:val="28"/>
          <w:szCs w:val="28"/>
        </w:rPr>
        <w:t>нкжна</w:t>
      </w:r>
      <w:proofErr w:type="spellEnd"/>
      <w:r>
        <w:rPr>
          <w:sz w:val="28"/>
          <w:szCs w:val="28"/>
        </w:rPr>
        <w:t xml:space="preserve"> человеку, чтобы причёсывать волосы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7A7830" w:rsidRDefault="007A7830" w:rsidP="00E47A04">
      <w:pPr>
        <w:rPr>
          <w:sz w:val="28"/>
          <w:szCs w:val="28"/>
        </w:rPr>
      </w:pPr>
      <w:r>
        <w:rPr>
          <w:sz w:val="28"/>
          <w:szCs w:val="28"/>
        </w:rPr>
        <w:t>7. Учебное задани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составь фигуру человека.</w:t>
      </w:r>
    </w:p>
    <w:p w:rsidR="007A7830" w:rsidRDefault="007A7830" w:rsidP="00E47A04">
      <w:pPr>
        <w:rPr>
          <w:sz w:val="28"/>
          <w:szCs w:val="28"/>
        </w:rPr>
      </w:pPr>
      <w:r>
        <w:rPr>
          <w:sz w:val="28"/>
          <w:szCs w:val="28"/>
        </w:rPr>
        <w:t>8. Итог.</w:t>
      </w:r>
    </w:p>
    <w:p w:rsidR="007A7830" w:rsidRPr="00E47A04" w:rsidRDefault="007A7830" w:rsidP="00E47A04">
      <w:pPr>
        <w:rPr>
          <w:sz w:val="28"/>
          <w:szCs w:val="28"/>
        </w:rPr>
      </w:pPr>
      <w:r>
        <w:rPr>
          <w:sz w:val="28"/>
          <w:szCs w:val="28"/>
        </w:rPr>
        <w:t>Дети по «цепочке» называют основные части тела человека.</w:t>
      </w:r>
    </w:p>
    <w:sectPr w:rsidR="007A7830" w:rsidRPr="00E47A04" w:rsidSect="00DA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D5216"/>
    <w:multiLevelType w:val="hybridMultilevel"/>
    <w:tmpl w:val="D09E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45297"/>
    <w:multiLevelType w:val="hybridMultilevel"/>
    <w:tmpl w:val="E2F8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6AA"/>
    <w:rsid w:val="000F16AA"/>
    <w:rsid w:val="00190191"/>
    <w:rsid w:val="0024435F"/>
    <w:rsid w:val="00255474"/>
    <w:rsid w:val="00777E5D"/>
    <w:rsid w:val="007A7830"/>
    <w:rsid w:val="00B94EDB"/>
    <w:rsid w:val="00D73894"/>
    <w:rsid w:val="00DA2BF5"/>
    <w:rsid w:val="00E1162B"/>
    <w:rsid w:val="00E47A04"/>
    <w:rsid w:val="00E921E9"/>
    <w:rsid w:val="00F6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2015-11-26T06:28:00Z</dcterms:created>
  <dcterms:modified xsi:type="dcterms:W3CDTF">2015-12-13T07:38:00Z</dcterms:modified>
</cp:coreProperties>
</file>