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38" w:rsidRDefault="00670138" w:rsidP="00670138">
      <w:pPr>
        <w:pStyle w:val="a5"/>
        <w:rPr>
          <w:color w:val="008000"/>
          <w:sz w:val="24"/>
          <w:szCs w:val="24"/>
        </w:rPr>
      </w:pPr>
      <w:r w:rsidRPr="00670138">
        <w:rPr>
          <w:color w:val="008000"/>
          <w:sz w:val="24"/>
          <w:szCs w:val="24"/>
        </w:rPr>
        <w:t xml:space="preserve">МУНИЦИПАЛЬНОЕ БЮДЖЕТНОЕ ДОШОЛЬНОЕ ОБРАЗОВАТЕЛЬНОЕ УЧРЕЖЕДИНЕ </w:t>
      </w:r>
    </w:p>
    <w:p w:rsidR="00670138" w:rsidRPr="00670138" w:rsidRDefault="00670138" w:rsidP="00670138">
      <w:pPr>
        <w:pStyle w:val="a5"/>
        <w:rPr>
          <w:color w:val="008000"/>
          <w:sz w:val="24"/>
          <w:szCs w:val="24"/>
        </w:rPr>
      </w:pPr>
      <w:r w:rsidRPr="00670138">
        <w:rPr>
          <w:color w:val="008000"/>
          <w:sz w:val="24"/>
          <w:szCs w:val="24"/>
        </w:rPr>
        <w:t>ДЕТСКИЙ САД КОМПЕНСИРУЮЩЕГО ВИДА №46</w:t>
      </w:r>
    </w:p>
    <w:p w:rsidR="00670138" w:rsidRPr="00670138" w:rsidRDefault="00670138" w:rsidP="00670138">
      <w:pPr>
        <w:pStyle w:val="a5"/>
        <w:rPr>
          <w:color w:val="008000"/>
          <w:sz w:val="24"/>
          <w:szCs w:val="24"/>
        </w:rPr>
      </w:pPr>
      <w:r w:rsidRPr="00670138">
        <w:rPr>
          <w:color w:val="008000"/>
          <w:sz w:val="24"/>
          <w:szCs w:val="24"/>
        </w:rPr>
        <w:t>«КОТ В САПОГАХ»</w:t>
      </w:r>
    </w:p>
    <w:p w:rsidR="00670138" w:rsidRDefault="00670138" w:rsidP="00670138">
      <w:pPr>
        <w:spacing w:after="0" w:line="240" w:lineRule="auto"/>
        <w:jc w:val="left"/>
        <w:rPr>
          <w:rFonts w:ascii="Times New Roman" w:eastAsia="Times New Roman" w:hAnsi="Times New Roman" w:cs="Times New Roman"/>
          <w:sz w:val="24"/>
          <w:szCs w:val="24"/>
          <w:lang w:eastAsia="ru-RU"/>
        </w:rPr>
      </w:pPr>
    </w:p>
    <w:p w:rsidR="00670138" w:rsidRPr="006D092E" w:rsidRDefault="00EE278B" w:rsidP="00670138">
      <w:pPr>
        <w:spacing w:after="0" w:line="240" w:lineRule="auto"/>
        <w:jc w:val="center"/>
        <w:rPr>
          <w:rFonts w:ascii="Times New Roman" w:eastAsia="Times New Roman" w:hAnsi="Times New Roman" w:cs="Times New Roman"/>
          <w:sz w:val="24"/>
          <w:szCs w:val="24"/>
          <w:lang w:eastAsia="ru-RU"/>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5.25pt;height:32.3pt" fillcolor="red">
            <v:shadow color="#868686"/>
            <v:textpath style="font-family:&quot;Arial&quot;;font-size:24pt;font-weight:bold;font-style:italic" fitshape="t" trim="t" string="Информационный журнал &#10;для&#10;родителей"/>
          </v:shape>
        </w:pict>
      </w:r>
    </w:p>
    <w:p w:rsidR="00670138" w:rsidRDefault="00670138" w:rsidP="00670138">
      <w:pPr>
        <w:spacing w:after="0" w:line="240" w:lineRule="auto"/>
        <w:jc w:val="left"/>
        <w:rPr>
          <w:rFonts w:ascii="Times New Roman" w:eastAsia="Times New Roman" w:hAnsi="Times New Roman" w:cs="Times New Roman"/>
          <w:sz w:val="24"/>
          <w:szCs w:val="24"/>
          <w:lang w:eastAsia="ru-RU"/>
        </w:rPr>
      </w:pPr>
    </w:p>
    <w:p w:rsidR="00670138" w:rsidRDefault="00EE278B" w:rsidP="00670138">
      <w:pPr>
        <w:spacing w:after="0" w:line="240" w:lineRule="auto"/>
        <w:jc w:val="left"/>
        <w:rPr>
          <w:rFonts w:ascii="Times New Roman" w:eastAsia="Times New Roman" w:hAnsi="Times New Roman" w:cs="Times New Roman"/>
          <w:sz w:val="24"/>
          <w:szCs w:val="24"/>
          <w:lang w:eastAsia="ru-RU"/>
        </w:rPr>
      </w:pPr>
      <w:r w:rsidRPr="00EE27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9.1pt;margin-top:2.55pt;width:532.55pt;height:70.35pt;z-index:251660288" fillcolor="#009" strokecolor="#9cf" strokeweight="1.5pt">
            <v:shadow on="t" color="#900"/>
            <v:textpath style="font-family:&quot;Impact&quot;;font-size:28pt;v-text-kern:t" trim="t" fitpath="t" string="&quot;Семейное чтение&quot;"/>
          </v:shape>
        </w:pict>
      </w:r>
    </w:p>
    <w:p w:rsidR="00670138" w:rsidRDefault="00670138" w:rsidP="00670138">
      <w:pPr>
        <w:rPr>
          <w:rFonts w:ascii="Times New Roman" w:hAnsi="Times New Roman" w:cs="Times New Roman"/>
          <w:sz w:val="24"/>
          <w:szCs w:val="24"/>
        </w:rPr>
      </w:pPr>
    </w:p>
    <w:p w:rsidR="00670138" w:rsidRDefault="00670138" w:rsidP="00670138">
      <w:pPr>
        <w:rPr>
          <w:rFonts w:ascii="Times New Roman" w:hAnsi="Times New Roman" w:cs="Times New Roman"/>
          <w:sz w:val="24"/>
          <w:szCs w:val="24"/>
        </w:rPr>
      </w:pPr>
    </w:p>
    <w:p w:rsidR="00670138" w:rsidRDefault="00670138" w:rsidP="00670138">
      <w:pPr>
        <w:rPr>
          <w:rFonts w:ascii="Times New Roman" w:hAnsi="Times New Roman" w:cs="Times New Roman"/>
          <w:sz w:val="24"/>
          <w:szCs w:val="24"/>
        </w:rPr>
      </w:pPr>
    </w:p>
    <w:p w:rsidR="00051FF4" w:rsidRDefault="009C6FA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175260</wp:posOffset>
            </wp:positionV>
            <wp:extent cx="4269105" cy="2538095"/>
            <wp:effectExtent l="19050" t="0" r="0" b="0"/>
            <wp:wrapNone/>
            <wp:docPr id="2" name="Рисунок 1" descr="C:\Users\Вера\Desktop\img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img422.jpg"/>
                    <pic:cNvPicPr>
                      <a:picLocks noChangeAspect="1" noChangeArrowheads="1"/>
                    </pic:cNvPicPr>
                  </pic:nvPicPr>
                  <pic:blipFill>
                    <a:blip r:embed="rId8" cstate="print"/>
                    <a:srcRect/>
                    <a:stretch>
                      <a:fillRect/>
                    </a:stretch>
                  </pic:blipFill>
                  <pic:spPr bwMode="auto">
                    <a:xfrm>
                      <a:off x="0" y="0"/>
                      <a:ext cx="4269105" cy="2538095"/>
                    </a:xfrm>
                    <a:prstGeom prst="rect">
                      <a:avLst/>
                    </a:prstGeom>
                    <a:noFill/>
                    <a:ln w="9525">
                      <a:noFill/>
                      <a:miter lim="800000"/>
                      <a:headEnd/>
                      <a:tailEnd/>
                    </a:ln>
                  </pic:spPr>
                </pic:pic>
              </a:graphicData>
            </a:graphic>
          </wp:anchor>
        </w:drawing>
      </w:r>
    </w:p>
    <w:p w:rsidR="00051FF4" w:rsidRPr="00051FF4" w:rsidRDefault="00051FF4" w:rsidP="00051FF4">
      <w:pPr>
        <w:rPr>
          <w:rFonts w:ascii="Times New Roman" w:hAnsi="Times New Roman" w:cs="Times New Roman"/>
          <w:sz w:val="28"/>
          <w:szCs w:val="28"/>
        </w:rPr>
      </w:pPr>
    </w:p>
    <w:p w:rsidR="00051FF4" w:rsidRPr="00051FF4" w:rsidRDefault="00051FF4" w:rsidP="00051FF4">
      <w:pPr>
        <w:rPr>
          <w:rFonts w:ascii="Times New Roman" w:hAnsi="Times New Roman" w:cs="Times New Roman"/>
          <w:sz w:val="28"/>
          <w:szCs w:val="28"/>
        </w:rPr>
      </w:pPr>
    </w:p>
    <w:p w:rsidR="00051FF4" w:rsidRDefault="00051FF4" w:rsidP="00051FF4">
      <w:pPr>
        <w:rPr>
          <w:rFonts w:ascii="Times New Roman" w:hAnsi="Times New Roman" w:cs="Times New Roman"/>
          <w:sz w:val="28"/>
          <w:szCs w:val="28"/>
        </w:rPr>
      </w:pPr>
    </w:p>
    <w:p w:rsidR="00051FF4" w:rsidRDefault="00051FF4" w:rsidP="00051FF4">
      <w:pPr>
        <w:rPr>
          <w:rFonts w:ascii="Times New Roman" w:hAnsi="Times New Roman" w:cs="Times New Roman"/>
          <w:sz w:val="28"/>
          <w:szCs w:val="28"/>
        </w:rPr>
      </w:pPr>
    </w:p>
    <w:p w:rsidR="00051FF4" w:rsidRDefault="00051FF4" w:rsidP="00051FF4">
      <w:pPr>
        <w:rPr>
          <w:rFonts w:ascii="Times New Roman" w:hAnsi="Times New Roman" w:cs="Times New Roman"/>
          <w:sz w:val="28"/>
          <w:szCs w:val="28"/>
        </w:rPr>
      </w:pPr>
    </w:p>
    <w:p w:rsidR="00051FF4" w:rsidRPr="00051FF4" w:rsidRDefault="00051FF4" w:rsidP="00051FF4">
      <w:pPr>
        <w:rPr>
          <w:rFonts w:ascii="Times New Roman" w:hAnsi="Times New Roman" w:cs="Times New Roman"/>
          <w:sz w:val="28"/>
          <w:szCs w:val="28"/>
        </w:rPr>
      </w:pPr>
    </w:p>
    <w:p w:rsidR="00051FF4" w:rsidRDefault="00051FF4" w:rsidP="009C6FAE">
      <w:pPr>
        <w:rPr>
          <w:rFonts w:ascii="Times New Roman" w:hAnsi="Times New Roman" w:cs="Times New Roman"/>
          <w:sz w:val="28"/>
          <w:szCs w:val="28"/>
        </w:rPr>
      </w:pPr>
    </w:p>
    <w:p w:rsidR="00051FF4" w:rsidRPr="001366B7" w:rsidRDefault="00051FF4" w:rsidP="00051FF4">
      <w:pPr>
        <w:spacing w:after="0" w:line="240" w:lineRule="auto"/>
        <w:jc w:val="center"/>
        <w:rPr>
          <w:rFonts w:ascii="Times New Roman" w:hAnsi="Times New Roman" w:cs="Times New Roman"/>
          <w:color w:val="0F5517"/>
          <w:sz w:val="28"/>
          <w:szCs w:val="28"/>
        </w:rPr>
      </w:pPr>
      <w:r>
        <w:rPr>
          <w:rFonts w:ascii="Times New Roman" w:hAnsi="Times New Roman" w:cs="Times New Roman"/>
          <w:sz w:val="28"/>
          <w:szCs w:val="28"/>
        </w:rPr>
        <w:t xml:space="preserve">                                                                                                                                                    </w:t>
      </w:r>
      <w:r w:rsidR="009C6FAE">
        <w:rPr>
          <w:rFonts w:ascii="Times New Roman" w:hAnsi="Times New Roman" w:cs="Times New Roman"/>
          <w:sz w:val="28"/>
          <w:szCs w:val="28"/>
        </w:rPr>
        <w:t xml:space="preserve">                             </w:t>
      </w:r>
      <w:r>
        <w:rPr>
          <w:rFonts w:ascii="Times New Roman" w:hAnsi="Times New Roman" w:cs="Times New Roman"/>
          <w:sz w:val="28"/>
          <w:szCs w:val="28"/>
        </w:rPr>
        <w:t xml:space="preserve">          </w:t>
      </w:r>
      <w:r w:rsidR="004D4698">
        <w:rPr>
          <w:rFonts w:ascii="Times New Roman" w:hAnsi="Times New Roman" w:cs="Times New Roman"/>
          <w:color w:val="0F5517"/>
          <w:sz w:val="28"/>
          <w:szCs w:val="28"/>
        </w:rPr>
        <w:t>Подготовила</w:t>
      </w:r>
      <w:r w:rsidRPr="001366B7">
        <w:rPr>
          <w:rFonts w:ascii="Times New Roman" w:hAnsi="Times New Roman" w:cs="Times New Roman"/>
          <w:color w:val="0F5517"/>
          <w:sz w:val="28"/>
          <w:szCs w:val="28"/>
        </w:rPr>
        <w:t>:</w:t>
      </w:r>
    </w:p>
    <w:p w:rsidR="00051FF4" w:rsidRPr="001366B7" w:rsidRDefault="00051FF4" w:rsidP="00051FF4">
      <w:pPr>
        <w:spacing w:after="0" w:line="240" w:lineRule="auto"/>
        <w:jc w:val="right"/>
        <w:rPr>
          <w:rFonts w:ascii="Times New Roman" w:hAnsi="Times New Roman" w:cs="Times New Roman"/>
          <w:color w:val="0F5517"/>
          <w:sz w:val="28"/>
          <w:szCs w:val="28"/>
        </w:rPr>
      </w:pPr>
      <w:r w:rsidRPr="001366B7">
        <w:rPr>
          <w:rFonts w:ascii="Times New Roman" w:hAnsi="Times New Roman" w:cs="Times New Roman"/>
          <w:color w:val="0F5517"/>
          <w:sz w:val="28"/>
          <w:szCs w:val="28"/>
        </w:rPr>
        <w:t>Порубова Н. М.</w:t>
      </w:r>
    </w:p>
    <w:p w:rsidR="00051FF4" w:rsidRDefault="00051FF4" w:rsidP="00051FF4">
      <w:pPr>
        <w:jc w:val="center"/>
        <w:rPr>
          <w:rFonts w:ascii="Times New Roman" w:hAnsi="Times New Roman" w:cs="Times New Roman"/>
          <w:color w:val="0F5517"/>
          <w:sz w:val="28"/>
          <w:szCs w:val="28"/>
        </w:rPr>
      </w:pPr>
    </w:p>
    <w:p w:rsidR="004D4698" w:rsidRDefault="004D4698" w:rsidP="00051FF4">
      <w:pPr>
        <w:jc w:val="center"/>
        <w:rPr>
          <w:rFonts w:ascii="Times New Roman" w:hAnsi="Times New Roman" w:cs="Times New Roman"/>
          <w:b/>
          <w:color w:val="12621C"/>
          <w:sz w:val="28"/>
          <w:szCs w:val="28"/>
        </w:rPr>
      </w:pPr>
    </w:p>
    <w:p w:rsidR="00022046" w:rsidRDefault="00051FF4" w:rsidP="00051FF4">
      <w:pPr>
        <w:jc w:val="center"/>
        <w:rPr>
          <w:rFonts w:ascii="Times New Roman" w:hAnsi="Times New Roman" w:cs="Times New Roman"/>
          <w:b/>
          <w:color w:val="12621C"/>
          <w:sz w:val="28"/>
          <w:szCs w:val="28"/>
        </w:rPr>
      </w:pPr>
      <w:r w:rsidRPr="00051FF4">
        <w:rPr>
          <w:rFonts w:ascii="Times New Roman" w:hAnsi="Times New Roman" w:cs="Times New Roman"/>
          <w:b/>
          <w:color w:val="12621C"/>
          <w:sz w:val="28"/>
          <w:szCs w:val="28"/>
        </w:rPr>
        <w:t xml:space="preserve">Нижневартовск </w:t>
      </w:r>
      <w:r>
        <w:rPr>
          <w:rFonts w:ascii="Times New Roman" w:hAnsi="Times New Roman" w:cs="Times New Roman"/>
          <w:b/>
          <w:color w:val="12621C"/>
          <w:sz w:val="28"/>
          <w:szCs w:val="28"/>
        </w:rPr>
        <w:t>–</w:t>
      </w:r>
      <w:r w:rsidRPr="00051FF4">
        <w:rPr>
          <w:rFonts w:ascii="Times New Roman" w:hAnsi="Times New Roman" w:cs="Times New Roman"/>
          <w:b/>
          <w:color w:val="12621C"/>
          <w:sz w:val="28"/>
          <w:szCs w:val="28"/>
        </w:rPr>
        <w:t xml:space="preserve"> 2014</w:t>
      </w:r>
    </w:p>
    <w:p w:rsidR="00B51E72" w:rsidRPr="00B51E72" w:rsidRDefault="00B51E72" w:rsidP="00B51E72">
      <w:pPr>
        <w:spacing w:after="0" w:line="240" w:lineRule="auto"/>
        <w:jc w:val="center"/>
        <w:rPr>
          <w:rFonts w:ascii="Times New Roman" w:hAnsi="Times New Roman" w:cs="Times New Roman"/>
          <w:b/>
          <w:bCs/>
          <w:color w:val="FF0000"/>
          <w:sz w:val="36"/>
          <w:szCs w:val="36"/>
        </w:rPr>
      </w:pPr>
      <w:r w:rsidRPr="00B51E72">
        <w:rPr>
          <w:rFonts w:ascii="Times New Roman" w:hAnsi="Times New Roman" w:cs="Times New Roman"/>
          <w:b/>
          <w:bCs/>
          <w:color w:val="FF0000"/>
          <w:sz w:val="36"/>
          <w:szCs w:val="36"/>
        </w:rPr>
        <w:lastRenderedPageBreak/>
        <w:t>Дети и книги.</w:t>
      </w:r>
    </w:p>
    <w:p w:rsidR="00B51E72" w:rsidRPr="00B51E72" w:rsidRDefault="00B51E72" w:rsidP="00B51E72">
      <w:pPr>
        <w:spacing w:after="0" w:line="240" w:lineRule="auto"/>
        <w:jc w:val="center"/>
        <w:rPr>
          <w:rFonts w:ascii="Times New Roman" w:hAnsi="Times New Roman" w:cs="Times New Roman"/>
          <w:b/>
          <w:bCs/>
          <w:color w:val="FF0000"/>
          <w:sz w:val="32"/>
          <w:szCs w:val="32"/>
        </w:rPr>
      </w:pPr>
    </w:p>
    <w:p w:rsidR="00B51E72" w:rsidRPr="009C6FAE" w:rsidRDefault="00051FF4" w:rsidP="00B51E72">
      <w:pPr>
        <w:spacing w:after="0" w:line="240" w:lineRule="auto"/>
        <w:jc w:val="left"/>
        <w:rPr>
          <w:rFonts w:ascii="Times New Roman" w:hAnsi="Times New Roman" w:cs="Times New Roman"/>
          <w:bCs/>
          <w:sz w:val="28"/>
          <w:szCs w:val="28"/>
        </w:rPr>
      </w:pPr>
      <w:r w:rsidRPr="00B51E72">
        <w:rPr>
          <w:rFonts w:ascii="Times New Roman" w:hAnsi="Times New Roman" w:cs="Times New Roman"/>
          <w:bCs/>
          <w:sz w:val="32"/>
          <w:szCs w:val="32"/>
        </w:rPr>
        <w:t xml:space="preserve"> </w:t>
      </w:r>
      <w:r w:rsidR="00B51E72" w:rsidRPr="009C6FAE">
        <w:rPr>
          <w:rFonts w:ascii="Times New Roman" w:hAnsi="Times New Roman" w:cs="Times New Roman"/>
          <w:bCs/>
          <w:sz w:val="28"/>
          <w:szCs w:val="28"/>
        </w:rPr>
        <w:t>Встреча с книгой, что с другом, для всех словно праздник,</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А для детской души – это нить Ариадны,</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Что ведет их от сказок, былин и преданий,</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 xml:space="preserve">В мир жизни реальной, в мир науки и знаний. </w:t>
      </w:r>
    </w:p>
    <w:p w:rsidR="00B51E72" w:rsidRPr="009C6FAE" w:rsidRDefault="00B51E72" w:rsidP="00B51E72">
      <w:pPr>
        <w:spacing w:after="0" w:line="240" w:lineRule="auto"/>
        <w:jc w:val="left"/>
        <w:rPr>
          <w:rFonts w:ascii="Times New Roman" w:hAnsi="Times New Roman" w:cs="Times New Roman"/>
          <w:bCs/>
          <w:sz w:val="28"/>
          <w:szCs w:val="28"/>
        </w:rPr>
      </w:pP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Книги учат детей всем премудростям жизни –</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Как быть Человеком, и быть нужным Отчизне,</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noProof/>
          <w:sz w:val="28"/>
          <w:szCs w:val="28"/>
          <w:lang w:eastAsia="ru-RU"/>
        </w:rPr>
        <w:drawing>
          <wp:anchor distT="0" distB="0" distL="114300" distR="114300" simplePos="0" relativeHeight="251662336" behindDoc="0" locked="0" layoutInCell="1" allowOverlap="1">
            <wp:simplePos x="0" y="0"/>
            <wp:positionH relativeFrom="margin">
              <wp:posOffset>5069840</wp:posOffset>
            </wp:positionH>
            <wp:positionV relativeFrom="margin">
              <wp:posOffset>1971675</wp:posOffset>
            </wp:positionV>
            <wp:extent cx="4462145" cy="3439160"/>
            <wp:effectExtent l="19050" t="0" r="0" b="0"/>
            <wp:wrapSquare wrapText="bothSides"/>
            <wp:docPr id="6" name="Рисунок 6" descr="очки, учебник, карандаш и яблоко"/>
            <wp:cNvGraphicFramePr/>
            <a:graphic xmlns:a="http://schemas.openxmlformats.org/drawingml/2006/main">
              <a:graphicData uri="http://schemas.openxmlformats.org/drawingml/2006/picture">
                <pic:pic xmlns:pic="http://schemas.openxmlformats.org/drawingml/2006/picture">
                  <pic:nvPicPr>
                    <pic:cNvPr id="2052" name="Picture 4" descr="очки, учебник, карандаш и яблоко"/>
                    <pic:cNvPicPr>
                      <a:picLocks noChangeAspect="1" noChangeArrowheads="1"/>
                    </pic:cNvPicPr>
                  </pic:nvPicPr>
                  <pic:blipFill>
                    <a:blip r:embed="rId9" cstate="print"/>
                    <a:srcRect/>
                    <a:stretch>
                      <a:fillRect/>
                    </a:stretch>
                  </pic:blipFill>
                  <pic:spPr bwMode="auto">
                    <a:xfrm>
                      <a:off x="0" y="0"/>
                      <a:ext cx="4462145" cy="3439160"/>
                    </a:xfrm>
                    <a:prstGeom prst="rect">
                      <a:avLst/>
                    </a:prstGeom>
                    <a:noFill/>
                  </pic:spPr>
                </pic:pic>
              </a:graphicData>
            </a:graphic>
          </wp:anchor>
        </w:drawing>
      </w:r>
      <w:r w:rsidRPr="009C6FAE">
        <w:rPr>
          <w:rFonts w:ascii="Times New Roman" w:hAnsi="Times New Roman" w:cs="Times New Roman"/>
          <w:bCs/>
          <w:sz w:val="28"/>
          <w:szCs w:val="28"/>
        </w:rPr>
        <w:t>И как правду от лжи все должны отличать ,</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Как бороться с врагом и как зло побеждать.</w:t>
      </w:r>
    </w:p>
    <w:p w:rsidR="00B51E72" w:rsidRPr="009C6FAE" w:rsidRDefault="00B51E72" w:rsidP="00B51E72">
      <w:pPr>
        <w:spacing w:after="0" w:line="240" w:lineRule="auto"/>
        <w:jc w:val="left"/>
        <w:rPr>
          <w:rFonts w:ascii="Times New Roman" w:hAnsi="Times New Roman" w:cs="Times New Roman"/>
          <w:bCs/>
          <w:sz w:val="28"/>
          <w:szCs w:val="28"/>
        </w:rPr>
      </w:pP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Книги им помогут красоту постигать,</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Как прекрасное видеть, как его передать,</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И как в малом увидеть большое значенье,</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И как в жизни найти золотое сеченье.</w:t>
      </w:r>
    </w:p>
    <w:p w:rsidR="00B51E72" w:rsidRPr="009C6FAE" w:rsidRDefault="00B51E72" w:rsidP="00B51E72">
      <w:pPr>
        <w:spacing w:after="0" w:line="240" w:lineRule="auto"/>
        <w:jc w:val="left"/>
        <w:rPr>
          <w:rFonts w:ascii="Times New Roman" w:hAnsi="Times New Roman" w:cs="Times New Roman"/>
          <w:bCs/>
          <w:sz w:val="28"/>
          <w:szCs w:val="28"/>
        </w:rPr>
      </w:pP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Мудрость книжных страниц – это жизни уроки</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И о дне предстоящем и о наших истоках.</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Они их побуждают мечтать о высоком,</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О будущем думать – о потомках далеких.</w:t>
      </w:r>
    </w:p>
    <w:p w:rsidR="00B51E72" w:rsidRPr="009C6FAE" w:rsidRDefault="00B51E72" w:rsidP="00B51E72">
      <w:pPr>
        <w:spacing w:after="0" w:line="240" w:lineRule="auto"/>
        <w:jc w:val="left"/>
        <w:rPr>
          <w:rFonts w:ascii="Times New Roman" w:hAnsi="Times New Roman" w:cs="Times New Roman"/>
          <w:bCs/>
          <w:sz w:val="28"/>
          <w:szCs w:val="28"/>
        </w:rPr>
      </w:pP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В книгах знанья, свет, в книгах память веков,</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В книгах мудрость людей, наших дедов, отцов.</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Нам без книг как без хлеба, даже дня не прожить.</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Так давайте же будем их беречь и любить.</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 xml:space="preserve"> </w:t>
      </w:r>
    </w:p>
    <w:p w:rsidR="00B51E72" w:rsidRPr="009C6FAE" w:rsidRDefault="00B51E72" w:rsidP="00B51E72">
      <w:pPr>
        <w:spacing w:after="0" w:line="240" w:lineRule="auto"/>
        <w:jc w:val="left"/>
        <w:rPr>
          <w:rFonts w:ascii="Times New Roman" w:hAnsi="Times New Roman" w:cs="Times New Roman"/>
          <w:bCs/>
          <w:sz w:val="28"/>
          <w:szCs w:val="28"/>
        </w:rPr>
      </w:pPr>
      <w:r w:rsidRPr="009C6FAE">
        <w:rPr>
          <w:rFonts w:ascii="Times New Roman" w:hAnsi="Times New Roman" w:cs="Times New Roman"/>
          <w:bCs/>
          <w:sz w:val="28"/>
          <w:szCs w:val="28"/>
        </w:rPr>
        <w:t xml:space="preserve">                                                       В. В. Радин.</w:t>
      </w:r>
      <w:r w:rsidR="00051FF4" w:rsidRPr="009C6FAE">
        <w:rPr>
          <w:rFonts w:ascii="Times New Roman" w:hAnsi="Times New Roman" w:cs="Times New Roman"/>
          <w:b/>
          <w:bCs/>
          <w:color w:val="12621C"/>
          <w:sz w:val="28"/>
          <w:szCs w:val="28"/>
        </w:rPr>
        <w:t xml:space="preserve">  </w:t>
      </w:r>
    </w:p>
    <w:p w:rsidR="009C6FAE" w:rsidRDefault="009C6FAE" w:rsidP="00B51E72">
      <w:pPr>
        <w:jc w:val="right"/>
        <w:rPr>
          <w:rFonts w:ascii="Times New Roman" w:hAnsi="Times New Roman" w:cs="Times New Roman"/>
          <w:b/>
          <w:bCs/>
          <w:sz w:val="32"/>
          <w:szCs w:val="32"/>
        </w:rPr>
      </w:pPr>
    </w:p>
    <w:p w:rsidR="009C6FAE" w:rsidRDefault="009C6FAE" w:rsidP="00B51E72">
      <w:pPr>
        <w:jc w:val="right"/>
        <w:rPr>
          <w:rFonts w:ascii="Times New Roman" w:hAnsi="Times New Roman" w:cs="Times New Roman"/>
          <w:b/>
          <w:bCs/>
          <w:sz w:val="32"/>
          <w:szCs w:val="32"/>
        </w:rPr>
      </w:pPr>
    </w:p>
    <w:p w:rsidR="00B51E72" w:rsidRDefault="00051FF4" w:rsidP="00B51E72">
      <w:pPr>
        <w:jc w:val="right"/>
        <w:rPr>
          <w:rFonts w:ascii="Times New Roman" w:hAnsi="Times New Roman" w:cs="Times New Roman"/>
          <w:b/>
          <w:bCs/>
          <w:sz w:val="32"/>
          <w:szCs w:val="32"/>
        </w:rPr>
      </w:pPr>
      <w:r w:rsidRPr="00B51E72">
        <w:rPr>
          <w:rFonts w:ascii="Times New Roman" w:hAnsi="Times New Roman" w:cs="Times New Roman"/>
          <w:b/>
          <w:bCs/>
          <w:sz w:val="32"/>
          <w:szCs w:val="32"/>
        </w:rPr>
        <w:lastRenderedPageBreak/>
        <w:t xml:space="preserve">     “Читать – это еще ничего не значит. </w:t>
      </w:r>
    </w:p>
    <w:p w:rsidR="00051FF4" w:rsidRPr="00B51E72" w:rsidRDefault="00051FF4" w:rsidP="00B51E72">
      <w:pPr>
        <w:jc w:val="right"/>
        <w:rPr>
          <w:rFonts w:ascii="Times New Roman" w:hAnsi="Times New Roman" w:cs="Times New Roman"/>
          <w:b/>
          <w:sz w:val="32"/>
          <w:szCs w:val="32"/>
        </w:rPr>
      </w:pPr>
      <w:r w:rsidRPr="00B51E72">
        <w:rPr>
          <w:rFonts w:ascii="Times New Roman" w:hAnsi="Times New Roman" w:cs="Times New Roman"/>
          <w:b/>
          <w:bCs/>
          <w:sz w:val="32"/>
          <w:szCs w:val="32"/>
        </w:rPr>
        <w:t xml:space="preserve">Что читать и как понимать читаемое – вот в чем главное дело.” </w:t>
      </w:r>
    </w:p>
    <w:p w:rsidR="00051FF4" w:rsidRPr="00B51E72" w:rsidRDefault="00051FF4" w:rsidP="00B51E72">
      <w:pPr>
        <w:jc w:val="right"/>
        <w:rPr>
          <w:rFonts w:ascii="Times New Roman" w:hAnsi="Times New Roman" w:cs="Times New Roman"/>
          <w:b/>
          <w:sz w:val="32"/>
          <w:szCs w:val="32"/>
        </w:rPr>
      </w:pPr>
      <w:r w:rsidRPr="00B51E72">
        <w:rPr>
          <w:rFonts w:ascii="Times New Roman" w:hAnsi="Times New Roman" w:cs="Times New Roman"/>
          <w:b/>
          <w:bCs/>
          <w:sz w:val="32"/>
          <w:szCs w:val="32"/>
        </w:rPr>
        <w:t xml:space="preserve">                                                                         К. Д. Ушинский.</w:t>
      </w:r>
    </w:p>
    <w:p w:rsidR="00051FF4" w:rsidRPr="00B51E72" w:rsidRDefault="00051FF4" w:rsidP="00051FF4">
      <w:pPr>
        <w:jc w:val="center"/>
        <w:rPr>
          <w:rFonts w:ascii="Times New Roman" w:hAnsi="Times New Roman" w:cs="Times New Roman"/>
          <w:b/>
          <w:bCs/>
          <w:sz w:val="32"/>
          <w:szCs w:val="32"/>
        </w:rPr>
      </w:pPr>
      <w:r w:rsidRPr="00B51E72">
        <w:rPr>
          <w:rFonts w:ascii="Times New Roman" w:hAnsi="Times New Roman" w:cs="Times New Roman"/>
          <w:b/>
          <w:bCs/>
          <w:sz w:val="32"/>
          <w:szCs w:val="32"/>
        </w:rPr>
        <w:t xml:space="preserve">   </w:t>
      </w:r>
    </w:p>
    <w:p w:rsidR="00051FF4" w:rsidRPr="00B51E72" w:rsidRDefault="009C6FAE" w:rsidP="00051FF4">
      <w:pPr>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anchor distT="0" distB="0" distL="114300" distR="114300" simplePos="0" relativeHeight="251661312" behindDoc="0" locked="0" layoutInCell="1" allowOverlap="1">
            <wp:simplePos x="0" y="0"/>
            <wp:positionH relativeFrom="column">
              <wp:posOffset>2493645</wp:posOffset>
            </wp:positionH>
            <wp:positionV relativeFrom="paragraph">
              <wp:posOffset>1270</wp:posOffset>
            </wp:positionV>
            <wp:extent cx="5246370" cy="3609975"/>
            <wp:effectExtent l="19050" t="0" r="0" b="0"/>
            <wp:wrapNone/>
            <wp:docPr id="5" name="Рисунок 5" descr="ANd9GcTx3Mjy6248IXZqryGj8bW_xz9WDv2KMGOPaudCNrneAsn8STKW"/>
            <wp:cNvGraphicFramePr/>
            <a:graphic xmlns:a="http://schemas.openxmlformats.org/drawingml/2006/main">
              <a:graphicData uri="http://schemas.openxmlformats.org/drawingml/2006/picture">
                <pic:pic xmlns:pic="http://schemas.openxmlformats.org/drawingml/2006/picture">
                  <pic:nvPicPr>
                    <pic:cNvPr id="6154" name="Picture 10" descr="ANd9GcTx3Mjy6248IXZqryGj8bW_xz9WDv2KMGOPaudCNrneAsn8STKW"/>
                    <pic:cNvPicPr>
                      <a:picLocks noChangeAspect="1" noChangeArrowheads="1"/>
                    </pic:cNvPicPr>
                  </pic:nvPicPr>
                  <pic:blipFill>
                    <a:blip r:embed="rId10" cstate="print"/>
                    <a:srcRect/>
                    <a:stretch>
                      <a:fillRect/>
                    </a:stretch>
                  </pic:blipFill>
                  <pic:spPr bwMode="auto">
                    <a:xfrm>
                      <a:off x="0" y="0"/>
                      <a:ext cx="5246370" cy="3609975"/>
                    </a:xfrm>
                    <a:prstGeom prst="rect">
                      <a:avLst/>
                    </a:prstGeom>
                    <a:noFill/>
                  </pic:spPr>
                </pic:pic>
              </a:graphicData>
            </a:graphic>
          </wp:anchor>
        </w:drawing>
      </w: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051FF4">
      <w:pPr>
        <w:jc w:val="center"/>
        <w:rPr>
          <w:rFonts w:ascii="Times New Roman" w:hAnsi="Times New Roman" w:cs="Times New Roman"/>
          <w:b/>
          <w:bCs/>
          <w:sz w:val="32"/>
          <w:szCs w:val="32"/>
        </w:rPr>
      </w:pPr>
    </w:p>
    <w:p w:rsidR="00051FF4" w:rsidRPr="00B51E72" w:rsidRDefault="00051FF4" w:rsidP="00B51E72">
      <w:pPr>
        <w:spacing w:after="0" w:line="276" w:lineRule="auto"/>
        <w:rPr>
          <w:rFonts w:ascii="Times New Roman" w:hAnsi="Times New Roman" w:cs="Times New Roman"/>
          <w:b/>
          <w:sz w:val="32"/>
          <w:szCs w:val="32"/>
        </w:rPr>
      </w:pPr>
      <w:r w:rsidRPr="00B51E72">
        <w:rPr>
          <w:rFonts w:ascii="Times New Roman" w:hAnsi="Times New Roman" w:cs="Times New Roman"/>
          <w:b/>
          <w:bCs/>
          <w:sz w:val="32"/>
          <w:szCs w:val="32"/>
        </w:rPr>
        <w:t xml:space="preserve">     </w:t>
      </w:r>
    </w:p>
    <w:p w:rsidR="00051FF4" w:rsidRPr="00B51E72" w:rsidRDefault="00051FF4" w:rsidP="00B51E72">
      <w:pPr>
        <w:spacing w:after="0" w:line="276" w:lineRule="auto"/>
        <w:rPr>
          <w:rFonts w:ascii="Times New Roman" w:hAnsi="Times New Roman" w:cs="Times New Roman"/>
          <w:b/>
          <w:sz w:val="32"/>
          <w:szCs w:val="32"/>
        </w:rPr>
      </w:pPr>
      <w:r w:rsidRPr="00B51E72">
        <w:rPr>
          <w:rFonts w:ascii="Times New Roman" w:hAnsi="Times New Roman" w:cs="Times New Roman"/>
          <w:b/>
          <w:bCs/>
          <w:sz w:val="32"/>
          <w:szCs w:val="32"/>
        </w:rPr>
        <w:t xml:space="preserve">           Несмотря на то, что традиция семейного чтения в России практически утрачена, именно в нашей стране она имеет очень глубокие корни. Традиция чтения вслух в семье идет еще из Древней Руси, связана с чтением “душеполезной” литературы и включает в себя чтение вслух для удовольствия взрослыми и детьми</w:t>
      </w:r>
      <w:r w:rsidR="009C6FAE">
        <w:rPr>
          <w:rFonts w:ascii="Times New Roman" w:hAnsi="Times New Roman" w:cs="Times New Roman"/>
          <w:b/>
          <w:bCs/>
          <w:sz w:val="32"/>
          <w:szCs w:val="32"/>
        </w:rPr>
        <w:t>,</w:t>
      </w:r>
      <w:r w:rsidRPr="00B51E72">
        <w:rPr>
          <w:rFonts w:ascii="Times New Roman" w:hAnsi="Times New Roman" w:cs="Times New Roman"/>
          <w:b/>
          <w:bCs/>
          <w:sz w:val="32"/>
          <w:szCs w:val="32"/>
        </w:rPr>
        <w:t xml:space="preserve"> а также возможность обсуждения прочитанного.</w:t>
      </w:r>
    </w:p>
    <w:p w:rsidR="00B51E72" w:rsidRDefault="00B51E72" w:rsidP="00B51E72">
      <w:pPr>
        <w:spacing w:after="0"/>
        <w:jc w:val="center"/>
        <w:rPr>
          <w:rFonts w:ascii="Times New Roman" w:hAnsi="Times New Roman" w:cs="Times New Roman"/>
          <w:b/>
          <w:bCs/>
          <w:color w:val="12621C"/>
          <w:sz w:val="28"/>
          <w:szCs w:val="28"/>
        </w:rPr>
      </w:pPr>
    </w:p>
    <w:p w:rsidR="00051FF4" w:rsidRPr="009C6FAE" w:rsidRDefault="00051FF4" w:rsidP="009C6FAE">
      <w:pPr>
        <w:spacing w:line="360" w:lineRule="auto"/>
        <w:jc w:val="center"/>
        <w:rPr>
          <w:rFonts w:ascii="Times New Roman" w:hAnsi="Times New Roman" w:cs="Times New Roman"/>
          <w:b/>
          <w:color w:val="FF0000"/>
          <w:sz w:val="32"/>
          <w:szCs w:val="32"/>
        </w:rPr>
      </w:pPr>
      <w:r w:rsidRPr="009C6FAE">
        <w:rPr>
          <w:rFonts w:ascii="Times New Roman" w:hAnsi="Times New Roman" w:cs="Times New Roman"/>
          <w:b/>
          <w:bCs/>
          <w:color w:val="FF0000"/>
          <w:sz w:val="32"/>
          <w:szCs w:val="32"/>
        </w:rPr>
        <w:lastRenderedPageBreak/>
        <w:t>Десять причин начать читать в семье.</w:t>
      </w:r>
    </w:p>
    <w:p w:rsidR="00051FF4" w:rsidRPr="009C6FAE" w:rsidRDefault="009C6FAE" w:rsidP="009C6FAE">
      <w:pPr>
        <w:spacing w:line="360" w:lineRule="auto"/>
        <w:jc w:val="center"/>
        <w:rPr>
          <w:rFonts w:ascii="Times New Roman" w:hAnsi="Times New Roman" w:cs="Times New Roman"/>
          <w:b/>
          <w:color w:val="000099"/>
          <w:sz w:val="28"/>
          <w:szCs w:val="28"/>
        </w:rPr>
      </w:pPr>
      <w:r>
        <w:rPr>
          <w:rFonts w:ascii="Times New Roman" w:hAnsi="Times New Roman" w:cs="Times New Roman"/>
          <w:b/>
          <w:bCs/>
          <w:noProof/>
          <w:color w:val="000099"/>
          <w:sz w:val="28"/>
          <w:szCs w:val="28"/>
          <w:lang w:eastAsia="ru-RU"/>
        </w:rPr>
        <w:drawing>
          <wp:anchor distT="0" distB="0" distL="114300" distR="114300" simplePos="0" relativeHeight="251663360" behindDoc="0" locked="0" layoutInCell="1" allowOverlap="1">
            <wp:simplePos x="476250" y="930166"/>
            <wp:positionH relativeFrom="margin">
              <wp:align>left</wp:align>
            </wp:positionH>
            <wp:positionV relativeFrom="margin">
              <wp:align>top</wp:align>
            </wp:positionV>
            <wp:extent cx="2924657" cy="2900855"/>
            <wp:effectExtent l="19050" t="0" r="9043" b="0"/>
            <wp:wrapSquare wrapText="bothSides"/>
            <wp:docPr id="25" name="Рисунок 25" descr="C:\Users\Вера\Desktop\1307142712_spisok-knig-dlya-chteniya-letom-3-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Вера\Desktop\1307142712_spisok-knig-dlya-chteniya-letom-3-klass.jpg"/>
                    <pic:cNvPicPr>
                      <a:picLocks noChangeAspect="1" noChangeArrowheads="1"/>
                    </pic:cNvPicPr>
                  </pic:nvPicPr>
                  <pic:blipFill>
                    <a:blip r:embed="rId11" cstate="print"/>
                    <a:srcRect/>
                    <a:stretch>
                      <a:fillRect/>
                    </a:stretch>
                  </pic:blipFill>
                  <pic:spPr bwMode="auto">
                    <a:xfrm>
                      <a:off x="0" y="0"/>
                      <a:ext cx="2924657" cy="2900855"/>
                    </a:xfrm>
                    <a:prstGeom prst="rect">
                      <a:avLst/>
                    </a:prstGeom>
                    <a:noFill/>
                    <a:ln w="9525">
                      <a:noFill/>
                      <a:miter lim="800000"/>
                      <a:headEnd/>
                      <a:tailEnd/>
                    </a:ln>
                  </pic:spPr>
                </pic:pic>
              </a:graphicData>
            </a:graphic>
          </wp:anchor>
        </w:drawing>
      </w:r>
      <w:r w:rsidR="00051FF4" w:rsidRPr="009C6FAE">
        <w:rPr>
          <w:rFonts w:ascii="Times New Roman" w:hAnsi="Times New Roman" w:cs="Times New Roman"/>
          <w:b/>
          <w:bCs/>
          <w:color w:val="000099"/>
          <w:sz w:val="28"/>
          <w:szCs w:val="28"/>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sz w:val="28"/>
          <w:szCs w:val="28"/>
        </w:rPr>
        <w:t xml:space="preserve"> </w:t>
      </w:r>
      <w:r w:rsidRPr="009C6FAE">
        <w:rPr>
          <w:rFonts w:ascii="Times New Roman" w:hAnsi="Times New Roman" w:cs="Times New Roman"/>
          <w:bCs/>
          <w:color w:val="0F5517"/>
          <w:sz w:val="28"/>
          <w:szCs w:val="28"/>
        </w:rPr>
        <w:t>Если вы способны уделить детям такое внимание, они знают, что вы их любите.</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Чтение для детей делает из них читателей в будущем.</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Детские книги сегодня для детей так хорошо написаны, что будут интересны даже для взрослых.</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Иллюстрации в книгах обогащают детей, способствуют их творческому развитию. Дети будут благодарны вам за это в течении всей жизни.</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Книги способны привить детям ценности, которые они пронесут через всю жизнь.</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Книги помогут вашим детям научиться размышлять и фантазировать.</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До тех пор пока дети учатся читать, они будут считать вас волшебниками, создающих магию из слов.</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Чтение вслух способствует развитию мышления, воображения и внимания у вашего ребенка.</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Вы создаете удивительные воспоминания о прекрасных семейных вечерах и о теплом общении с ребенком.</w:t>
      </w:r>
    </w:p>
    <w:p w:rsidR="00EE278B" w:rsidRPr="009C6FAE" w:rsidRDefault="000C18B4" w:rsidP="009C6FAE">
      <w:pPr>
        <w:numPr>
          <w:ilvl w:val="0"/>
          <w:numId w:val="6"/>
        </w:numPr>
        <w:spacing w:line="360" w:lineRule="auto"/>
        <w:rPr>
          <w:rFonts w:ascii="Times New Roman" w:hAnsi="Times New Roman" w:cs="Times New Roman"/>
          <w:color w:val="0F5517"/>
          <w:sz w:val="28"/>
          <w:szCs w:val="28"/>
        </w:rPr>
      </w:pPr>
      <w:r w:rsidRPr="009C6FAE">
        <w:rPr>
          <w:rFonts w:ascii="Times New Roman" w:hAnsi="Times New Roman" w:cs="Times New Roman"/>
          <w:bCs/>
          <w:color w:val="0F5517"/>
          <w:sz w:val="28"/>
          <w:szCs w:val="28"/>
        </w:rPr>
        <w:t xml:space="preserve"> Рано или поздно вам обязательно скажут спасибо з</w:t>
      </w:r>
      <w:r w:rsidR="009C6FAE" w:rsidRPr="009C6FAE">
        <w:rPr>
          <w:rFonts w:ascii="Times New Roman" w:hAnsi="Times New Roman" w:cs="Times New Roman"/>
          <w:bCs/>
          <w:color w:val="0F5517"/>
          <w:sz w:val="28"/>
          <w:szCs w:val="28"/>
        </w:rPr>
        <w:t>а умного и воспитанного ребенка.</w:t>
      </w:r>
    </w:p>
    <w:p w:rsidR="00B51E72" w:rsidRPr="009C6FAE" w:rsidRDefault="001366B7" w:rsidP="001366B7">
      <w:pPr>
        <w:jc w:val="center"/>
        <w:rPr>
          <w:rFonts w:ascii="Times New Roman" w:hAnsi="Times New Roman" w:cs="Times New Roman"/>
          <w:b/>
          <w:color w:val="FF0000"/>
          <w:sz w:val="32"/>
          <w:szCs w:val="32"/>
        </w:rPr>
      </w:pPr>
      <w:r>
        <w:rPr>
          <w:rFonts w:ascii="Times New Roman" w:hAnsi="Times New Roman" w:cs="Times New Roman"/>
          <w:b/>
          <w:bCs/>
          <w:noProof/>
          <w:color w:val="FF0000"/>
          <w:sz w:val="32"/>
          <w:szCs w:val="32"/>
          <w:lang w:eastAsia="ru-RU"/>
        </w:rPr>
        <w:lastRenderedPageBreak/>
        <w:drawing>
          <wp:anchor distT="0" distB="0" distL="114300" distR="114300" simplePos="0" relativeHeight="251664384" behindDoc="0" locked="0" layoutInCell="1" allowOverlap="1">
            <wp:simplePos x="0" y="0"/>
            <wp:positionH relativeFrom="margin">
              <wp:posOffset>-438150</wp:posOffset>
            </wp:positionH>
            <wp:positionV relativeFrom="margin">
              <wp:posOffset>-394335</wp:posOffset>
            </wp:positionV>
            <wp:extent cx="1494155" cy="1386840"/>
            <wp:effectExtent l="19050" t="0" r="0" b="0"/>
            <wp:wrapSquare wrapText="bothSides"/>
            <wp:docPr id="26" name="Рисунок 26" descr="C:\Users\Вера\Desktop\мама\Тематические картинки\9a8ec794e7b26ac6394e5de90aec388e986f45f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Вера\Desktop\мама\Тематические картинки\9a8ec794e7b26ac6394e5de90aec388e986f45fe_large.jpg"/>
                    <pic:cNvPicPr>
                      <a:picLocks noChangeAspect="1" noChangeArrowheads="1"/>
                    </pic:cNvPicPr>
                  </pic:nvPicPr>
                  <pic:blipFill>
                    <a:blip r:embed="rId12" cstate="print"/>
                    <a:srcRect/>
                    <a:stretch>
                      <a:fillRect/>
                    </a:stretch>
                  </pic:blipFill>
                  <pic:spPr bwMode="auto">
                    <a:xfrm>
                      <a:off x="0" y="0"/>
                      <a:ext cx="1494155" cy="1386840"/>
                    </a:xfrm>
                    <a:prstGeom prst="rect">
                      <a:avLst/>
                    </a:prstGeom>
                    <a:noFill/>
                    <a:ln w="9525">
                      <a:noFill/>
                      <a:miter lim="800000"/>
                      <a:headEnd/>
                      <a:tailEnd/>
                    </a:ln>
                  </pic:spPr>
                </pic:pic>
              </a:graphicData>
            </a:graphic>
          </wp:anchor>
        </w:drawing>
      </w:r>
      <w:r w:rsidR="00B51E72" w:rsidRPr="009C6FAE">
        <w:rPr>
          <w:rFonts w:ascii="Times New Roman" w:hAnsi="Times New Roman" w:cs="Times New Roman"/>
          <w:b/>
          <w:bCs/>
          <w:color w:val="FF0000"/>
          <w:sz w:val="32"/>
          <w:szCs w:val="32"/>
        </w:rPr>
        <w:t>Как зародить традицию в вашей семье.</w:t>
      </w:r>
    </w:p>
    <w:p w:rsidR="00B51E72" w:rsidRDefault="00B51E72" w:rsidP="001366B7">
      <w:pPr>
        <w:spacing w:after="0" w:line="276" w:lineRule="auto"/>
        <w:jc w:val="center"/>
        <w:rPr>
          <w:rFonts w:ascii="Times New Roman" w:hAnsi="Times New Roman" w:cs="Times New Roman"/>
          <w:b/>
          <w:bCs/>
          <w:color w:val="000099"/>
          <w:sz w:val="28"/>
          <w:szCs w:val="28"/>
        </w:rPr>
      </w:pPr>
      <w:r w:rsidRPr="009C6FAE">
        <w:rPr>
          <w:rFonts w:ascii="Times New Roman" w:hAnsi="Times New Roman" w:cs="Times New Roman"/>
          <w:b/>
          <w:sz w:val="28"/>
          <w:szCs w:val="28"/>
        </w:rPr>
        <w:t xml:space="preserve">       </w:t>
      </w:r>
      <w:r w:rsidRPr="001366B7">
        <w:rPr>
          <w:rFonts w:ascii="Times New Roman" w:hAnsi="Times New Roman" w:cs="Times New Roman"/>
          <w:b/>
          <w:color w:val="000099"/>
          <w:sz w:val="28"/>
          <w:szCs w:val="28"/>
        </w:rPr>
        <w:t xml:space="preserve"> </w:t>
      </w:r>
      <w:r w:rsidRPr="001366B7">
        <w:rPr>
          <w:rFonts w:ascii="Times New Roman" w:hAnsi="Times New Roman" w:cs="Times New Roman"/>
          <w:b/>
          <w:bCs/>
          <w:color w:val="000099"/>
          <w:sz w:val="28"/>
          <w:szCs w:val="28"/>
        </w:rPr>
        <w:t>Родители, особенно в молодых семьях, с помощью семейного чтения вольны показать ребенку всю красоту мира, окутать его любовью и сформировать надежную жизненную позицию на протяжении всей жизни.</w:t>
      </w:r>
    </w:p>
    <w:p w:rsidR="001366B7" w:rsidRPr="001366B7" w:rsidRDefault="001366B7" w:rsidP="001366B7">
      <w:pPr>
        <w:spacing w:after="0" w:line="276" w:lineRule="auto"/>
        <w:jc w:val="center"/>
        <w:rPr>
          <w:rFonts w:ascii="Times New Roman" w:hAnsi="Times New Roman" w:cs="Times New Roman"/>
          <w:b/>
          <w:color w:val="000099"/>
          <w:sz w:val="28"/>
          <w:szCs w:val="28"/>
        </w:rPr>
      </w:pP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rPr>
        <w:t xml:space="preserve"> </w:t>
      </w:r>
      <w:r w:rsidRPr="001366B7">
        <w:rPr>
          <w:rFonts w:ascii="Times New Roman" w:hAnsi="Times New Roman" w:cs="Times New Roman"/>
          <w:b/>
          <w:bCs/>
          <w:color w:val="FF0000"/>
          <w:sz w:val="28"/>
          <w:szCs w:val="28"/>
          <w:u w:val="single"/>
        </w:rPr>
        <w:t>Начните с малого: чтение на ночь.</w:t>
      </w:r>
      <w:r w:rsidRPr="009C6FAE">
        <w:rPr>
          <w:rFonts w:ascii="Times New Roman" w:hAnsi="Times New Roman" w:cs="Times New Roman"/>
          <w:b/>
          <w:bCs/>
          <w:sz w:val="28"/>
          <w:szCs w:val="28"/>
        </w:rPr>
        <w:t xml:space="preserve"> Даже если ваш ребенок слишком маленький, чтобы понимать то, что вы ему говорите, только звук вашего голоса будет для малыша необыкновенно полезен. Если нужно вы можете самостоятельно сочинять вечерние сказки, чтобы учить ребенка тому, что вы считаете хорошим и нужным.</w:t>
      </w: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rPr>
        <w:t xml:space="preserve"> </w:t>
      </w:r>
      <w:r w:rsidRPr="001366B7">
        <w:rPr>
          <w:rFonts w:ascii="Times New Roman" w:hAnsi="Times New Roman" w:cs="Times New Roman"/>
          <w:b/>
          <w:bCs/>
          <w:color w:val="FF0000"/>
          <w:sz w:val="28"/>
          <w:szCs w:val="28"/>
          <w:u w:val="single"/>
        </w:rPr>
        <w:t>Читайте вслух каждый день.</w:t>
      </w:r>
      <w:r w:rsidRPr="009C6FAE">
        <w:rPr>
          <w:rFonts w:ascii="Times New Roman" w:hAnsi="Times New Roman" w:cs="Times New Roman"/>
          <w:b/>
          <w:bCs/>
          <w:sz w:val="28"/>
          <w:szCs w:val="28"/>
          <w:u w:val="single"/>
        </w:rPr>
        <w:t xml:space="preserve"> </w:t>
      </w:r>
      <w:r w:rsidRPr="009C6FAE">
        <w:rPr>
          <w:rFonts w:ascii="Times New Roman" w:hAnsi="Times New Roman" w:cs="Times New Roman"/>
          <w:b/>
          <w:bCs/>
          <w:sz w:val="28"/>
          <w:szCs w:val="28"/>
        </w:rPr>
        <w:t>Когда идете на прогулку в парк или едете отдохнуть на природу, возьмите интересную книжку и читайте ребенку вслух. Пытайтесь развить в нем интерес к книгам.</w:t>
      </w: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rPr>
        <w:t xml:space="preserve"> </w:t>
      </w:r>
      <w:r w:rsidRPr="001366B7">
        <w:rPr>
          <w:rFonts w:ascii="Times New Roman" w:hAnsi="Times New Roman" w:cs="Times New Roman"/>
          <w:b/>
          <w:bCs/>
          <w:color w:val="FF0000"/>
          <w:sz w:val="28"/>
          <w:szCs w:val="28"/>
          <w:u w:val="single"/>
        </w:rPr>
        <w:t>Подавайте хороший пример.</w:t>
      </w:r>
      <w:r w:rsidRPr="009C6FAE">
        <w:rPr>
          <w:rFonts w:ascii="Times New Roman" w:hAnsi="Times New Roman" w:cs="Times New Roman"/>
          <w:b/>
          <w:bCs/>
          <w:sz w:val="28"/>
          <w:szCs w:val="28"/>
          <w:u w:val="single"/>
        </w:rPr>
        <w:t xml:space="preserve"> </w:t>
      </w:r>
      <w:r w:rsidRPr="009C6FAE">
        <w:rPr>
          <w:rFonts w:ascii="Times New Roman" w:hAnsi="Times New Roman" w:cs="Times New Roman"/>
          <w:b/>
          <w:bCs/>
          <w:sz w:val="28"/>
          <w:szCs w:val="28"/>
        </w:rPr>
        <w:t>Держите дома больше интересных книг, научно-познавательных журналов. Отведите книгам почетное место в вашей квартире, воспитывайте бережное отношение к ним. Не проводите все время перед телевизором, или компьютером, больше читайте сами и тогда ребенок, возможно захочет последовать вашему примеру.</w:t>
      </w:r>
      <w:r w:rsidRPr="009C6FAE">
        <w:rPr>
          <w:rFonts w:ascii="Times New Roman" w:hAnsi="Times New Roman" w:cs="Times New Roman"/>
          <w:b/>
          <w:bCs/>
          <w:sz w:val="28"/>
          <w:szCs w:val="28"/>
          <w:u w:val="single"/>
        </w:rPr>
        <w:t xml:space="preserve"> </w:t>
      </w: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sz w:val="28"/>
          <w:szCs w:val="28"/>
        </w:rPr>
        <w:t xml:space="preserve">  </w:t>
      </w:r>
      <w:r w:rsidRPr="001366B7">
        <w:rPr>
          <w:rFonts w:ascii="Times New Roman" w:hAnsi="Times New Roman" w:cs="Times New Roman"/>
          <w:b/>
          <w:bCs/>
          <w:color w:val="FF0000"/>
          <w:sz w:val="28"/>
          <w:szCs w:val="28"/>
          <w:u w:val="single"/>
        </w:rPr>
        <w:t>Предоставьте свободу выбора.</w:t>
      </w:r>
      <w:r w:rsidRPr="009C6FAE">
        <w:rPr>
          <w:rFonts w:ascii="Times New Roman" w:hAnsi="Times New Roman" w:cs="Times New Roman"/>
          <w:b/>
          <w:bCs/>
          <w:sz w:val="28"/>
          <w:szCs w:val="28"/>
          <w:u w:val="single"/>
        </w:rPr>
        <w:t xml:space="preserve"> </w:t>
      </w:r>
      <w:r w:rsidRPr="009C6FAE">
        <w:rPr>
          <w:rFonts w:ascii="Times New Roman" w:hAnsi="Times New Roman" w:cs="Times New Roman"/>
          <w:b/>
          <w:bCs/>
          <w:sz w:val="28"/>
          <w:szCs w:val="28"/>
        </w:rPr>
        <w:t xml:space="preserve">Не навязывайте ребенку книги, </w:t>
      </w:r>
    </w:p>
    <w:p w:rsidR="00B51E72" w:rsidRPr="001366B7" w:rsidRDefault="00B51E72" w:rsidP="001366B7">
      <w:pPr>
        <w:pStyle w:val="a7"/>
        <w:numPr>
          <w:ilvl w:val="0"/>
          <w:numId w:val="7"/>
        </w:numPr>
        <w:spacing w:after="0" w:line="276" w:lineRule="auto"/>
        <w:rPr>
          <w:rFonts w:ascii="Times New Roman" w:hAnsi="Times New Roman" w:cs="Times New Roman"/>
          <w:b/>
          <w:sz w:val="28"/>
          <w:szCs w:val="28"/>
        </w:rPr>
      </w:pPr>
      <w:r w:rsidRPr="001366B7">
        <w:rPr>
          <w:rFonts w:ascii="Times New Roman" w:hAnsi="Times New Roman" w:cs="Times New Roman"/>
          <w:b/>
          <w:bCs/>
          <w:sz w:val="28"/>
          <w:szCs w:val="28"/>
        </w:rPr>
        <w:t>которые выбрали для него сами. Приведите его в книжный магазин, и пусть он выберет книжки, которые показались ему интересными. Родители тоже могут прочитать детскую книжку и обсудить ее с ребенком.</w:t>
      </w: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rPr>
        <w:t xml:space="preserve"> </w:t>
      </w:r>
      <w:r w:rsidRPr="001366B7">
        <w:rPr>
          <w:rFonts w:ascii="Times New Roman" w:hAnsi="Times New Roman" w:cs="Times New Roman"/>
          <w:b/>
          <w:bCs/>
          <w:color w:val="FF0000"/>
          <w:sz w:val="28"/>
          <w:szCs w:val="28"/>
          <w:u w:val="single"/>
        </w:rPr>
        <w:t>Слушайте аудиокниги.</w:t>
      </w:r>
      <w:r w:rsidRPr="009C6FAE">
        <w:rPr>
          <w:rFonts w:ascii="Times New Roman" w:hAnsi="Times New Roman" w:cs="Times New Roman"/>
          <w:b/>
          <w:bCs/>
          <w:sz w:val="28"/>
          <w:szCs w:val="28"/>
          <w:u w:val="single"/>
        </w:rPr>
        <w:t xml:space="preserve"> </w:t>
      </w:r>
      <w:r w:rsidRPr="009C6FAE">
        <w:rPr>
          <w:rFonts w:ascii="Times New Roman" w:hAnsi="Times New Roman" w:cs="Times New Roman"/>
          <w:b/>
          <w:bCs/>
          <w:sz w:val="28"/>
          <w:szCs w:val="28"/>
        </w:rPr>
        <w:t>Для маленьких непосед, которые никак не хотят сидеть дома за чтением, купите аудиокниги. Слушайте их в машине или перед сном.</w:t>
      </w:r>
    </w:p>
    <w:p w:rsidR="00EE278B" w:rsidRPr="009C6FAE"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rPr>
        <w:t xml:space="preserve"> </w:t>
      </w:r>
      <w:r w:rsidRPr="001366B7">
        <w:rPr>
          <w:rFonts w:ascii="Times New Roman" w:hAnsi="Times New Roman" w:cs="Times New Roman"/>
          <w:b/>
          <w:bCs/>
          <w:color w:val="FF0000"/>
          <w:sz w:val="28"/>
          <w:szCs w:val="28"/>
          <w:u w:val="single"/>
        </w:rPr>
        <w:t>Не тратим время зря.</w:t>
      </w:r>
      <w:r w:rsidRPr="009C6FAE">
        <w:rPr>
          <w:rFonts w:ascii="Times New Roman" w:hAnsi="Times New Roman" w:cs="Times New Roman"/>
          <w:b/>
          <w:bCs/>
          <w:sz w:val="28"/>
          <w:szCs w:val="28"/>
        </w:rPr>
        <w:t xml:space="preserve"> В течение дня, когда родители заняты повс</w:t>
      </w:r>
      <w:r w:rsidR="001366B7">
        <w:rPr>
          <w:rFonts w:ascii="Times New Roman" w:hAnsi="Times New Roman" w:cs="Times New Roman"/>
          <w:b/>
          <w:bCs/>
          <w:sz w:val="28"/>
          <w:szCs w:val="28"/>
        </w:rPr>
        <w:t>едневными делами, а дети крутят</w:t>
      </w:r>
      <w:r w:rsidRPr="009C6FAE">
        <w:rPr>
          <w:rFonts w:ascii="Times New Roman" w:hAnsi="Times New Roman" w:cs="Times New Roman"/>
          <w:b/>
          <w:bCs/>
          <w:sz w:val="28"/>
          <w:szCs w:val="28"/>
        </w:rPr>
        <w:t>ся рядом, можно поиграть в словесные игры (например, названия городов и стран). Это расширит словарный запас ребенка, он узнает значение новых слов.</w:t>
      </w:r>
    </w:p>
    <w:p w:rsidR="00B51E72" w:rsidRPr="001366B7" w:rsidRDefault="000C18B4" w:rsidP="001366B7">
      <w:pPr>
        <w:numPr>
          <w:ilvl w:val="0"/>
          <w:numId w:val="7"/>
        </w:numPr>
        <w:spacing w:after="0" w:line="276" w:lineRule="auto"/>
        <w:rPr>
          <w:rFonts w:ascii="Times New Roman" w:hAnsi="Times New Roman" w:cs="Times New Roman"/>
          <w:b/>
          <w:sz w:val="28"/>
          <w:szCs w:val="28"/>
        </w:rPr>
      </w:pPr>
      <w:r w:rsidRPr="009C6FAE">
        <w:rPr>
          <w:rFonts w:ascii="Times New Roman" w:hAnsi="Times New Roman" w:cs="Times New Roman"/>
          <w:b/>
          <w:bCs/>
          <w:sz w:val="28"/>
          <w:szCs w:val="28"/>
          <w:u w:val="single"/>
        </w:rPr>
        <w:t xml:space="preserve"> </w:t>
      </w:r>
      <w:r w:rsidRPr="001366B7">
        <w:rPr>
          <w:rFonts w:ascii="Times New Roman" w:hAnsi="Times New Roman" w:cs="Times New Roman"/>
          <w:b/>
          <w:bCs/>
          <w:color w:val="FF0000"/>
          <w:sz w:val="28"/>
          <w:szCs w:val="28"/>
          <w:u w:val="single"/>
        </w:rPr>
        <w:t>Устройте экскурсию в библиотеку.</w:t>
      </w:r>
      <w:r w:rsidRPr="009C6FAE">
        <w:rPr>
          <w:rFonts w:ascii="Times New Roman" w:hAnsi="Times New Roman" w:cs="Times New Roman"/>
          <w:b/>
          <w:bCs/>
          <w:sz w:val="28"/>
          <w:szCs w:val="28"/>
        </w:rPr>
        <w:t xml:space="preserve">  Воображение ребенка поразят длинные ряды книг. Расскажите ему, что в них содержатся множество знаний обо всем на свете. Если ребенок заинтересуется, запишите его в детскую библиотеку. Ежемесячный поход в библиотеку вместе с ребенком может стать интересным и значимым семейным ритуалом. Неоценимую помощь в этом могут</w:t>
      </w:r>
      <w:r w:rsidR="001366B7">
        <w:rPr>
          <w:rFonts w:ascii="Times New Roman" w:hAnsi="Times New Roman" w:cs="Times New Roman"/>
          <w:b/>
          <w:sz w:val="28"/>
          <w:szCs w:val="28"/>
        </w:rPr>
        <w:t xml:space="preserve"> </w:t>
      </w:r>
      <w:r w:rsidR="00B51E72" w:rsidRPr="001366B7">
        <w:rPr>
          <w:rFonts w:ascii="Times New Roman" w:hAnsi="Times New Roman" w:cs="Times New Roman"/>
          <w:b/>
          <w:bCs/>
          <w:sz w:val="28"/>
          <w:szCs w:val="28"/>
        </w:rPr>
        <w:t>оказать бабушки и дедушки!</w:t>
      </w:r>
    </w:p>
    <w:p w:rsidR="009C6FAE" w:rsidRPr="00B51E72" w:rsidRDefault="009C6FAE" w:rsidP="001366B7">
      <w:pPr>
        <w:rPr>
          <w:rFonts w:ascii="Times New Roman" w:hAnsi="Times New Roman" w:cs="Times New Roman"/>
          <w:b/>
          <w:color w:val="12621C"/>
          <w:sz w:val="28"/>
          <w:szCs w:val="28"/>
        </w:rPr>
      </w:pPr>
    </w:p>
    <w:p w:rsidR="001366B7" w:rsidRPr="000C6C16" w:rsidRDefault="00B51E72" w:rsidP="000C6C16">
      <w:pPr>
        <w:jc w:val="center"/>
        <w:rPr>
          <w:rFonts w:ascii="Times New Roman" w:hAnsi="Times New Roman" w:cs="Times New Roman"/>
          <w:b/>
          <w:bCs/>
          <w:color w:val="FF0000"/>
          <w:sz w:val="32"/>
          <w:szCs w:val="32"/>
        </w:rPr>
      </w:pPr>
      <w:r w:rsidRPr="001366B7">
        <w:rPr>
          <w:rFonts w:ascii="Times New Roman" w:hAnsi="Times New Roman" w:cs="Times New Roman"/>
          <w:b/>
          <w:bCs/>
          <w:color w:val="FF0000"/>
          <w:sz w:val="32"/>
          <w:szCs w:val="32"/>
        </w:rPr>
        <w:lastRenderedPageBreak/>
        <w:t>Воспитание чтением: несколько советов.</w:t>
      </w:r>
    </w:p>
    <w:p w:rsidR="00EE278B" w:rsidRPr="000C6C16" w:rsidRDefault="000C18B4" w:rsidP="001366B7">
      <w:pPr>
        <w:numPr>
          <w:ilvl w:val="0"/>
          <w:numId w:val="8"/>
        </w:numPr>
        <w:spacing w:after="0" w:line="360" w:lineRule="auto"/>
        <w:rPr>
          <w:rFonts w:ascii="Times New Roman" w:hAnsi="Times New Roman" w:cs="Times New Roman"/>
          <w:b/>
          <w:color w:val="660033"/>
          <w:sz w:val="28"/>
          <w:szCs w:val="28"/>
        </w:rPr>
      </w:pPr>
      <w:r w:rsidRPr="000C6C16">
        <w:rPr>
          <w:rFonts w:ascii="Times New Roman" w:hAnsi="Times New Roman" w:cs="Times New Roman"/>
          <w:b/>
          <w:bCs/>
          <w:color w:val="660033"/>
          <w:sz w:val="28"/>
          <w:szCs w:val="28"/>
        </w:rPr>
        <w:t xml:space="preserve">Подбирайте книги с учетом возрастных потребностей детей и их жизненного опыта. </w:t>
      </w:r>
    </w:p>
    <w:p w:rsidR="00EE278B" w:rsidRPr="000C6C16" w:rsidRDefault="000C18B4" w:rsidP="001366B7">
      <w:pPr>
        <w:numPr>
          <w:ilvl w:val="0"/>
          <w:numId w:val="8"/>
        </w:numPr>
        <w:spacing w:after="0" w:line="360" w:lineRule="auto"/>
        <w:rPr>
          <w:rFonts w:ascii="Times New Roman" w:hAnsi="Times New Roman" w:cs="Times New Roman"/>
          <w:b/>
          <w:color w:val="660033"/>
          <w:sz w:val="28"/>
          <w:szCs w:val="28"/>
        </w:rPr>
      </w:pPr>
      <w:r w:rsidRPr="000C6C16">
        <w:rPr>
          <w:rFonts w:ascii="Times New Roman" w:hAnsi="Times New Roman" w:cs="Times New Roman"/>
          <w:b/>
          <w:bCs/>
          <w:color w:val="660033"/>
          <w:sz w:val="28"/>
          <w:szCs w:val="28"/>
        </w:rPr>
        <w:t xml:space="preserve"> Замечательная семейная традиция – читать и обсуждать книги. Обсуждая с ребенком поступки героев, вы построите с ним доверительные отношения, научите его высказывать свою точку зрения и прислушиваться к мнению других. Это научит ребенка тщательно взвешивать свои слова и поступки, он будет задумываться о том, как они повлияют на чувства и настроение близких ему людей. Очень важно научить ребенка сопереживать, любить, жалеть и прощать – это  основная задача духовного воспитания в семье.</w:t>
      </w:r>
    </w:p>
    <w:p w:rsidR="00EE278B" w:rsidRPr="000C6C16" w:rsidRDefault="000C18B4" w:rsidP="001366B7">
      <w:pPr>
        <w:numPr>
          <w:ilvl w:val="0"/>
          <w:numId w:val="8"/>
        </w:numPr>
        <w:spacing w:after="0" w:line="360" w:lineRule="auto"/>
        <w:rPr>
          <w:rFonts w:ascii="Times New Roman" w:hAnsi="Times New Roman" w:cs="Times New Roman"/>
          <w:b/>
          <w:color w:val="660033"/>
          <w:sz w:val="28"/>
          <w:szCs w:val="28"/>
        </w:rPr>
      </w:pPr>
      <w:r w:rsidRPr="000C6C16">
        <w:rPr>
          <w:rFonts w:ascii="Times New Roman" w:hAnsi="Times New Roman" w:cs="Times New Roman"/>
          <w:b/>
          <w:bCs/>
          <w:color w:val="660033"/>
          <w:sz w:val="28"/>
          <w:szCs w:val="28"/>
        </w:rPr>
        <w:t xml:space="preserve"> Родители могут проиграть разбираемую в книге ситуацию в виде ролевой игры, чтобы ребенок представил себя на месте персонажей и действовать с их позиции.</w:t>
      </w:r>
    </w:p>
    <w:p w:rsidR="00EE278B" w:rsidRPr="000C6C16" w:rsidRDefault="000C18B4" w:rsidP="001366B7">
      <w:pPr>
        <w:numPr>
          <w:ilvl w:val="0"/>
          <w:numId w:val="8"/>
        </w:numPr>
        <w:spacing w:after="0" w:line="360" w:lineRule="auto"/>
        <w:rPr>
          <w:rFonts w:ascii="Times New Roman" w:hAnsi="Times New Roman" w:cs="Times New Roman"/>
          <w:b/>
          <w:color w:val="660033"/>
          <w:sz w:val="28"/>
          <w:szCs w:val="28"/>
        </w:rPr>
      </w:pPr>
      <w:r w:rsidRPr="000C6C16">
        <w:rPr>
          <w:rFonts w:ascii="Times New Roman" w:hAnsi="Times New Roman" w:cs="Times New Roman"/>
          <w:b/>
          <w:bCs/>
          <w:color w:val="660033"/>
          <w:sz w:val="28"/>
          <w:szCs w:val="28"/>
        </w:rPr>
        <w:t xml:space="preserve"> Обратите внимание на то, что читает ваш ребенок, чтобы книга из доброго друга и наставника, не превратилась во врага.</w:t>
      </w:r>
    </w:p>
    <w:p w:rsidR="00EE278B" w:rsidRPr="000C6C16" w:rsidRDefault="000C18B4" w:rsidP="001366B7">
      <w:pPr>
        <w:numPr>
          <w:ilvl w:val="0"/>
          <w:numId w:val="8"/>
        </w:numPr>
        <w:spacing w:after="0" w:line="360" w:lineRule="auto"/>
        <w:rPr>
          <w:rFonts w:ascii="Times New Roman" w:hAnsi="Times New Roman" w:cs="Times New Roman"/>
          <w:b/>
          <w:color w:val="660033"/>
          <w:sz w:val="28"/>
          <w:szCs w:val="28"/>
        </w:rPr>
      </w:pPr>
      <w:r w:rsidRPr="000C6C16">
        <w:rPr>
          <w:rFonts w:ascii="Times New Roman" w:hAnsi="Times New Roman" w:cs="Times New Roman"/>
          <w:b/>
          <w:bCs/>
          <w:color w:val="660033"/>
          <w:sz w:val="28"/>
          <w:szCs w:val="28"/>
        </w:rPr>
        <w:t xml:space="preserve"> Сформировать у детей иммунитет к низкопробной литературе – задача родителей!</w:t>
      </w: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r>
        <w:rPr>
          <w:rFonts w:ascii="Times New Roman" w:hAnsi="Times New Roman" w:cs="Times New Roman"/>
          <w:b/>
          <w:noProof/>
          <w:color w:val="12621C"/>
          <w:sz w:val="28"/>
          <w:szCs w:val="28"/>
          <w:lang w:eastAsia="ru-RU"/>
        </w:rPr>
        <w:drawing>
          <wp:anchor distT="0" distB="0" distL="114300" distR="114300" simplePos="0" relativeHeight="251665408" behindDoc="0" locked="0" layoutInCell="1" allowOverlap="1">
            <wp:simplePos x="0" y="0"/>
            <wp:positionH relativeFrom="margin">
              <wp:posOffset>3282315</wp:posOffset>
            </wp:positionH>
            <wp:positionV relativeFrom="margin">
              <wp:posOffset>3831590</wp:posOffset>
            </wp:positionV>
            <wp:extent cx="3368675" cy="2286000"/>
            <wp:effectExtent l="19050" t="0" r="3175" b="0"/>
            <wp:wrapSquare wrapText="bothSides"/>
            <wp:docPr id="27" name="Рисунок 27" descr="C:\Users\Вера\Desktop\мама\Тематические картинки\687p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Вера\Desktop\мама\Тематические картинки\687px-9.jpg"/>
                    <pic:cNvPicPr>
                      <a:picLocks noChangeAspect="1" noChangeArrowheads="1"/>
                    </pic:cNvPicPr>
                  </pic:nvPicPr>
                  <pic:blipFill>
                    <a:blip r:embed="rId13" cstate="print"/>
                    <a:srcRect/>
                    <a:stretch>
                      <a:fillRect/>
                    </a:stretch>
                  </pic:blipFill>
                  <pic:spPr bwMode="auto">
                    <a:xfrm>
                      <a:off x="0" y="0"/>
                      <a:ext cx="3368675" cy="2286000"/>
                    </a:xfrm>
                    <a:prstGeom prst="rect">
                      <a:avLst/>
                    </a:prstGeom>
                    <a:noFill/>
                    <a:ln w="9525">
                      <a:noFill/>
                      <a:miter lim="800000"/>
                      <a:headEnd/>
                      <a:tailEnd/>
                    </a:ln>
                  </pic:spPr>
                </pic:pic>
              </a:graphicData>
            </a:graphic>
          </wp:anchor>
        </w:drawing>
      </w: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0C6C16" w:rsidRDefault="000C6C16" w:rsidP="001366B7">
      <w:pPr>
        <w:spacing w:after="0"/>
        <w:jc w:val="center"/>
        <w:rPr>
          <w:rFonts w:ascii="Times New Roman" w:hAnsi="Times New Roman" w:cs="Times New Roman"/>
          <w:b/>
          <w:color w:val="12621C"/>
          <w:sz w:val="28"/>
          <w:szCs w:val="28"/>
        </w:rPr>
      </w:pPr>
    </w:p>
    <w:p w:rsidR="002661AC" w:rsidRDefault="000C6C16" w:rsidP="002661AC">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2661AC">
        <w:rPr>
          <w:rFonts w:ascii="Times New Roman" w:eastAsia="Times New Roman" w:hAnsi="Times New Roman" w:cs="Times New Roman"/>
          <w:b/>
          <w:bCs/>
          <w:color w:val="FF0000"/>
          <w:sz w:val="32"/>
          <w:szCs w:val="32"/>
          <w:lang w:eastAsia="ru-RU"/>
        </w:rPr>
        <w:lastRenderedPageBreak/>
        <w:t>Анкета для родителей</w:t>
      </w:r>
    </w:p>
    <w:p w:rsidR="002661AC" w:rsidRDefault="000C6C16" w:rsidP="002661AC">
      <w:pPr>
        <w:spacing w:after="0" w:line="276" w:lineRule="auto"/>
        <w:jc w:val="center"/>
        <w:rPr>
          <w:rFonts w:ascii="Times New Roman" w:eastAsia="Times New Roman" w:hAnsi="Times New Roman" w:cs="Times New Roman"/>
          <w:sz w:val="28"/>
          <w:szCs w:val="28"/>
          <w:lang w:eastAsia="ru-RU"/>
        </w:rPr>
      </w:pPr>
      <w:r w:rsidRPr="002661AC">
        <w:rPr>
          <w:rFonts w:ascii="Times New Roman" w:eastAsia="Times New Roman" w:hAnsi="Times New Roman" w:cs="Times New Roman"/>
          <w:sz w:val="28"/>
          <w:szCs w:val="28"/>
          <w:lang w:eastAsia="ru-RU"/>
        </w:rPr>
        <w:t>Уважаемые родители!</w:t>
      </w:r>
      <w:r w:rsidR="002661AC">
        <w:rPr>
          <w:rFonts w:ascii="Times New Roman" w:eastAsia="Times New Roman" w:hAnsi="Times New Roman" w:cs="Times New Roman"/>
          <w:sz w:val="28"/>
          <w:szCs w:val="28"/>
          <w:lang w:eastAsia="ru-RU"/>
        </w:rPr>
        <w:t xml:space="preserve"> </w:t>
      </w:r>
      <w:r w:rsidRPr="002661AC">
        <w:rPr>
          <w:rFonts w:ascii="Times New Roman" w:eastAsia="Times New Roman" w:hAnsi="Times New Roman" w:cs="Times New Roman"/>
          <w:sz w:val="28"/>
          <w:szCs w:val="28"/>
          <w:lang w:eastAsia="ru-RU"/>
        </w:rPr>
        <w:t>Ответьте, пожалуйста, на вопросы данной анкеты. Ваше мнение для нас очень важно.</w:t>
      </w:r>
    </w:p>
    <w:p w:rsidR="002661AC" w:rsidRPr="002661AC" w:rsidRDefault="002661AC" w:rsidP="002661AC">
      <w:pPr>
        <w:spacing w:after="0" w:line="276" w:lineRule="auto"/>
        <w:jc w:val="center"/>
        <w:rPr>
          <w:rFonts w:ascii="Times New Roman" w:eastAsia="Times New Roman" w:hAnsi="Times New Roman" w:cs="Times New Roman"/>
          <w:color w:val="FF0000"/>
          <w:sz w:val="32"/>
          <w:szCs w:val="32"/>
          <w:lang w:eastAsia="ru-RU"/>
        </w:rPr>
      </w:pP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sz w:val="28"/>
          <w:szCs w:val="28"/>
          <w:lang w:eastAsia="ru-RU"/>
        </w:rPr>
        <w:t xml:space="preserve">1. </w:t>
      </w:r>
      <w:r w:rsidRPr="002661AC">
        <w:rPr>
          <w:rFonts w:ascii="Times New Roman" w:eastAsia="Times New Roman" w:hAnsi="Times New Roman" w:cs="Times New Roman"/>
          <w:iCs/>
          <w:sz w:val="28"/>
          <w:szCs w:val="28"/>
          <w:lang w:eastAsia="ru-RU"/>
        </w:rPr>
        <w:t>Есть ли у вас дома библиотека, и что она собой представляет?</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несколько книжных полок;</w:t>
      </w:r>
      <w:r>
        <w:rPr>
          <w:rFonts w:ascii="Times New Roman" w:eastAsia="Times New Roman" w:hAnsi="Times New Roman" w:cs="Times New Roman"/>
          <w:sz w:val="28"/>
          <w:szCs w:val="28"/>
          <w:lang w:eastAsia="ru-RU"/>
        </w:rPr>
        <w:t xml:space="preserve"> - </w:t>
      </w:r>
      <w:r w:rsidR="000C6C16" w:rsidRPr="002661AC">
        <w:rPr>
          <w:rFonts w:ascii="Times New Roman" w:eastAsia="Times New Roman" w:hAnsi="Times New Roman" w:cs="Times New Roman"/>
          <w:sz w:val="28"/>
          <w:szCs w:val="28"/>
          <w:lang w:eastAsia="ru-RU"/>
        </w:rPr>
        <w:t>книжный шкаф;</w:t>
      </w:r>
      <w:r>
        <w:rPr>
          <w:rFonts w:ascii="Times New Roman" w:eastAsia="Times New Roman" w:hAnsi="Times New Roman" w:cs="Times New Roman"/>
          <w:sz w:val="28"/>
          <w:szCs w:val="28"/>
          <w:lang w:eastAsia="ru-RU"/>
        </w:rPr>
        <w:t xml:space="preserve"> - </w:t>
      </w:r>
      <w:r w:rsidR="000C6C16" w:rsidRPr="002661AC">
        <w:rPr>
          <w:rFonts w:ascii="Times New Roman" w:eastAsia="Times New Roman" w:hAnsi="Times New Roman" w:cs="Times New Roman"/>
          <w:sz w:val="28"/>
          <w:szCs w:val="28"/>
          <w:lang w:eastAsia="ru-RU"/>
        </w:rPr>
        <w:t>стеллажи с книгами;</w:t>
      </w:r>
      <w:r>
        <w:rPr>
          <w:rFonts w:ascii="Times New Roman" w:eastAsia="Times New Roman" w:hAnsi="Times New Roman" w:cs="Times New Roman"/>
          <w:sz w:val="28"/>
          <w:szCs w:val="28"/>
          <w:lang w:eastAsia="ru-RU"/>
        </w:rPr>
        <w:t xml:space="preserve"> - </w:t>
      </w:r>
      <w:r w:rsidR="000C6C16" w:rsidRPr="002661AC">
        <w:rPr>
          <w:rFonts w:ascii="Times New Roman" w:eastAsia="Times New Roman" w:hAnsi="Times New Roman" w:cs="Times New Roman"/>
          <w:sz w:val="28"/>
          <w:szCs w:val="28"/>
          <w:lang w:eastAsia="ru-RU"/>
        </w:rPr>
        <w:t>другое</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sz w:val="28"/>
          <w:szCs w:val="28"/>
          <w:lang w:eastAsia="ru-RU"/>
        </w:rPr>
        <w:t>2</w:t>
      </w:r>
      <w:r w:rsidRPr="002661AC">
        <w:rPr>
          <w:rFonts w:ascii="Times New Roman" w:eastAsia="Times New Roman" w:hAnsi="Times New Roman" w:cs="Times New Roman"/>
          <w:iCs/>
          <w:sz w:val="28"/>
          <w:szCs w:val="28"/>
          <w:lang w:eastAsia="ru-RU"/>
        </w:rPr>
        <w:t>. Есть ли у вашего ребенка своя книжная полка или уголок с книгами?</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 xml:space="preserve"> да; </w:t>
      </w:r>
      <w:r w:rsidRPr="00266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 xml:space="preserve"> нет;</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3. Часто ли вы читаете ребенку книги?</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каждый день;</w:t>
      </w:r>
      <w:r>
        <w:rPr>
          <w:rFonts w:ascii="Times New Roman" w:eastAsia="Times New Roman" w:hAnsi="Times New Roman" w:cs="Times New Roman"/>
          <w:sz w:val="28"/>
          <w:szCs w:val="28"/>
          <w:lang w:eastAsia="ru-RU"/>
        </w:rPr>
        <w:t xml:space="preserve"> - </w:t>
      </w:r>
      <w:r w:rsidR="000C6C16" w:rsidRPr="002661AC">
        <w:rPr>
          <w:rFonts w:ascii="Times New Roman" w:eastAsia="Times New Roman" w:hAnsi="Times New Roman" w:cs="Times New Roman"/>
          <w:sz w:val="28"/>
          <w:szCs w:val="28"/>
          <w:lang w:eastAsia="ru-RU"/>
        </w:rPr>
        <w:t>каждый вечер перед сном;</w:t>
      </w:r>
      <w:r>
        <w:rPr>
          <w:rFonts w:ascii="Times New Roman" w:eastAsia="Times New Roman" w:hAnsi="Times New Roman" w:cs="Times New Roman"/>
          <w:sz w:val="28"/>
          <w:szCs w:val="28"/>
          <w:lang w:eastAsia="ru-RU"/>
        </w:rPr>
        <w:t xml:space="preserve"> -</w:t>
      </w:r>
      <w:r w:rsidR="000C6C16" w:rsidRPr="002661AC">
        <w:rPr>
          <w:rFonts w:ascii="Times New Roman" w:eastAsia="Times New Roman" w:hAnsi="Times New Roman" w:cs="Times New Roman"/>
          <w:sz w:val="28"/>
          <w:szCs w:val="28"/>
          <w:lang w:eastAsia="ru-RU"/>
        </w:rPr>
        <w:t xml:space="preserve"> когда попросит;</w:t>
      </w:r>
      <w:r>
        <w:rPr>
          <w:rFonts w:ascii="Times New Roman" w:eastAsia="Times New Roman" w:hAnsi="Times New Roman" w:cs="Times New Roman"/>
          <w:sz w:val="28"/>
          <w:szCs w:val="28"/>
          <w:lang w:eastAsia="ru-RU"/>
        </w:rPr>
        <w:t xml:space="preserve"> - </w:t>
      </w:r>
      <w:r w:rsidR="000C6C16" w:rsidRPr="002661AC">
        <w:rPr>
          <w:rFonts w:ascii="Times New Roman" w:eastAsia="Times New Roman" w:hAnsi="Times New Roman" w:cs="Times New Roman"/>
          <w:sz w:val="28"/>
          <w:szCs w:val="28"/>
          <w:lang w:eastAsia="ru-RU"/>
        </w:rPr>
        <w:t>иногда.</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4. Назовите, пожалуйста, самы</w:t>
      </w:r>
      <w:r w:rsidR="002661AC" w:rsidRPr="002661AC">
        <w:rPr>
          <w:rFonts w:ascii="Times New Roman" w:eastAsia="Times New Roman" w:hAnsi="Times New Roman" w:cs="Times New Roman"/>
          <w:iCs/>
          <w:sz w:val="28"/>
          <w:szCs w:val="28"/>
          <w:lang w:eastAsia="ru-RU"/>
        </w:rPr>
        <w:t>е любимые книги вашего ребенка</w:t>
      </w:r>
      <w:r w:rsidRPr="002661AC">
        <w:rPr>
          <w:rFonts w:ascii="Times New Roman" w:eastAsia="Times New Roman" w:hAnsi="Times New Roman" w:cs="Times New Roman"/>
          <w:iCs/>
          <w:sz w:val="28"/>
          <w:szCs w:val="28"/>
          <w:lang w:eastAsia="ru-RU"/>
        </w:rPr>
        <w:br/>
        <w:t>5. Назовите, пожалуйста, несколько недавно прочитанных вами ребенку произведений:</w:t>
      </w:r>
      <w:r w:rsidRPr="002661AC">
        <w:rPr>
          <w:rFonts w:ascii="Times New Roman" w:eastAsia="Times New Roman" w:hAnsi="Times New Roman" w:cs="Times New Roman"/>
          <w:sz w:val="28"/>
          <w:szCs w:val="28"/>
          <w:lang w:eastAsia="ru-RU"/>
        </w:rPr>
        <w:br/>
      </w:r>
      <w:r w:rsidRPr="002661AC">
        <w:rPr>
          <w:rFonts w:ascii="Times New Roman" w:eastAsia="Times New Roman" w:hAnsi="Times New Roman" w:cs="Times New Roman"/>
          <w:iCs/>
          <w:sz w:val="28"/>
          <w:szCs w:val="28"/>
          <w:lang w:eastAsia="ru-RU"/>
        </w:rPr>
        <w:t>6. Беседуете ли вы с ребенком о прочитанном?</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да;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нет; </w:t>
      </w:r>
      <w:r>
        <w:rPr>
          <w:rFonts w:ascii="Times New Roman" w:eastAsia="Times New Roman" w:hAnsi="Times New Roman" w:cs="Times New Roman"/>
          <w:sz w:val="28"/>
          <w:szCs w:val="28"/>
          <w:lang w:eastAsia="ru-RU"/>
        </w:rPr>
        <w:t>-</w:t>
      </w:r>
      <w:r w:rsidR="000C6C16" w:rsidRPr="002661AC">
        <w:rPr>
          <w:rFonts w:ascii="Times New Roman" w:eastAsia="Times New Roman" w:hAnsi="Times New Roman" w:cs="Times New Roman"/>
          <w:sz w:val="28"/>
          <w:szCs w:val="28"/>
          <w:lang w:eastAsia="ru-RU"/>
        </w:rPr>
        <w:t xml:space="preserve"> иногда;</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7. Может ли ваш ребенок назвать недавно прочитанные с вами книги?</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да;</w:t>
      </w:r>
      <w:r w:rsidRPr="00266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нет; </w:t>
      </w:r>
      <w:r w:rsidRPr="00266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 знаю;</w:t>
      </w:r>
    </w:p>
    <w:p w:rsidR="000C6C16" w:rsidRPr="002661AC" w:rsidRDefault="00F91F6B"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iCs/>
          <w:noProof/>
          <w:sz w:val="28"/>
          <w:szCs w:val="28"/>
          <w:lang w:eastAsia="ru-RU"/>
        </w:rPr>
        <w:drawing>
          <wp:anchor distT="0" distB="0" distL="114300" distR="114300" simplePos="0" relativeHeight="251666432" behindDoc="0" locked="0" layoutInCell="1" allowOverlap="1">
            <wp:simplePos x="0" y="0"/>
            <wp:positionH relativeFrom="margin">
              <wp:posOffset>5268595</wp:posOffset>
            </wp:positionH>
            <wp:positionV relativeFrom="margin">
              <wp:posOffset>3909695</wp:posOffset>
            </wp:positionV>
            <wp:extent cx="4269105" cy="2837180"/>
            <wp:effectExtent l="19050" t="0" r="0" b="0"/>
            <wp:wrapSquare wrapText="bothSides"/>
            <wp:docPr id="7" name="Рисунок 1" descr="http://dskv822.mskobr.ru/images/cms/data/chtenie_-_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kv822.mskobr.ru/images/cms/data/chtenie_-_kopiya.jpg"/>
                    <pic:cNvPicPr>
                      <a:picLocks noChangeAspect="1" noChangeArrowheads="1"/>
                    </pic:cNvPicPr>
                  </pic:nvPicPr>
                  <pic:blipFill>
                    <a:blip r:embed="rId14" cstate="print"/>
                    <a:srcRect/>
                    <a:stretch>
                      <a:fillRect/>
                    </a:stretch>
                  </pic:blipFill>
                  <pic:spPr bwMode="auto">
                    <a:xfrm>
                      <a:off x="0" y="0"/>
                      <a:ext cx="4269105" cy="2837180"/>
                    </a:xfrm>
                    <a:prstGeom prst="rect">
                      <a:avLst/>
                    </a:prstGeom>
                    <a:noFill/>
                    <a:ln w="9525">
                      <a:noFill/>
                      <a:miter lim="800000"/>
                      <a:headEnd/>
                      <a:tailEnd/>
                    </a:ln>
                  </pic:spPr>
                </pic:pic>
              </a:graphicData>
            </a:graphic>
          </wp:anchor>
        </w:drawing>
      </w:r>
      <w:r w:rsidR="000C6C16" w:rsidRPr="002661AC">
        <w:rPr>
          <w:rFonts w:ascii="Times New Roman" w:eastAsia="Times New Roman" w:hAnsi="Times New Roman" w:cs="Times New Roman"/>
          <w:iCs/>
          <w:sz w:val="28"/>
          <w:szCs w:val="28"/>
          <w:lang w:eastAsia="ru-RU"/>
        </w:rPr>
        <w:t>8. Имена каких поэтов и писателей знает ваш ребенок?</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9. Может ли ваш ребенок пересказать отрывок из любимой сказки, произведения?</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да;</w:t>
      </w:r>
      <w:r w:rsidRPr="00266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нет; </w:t>
      </w:r>
      <w:r w:rsidRPr="00266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0C6C16" w:rsidRPr="002661AC">
        <w:rPr>
          <w:rFonts w:ascii="Times New Roman" w:eastAsia="Times New Roman" w:hAnsi="Times New Roman" w:cs="Times New Roman"/>
          <w:sz w:val="28"/>
          <w:szCs w:val="28"/>
          <w:lang w:eastAsia="ru-RU"/>
        </w:rPr>
        <w:t>не знаю;</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10. Выписываете ли вы детские журналы? Какие?</w:t>
      </w:r>
    </w:p>
    <w:p w:rsidR="000C6C16" w:rsidRP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11. Как вы считаете, в каком возрасте ребенок должен научиться читать?</w:t>
      </w:r>
    </w:p>
    <w:p w:rsidR="002661AC" w:rsidRDefault="000C6C16" w:rsidP="002661AC">
      <w:pPr>
        <w:spacing w:after="0" w:line="276" w:lineRule="auto"/>
        <w:jc w:val="left"/>
        <w:rPr>
          <w:rFonts w:ascii="Times New Roman" w:eastAsia="Times New Roman" w:hAnsi="Times New Roman" w:cs="Times New Roman"/>
          <w:sz w:val="28"/>
          <w:szCs w:val="28"/>
          <w:lang w:eastAsia="ru-RU"/>
        </w:rPr>
      </w:pPr>
      <w:r w:rsidRPr="002661AC">
        <w:rPr>
          <w:rFonts w:ascii="Times New Roman" w:eastAsia="Times New Roman" w:hAnsi="Times New Roman" w:cs="Times New Roman"/>
          <w:iCs/>
          <w:sz w:val="28"/>
          <w:szCs w:val="28"/>
          <w:lang w:eastAsia="ru-RU"/>
        </w:rPr>
        <w:t>13. Читает ли ваш ребенок детские книги самостоятельно?</w:t>
      </w:r>
      <w:r w:rsidR="002661AC">
        <w:rPr>
          <w:rFonts w:ascii="Times New Roman" w:eastAsia="Times New Roman" w:hAnsi="Times New Roman" w:cs="Times New Roman"/>
          <w:sz w:val="28"/>
          <w:szCs w:val="28"/>
          <w:lang w:eastAsia="ru-RU"/>
        </w:rPr>
        <w:t xml:space="preserve"> </w:t>
      </w:r>
    </w:p>
    <w:p w:rsidR="000C6C16" w:rsidRPr="002661AC" w:rsidRDefault="002661AC" w:rsidP="002661AC">
      <w:pPr>
        <w:spacing w:after="0" w:line="276"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C16" w:rsidRPr="002661AC">
        <w:rPr>
          <w:rFonts w:ascii="Times New Roman" w:eastAsia="Times New Roman" w:hAnsi="Times New Roman" w:cs="Times New Roman"/>
          <w:sz w:val="28"/>
          <w:szCs w:val="28"/>
          <w:lang w:eastAsia="ru-RU"/>
        </w:rPr>
        <w:t>да; </w:t>
      </w:r>
      <w:r>
        <w:rPr>
          <w:rFonts w:ascii="Times New Roman" w:eastAsia="Times New Roman" w:hAnsi="Times New Roman" w:cs="Times New Roman"/>
          <w:sz w:val="28"/>
          <w:szCs w:val="28"/>
          <w:lang w:eastAsia="ru-RU"/>
        </w:rPr>
        <w:t xml:space="preserve">- </w:t>
      </w:r>
      <w:r w:rsidR="000C6C16" w:rsidRPr="002661AC">
        <w:rPr>
          <w:rFonts w:ascii="Times New Roman" w:eastAsia="Times New Roman" w:hAnsi="Times New Roman" w:cs="Times New Roman"/>
          <w:sz w:val="28"/>
          <w:szCs w:val="28"/>
          <w:lang w:eastAsia="ru-RU"/>
        </w:rPr>
        <w:t>нет.</w:t>
      </w:r>
    </w:p>
    <w:p w:rsidR="00F91F6B" w:rsidRDefault="00F91F6B" w:rsidP="002661AC">
      <w:pPr>
        <w:spacing w:after="0"/>
        <w:jc w:val="center"/>
        <w:rPr>
          <w:rFonts w:ascii="Times New Roman" w:hAnsi="Times New Roman" w:cs="Times New Roman"/>
          <w:b/>
          <w:color w:val="12621C"/>
          <w:sz w:val="28"/>
          <w:szCs w:val="28"/>
        </w:rPr>
      </w:pPr>
    </w:p>
    <w:p w:rsidR="00F91F6B" w:rsidRDefault="00F91F6B" w:rsidP="002661AC">
      <w:pPr>
        <w:spacing w:after="0"/>
        <w:jc w:val="center"/>
        <w:rPr>
          <w:rFonts w:ascii="Times New Roman" w:hAnsi="Times New Roman" w:cs="Times New Roman"/>
          <w:b/>
          <w:color w:val="12621C"/>
          <w:sz w:val="28"/>
          <w:szCs w:val="28"/>
        </w:rPr>
      </w:pPr>
    </w:p>
    <w:p w:rsidR="00F91F6B" w:rsidRDefault="00F91F6B" w:rsidP="002661AC">
      <w:pPr>
        <w:spacing w:after="0"/>
        <w:jc w:val="center"/>
        <w:rPr>
          <w:rFonts w:ascii="Times New Roman" w:hAnsi="Times New Roman" w:cs="Times New Roman"/>
          <w:b/>
          <w:color w:val="12621C"/>
          <w:sz w:val="28"/>
          <w:szCs w:val="28"/>
        </w:rPr>
      </w:pPr>
    </w:p>
    <w:p w:rsidR="00F91F6B" w:rsidRPr="00752753" w:rsidRDefault="00F91F6B" w:rsidP="000B7D3E">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eastAsia="ru-RU"/>
        </w:rPr>
      </w:pPr>
      <w:r w:rsidRPr="00752753">
        <w:rPr>
          <w:rFonts w:ascii="Times New Roman" w:eastAsia="Times New Roman" w:hAnsi="Times New Roman" w:cs="Times New Roman"/>
          <w:b/>
          <w:bCs/>
          <w:color w:val="FF0000"/>
          <w:sz w:val="28"/>
          <w:szCs w:val="28"/>
          <w:lang w:eastAsia="ru-RU"/>
        </w:rPr>
        <w:lastRenderedPageBreak/>
        <w:t>СПИСОК ЛИТЕРАТУРЫ ДЛЯ ЧТЕНИЯ ДЕТЯМ ШЕСТИ-СЕМИ ЛЕТ</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u w:val="single"/>
          <w:lang w:eastAsia="ru-RU"/>
        </w:rPr>
      </w:pPr>
      <w:r w:rsidRPr="00752753">
        <w:rPr>
          <w:rFonts w:ascii="Times New Roman" w:eastAsia="Times New Roman" w:hAnsi="Times New Roman" w:cs="Times New Roman"/>
          <w:b/>
          <w:bCs/>
          <w:color w:val="FF0000"/>
          <w:sz w:val="28"/>
          <w:szCs w:val="28"/>
          <w:u w:val="single"/>
          <w:lang w:eastAsia="ru-RU"/>
        </w:rPr>
        <w:t>Русский фольклор</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Песенки.</w:t>
      </w:r>
      <w:r w:rsidRPr="00752753">
        <w:rPr>
          <w:rFonts w:ascii="Times New Roman" w:eastAsia="Times New Roman" w:hAnsi="Times New Roman" w:cs="Times New Roman"/>
          <w:sz w:val="28"/>
          <w:szCs w:val="28"/>
          <w:lang w:eastAsia="ru-RU"/>
        </w:rPr>
        <w:t xml:space="preserve"> «Лиса рожью шла...»; «Чигарики-чок-чигарок...»; «Зима пришла...»; «Идет матушка весна...»; «Когда солнышко взойдёт, роса на землю падёт...».</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b/>
          <w:bCs/>
          <w:sz w:val="28"/>
          <w:szCs w:val="28"/>
          <w:lang w:eastAsia="ru-RU"/>
        </w:rPr>
        <w:t>Календарные обрядовые песни.</w:t>
      </w:r>
      <w:r w:rsidRPr="00752753">
        <w:rPr>
          <w:rFonts w:ascii="Times New Roman" w:eastAsia="Times New Roman" w:hAnsi="Times New Roman" w:cs="Times New Roman"/>
          <w:sz w:val="28"/>
          <w:szCs w:val="28"/>
          <w:lang w:eastAsia="ru-RU"/>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Прибаутки.</w:t>
      </w:r>
      <w:r w:rsidRPr="00752753">
        <w:rPr>
          <w:rFonts w:ascii="Times New Roman" w:eastAsia="Times New Roman" w:hAnsi="Times New Roman" w:cs="Times New Roman"/>
          <w:sz w:val="28"/>
          <w:szCs w:val="28"/>
          <w:lang w:eastAsia="ru-RU"/>
        </w:rPr>
        <w:t xml:space="preserve"> «Братцы, братцы!..»; «Федул, что губы надул?..»; «Ты пирог съел?»; «Где кисели — тут и сел»; «Глупый Иван...»; «Сбил-сколотил — вот колесо».</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Небылицы</w:t>
      </w:r>
      <w:r w:rsidRPr="0087283C">
        <w:rPr>
          <w:rFonts w:ascii="Times New Roman" w:eastAsia="Times New Roman" w:hAnsi="Times New Roman" w:cs="Times New Roman"/>
          <w:b/>
          <w:bCs/>
          <w:sz w:val="28"/>
          <w:szCs w:val="28"/>
          <w:lang w:eastAsia="ru-RU"/>
        </w:rPr>
        <w:t>.</w:t>
      </w:r>
      <w:r w:rsidRPr="00752753">
        <w:rPr>
          <w:rFonts w:ascii="Times New Roman" w:eastAsia="Times New Roman" w:hAnsi="Times New Roman" w:cs="Times New Roman"/>
          <w:sz w:val="28"/>
          <w:szCs w:val="28"/>
          <w:lang w:eastAsia="ru-RU"/>
        </w:rPr>
        <w:t xml:space="preserve"> «Богат Ермошка»; «Вы послушайте, ребята».</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Сказки и былины.</w:t>
      </w:r>
      <w:r w:rsidRPr="00752753">
        <w:rPr>
          <w:rFonts w:ascii="Times New Roman" w:eastAsia="Times New Roman" w:hAnsi="Times New Roman" w:cs="Times New Roman"/>
          <w:sz w:val="28"/>
          <w:szCs w:val="28"/>
          <w:lang w:eastAsia="ru-RU"/>
        </w:rPr>
        <w:t xml:space="preserve"> «Илья Муромец и Соловей-разбойник» (запись А. Гильфердинга, отрывок); «Василиса Прекрасная», «Белая уточка» (из сборника сказок А. Н. Афанасьева); «Волк и лиса», обр. И. Соколова-Микитова; «Добрыня и Змей», пересказ Н. Колпаковой; «Снегурочка» (но народным сюжетам); «Чудесное облачко», обр. Л. Елисеевой;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u w:val="single"/>
          <w:lang w:eastAsia="ru-RU"/>
        </w:rPr>
      </w:pPr>
      <w:r w:rsidRPr="00752753">
        <w:rPr>
          <w:rFonts w:ascii="Times New Roman" w:eastAsia="Times New Roman" w:hAnsi="Times New Roman" w:cs="Times New Roman"/>
          <w:b/>
          <w:bCs/>
          <w:color w:val="FF0000"/>
          <w:sz w:val="28"/>
          <w:szCs w:val="28"/>
          <w:u w:val="single"/>
          <w:lang w:eastAsia="ru-RU"/>
        </w:rPr>
        <w:t>Фольклор народов мира</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Песенки</w:t>
      </w:r>
      <w:r w:rsidRPr="0087283C">
        <w:rPr>
          <w:rFonts w:ascii="Times New Roman" w:eastAsia="Times New Roman" w:hAnsi="Times New Roman" w:cs="Times New Roman"/>
          <w:b/>
          <w:bCs/>
          <w:sz w:val="28"/>
          <w:szCs w:val="28"/>
          <w:lang w:eastAsia="ru-RU"/>
        </w:rPr>
        <w:t>.</w:t>
      </w:r>
      <w:r w:rsidRPr="00752753">
        <w:rPr>
          <w:rFonts w:ascii="Times New Roman" w:eastAsia="Times New Roman" w:hAnsi="Times New Roman" w:cs="Times New Roman"/>
          <w:sz w:val="28"/>
          <w:szCs w:val="28"/>
          <w:lang w:eastAsia="ru-RU"/>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Сказки.</w:t>
      </w:r>
      <w:r w:rsidRPr="00752753">
        <w:rPr>
          <w:rFonts w:ascii="Times New Roman" w:eastAsia="Times New Roman" w:hAnsi="Times New Roman" w:cs="Times New Roman"/>
          <w:sz w:val="28"/>
          <w:szCs w:val="28"/>
          <w:lang w:eastAsia="ru-RU"/>
        </w:rPr>
        <w:t xml:space="preserve"> Из сказок Ш. Перо (франц.): «Мальчик-с-пальчик», пер. Б. Дехтерева, «Кот в сапогах», пер. Т. Габбе; «Айога», нанайск., обр. Д. Нагишкина; «Каждый своё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u w:val="single"/>
          <w:lang w:eastAsia="ru-RU"/>
        </w:rPr>
      </w:pPr>
      <w:r w:rsidRPr="00752753">
        <w:rPr>
          <w:rFonts w:ascii="Times New Roman" w:eastAsia="Times New Roman" w:hAnsi="Times New Roman" w:cs="Times New Roman"/>
          <w:b/>
          <w:bCs/>
          <w:color w:val="FF0000"/>
          <w:sz w:val="28"/>
          <w:szCs w:val="28"/>
          <w:u w:val="single"/>
          <w:lang w:eastAsia="ru-RU"/>
        </w:rPr>
        <w:t>Произведения поэтов и писателей России</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Поэзия.</w:t>
      </w:r>
      <w:r w:rsidRPr="00752753">
        <w:rPr>
          <w:rFonts w:ascii="Times New Roman" w:eastAsia="Times New Roman" w:hAnsi="Times New Roman" w:cs="Times New Roman"/>
          <w:sz w:val="28"/>
          <w:szCs w:val="28"/>
          <w:lang w:eastAsia="ru-RU"/>
        </w:rPr>
        <w:t xml:space="preserve"> М. Волошин, «Осенью»; С. Городецкий, «Первый снег»; М. Лермонтов, «Горные вершины» (из Гёте); А. Ремизов, «Калечина-малечина»; С. Чёрный, «Волшебник»; Ю. Владимиров. «Оркестр»; Э. Машковская, «Хитрые старушки»; Т. Сапгир, «Считалки, скороговорки»; С. Есенин, «Пороша»; А. Пушкин «Зима! Крестьянин, торжествуя...» (из романа «Евгений Онегин»); П. Соловьёва, «День и ночь»; В. Берестов, «Дракон»; Э. Мошковская, «Какие бывают подарки»; Н. Рубцов, «Про зайца»; Э. Успенский, «Страшная история», «Память»; А. Блок. «На лугу»; С. Городецкий, «Весенняя песенка»; В. Жуковский «Жаворонок» (в сокр.); А. Пушкин, «Птичка», «За весной, красой природы...» (из поэмы «Цыганы»); Ф. Тютчев, «Весенние воды»; А. Фет, «Уж верба вся пушистая» (отрывок); А. Введенская, «Песенка о дожде»; Н. Заболоцкий, «На реке»; И. </w:t>
      </w:r>
      <w:r w:rsidRPr="00752753">
        <w:rPr>
          <w:rFonts w:ascii="Times New Roman" w:eastAsia="Times New Roman" w:hAnsi="Times New Roman" w:cs="Times New Roman"/>
          <w:sz w:val="28"/>
          <w:szCs w:val="28"/>
          <w:lang w:eastAsia="ru-RU"/>
        </w:rPr>
        <w:lastRenderedPageBreak/>
        <w:t>Токмакова, «Мне грустно...»; Д. Хармс, «Иван Торорышкин», «Весёлый старичок»; «Вот пришло и лето красное...», русская народная песенка; Н. Некрасов, «Перед дождём» (в сокр.); А. Фет, «Что за вечер...» (в сокр.); С. Чёрный, «Перед сном»; Л. Фалеева, «Зеркало в витрине».</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Проза.</w:t>
      </w:r>
      <w:r w:rsidRPr="00752753">
        <w:rPr>
          <w:rFonts w:ascii="Times New Roman" w:eastAsia="Times New Roman" w:hAnsi="Times New Roman" w:cs="Times New Roman"/>
          <w:sz w:val="28"/>
          <w:szCs w:val="28"/>
          <w:lang w:eastAsia="ru-RU"/>
        </w:rPr>
        <w:t xml:space="preserve"> А. Куприн. «Слон»; М. Зощенко, «Великие путешественники»; М. Пришвин, «Курица на столбах»; К. Коровин, «Белка» (в сокр.), С. Алексеев, «Первый ночной таран»; Ю. Коваль, «Стожок», «Выстрел»; Е. Носов, «Тридцать зёрен»; Н. Телешов. «Уха» (в сокр.); Е. Воробьёв. «Обрывок провода»; Ю. Коваль, «Русачок-травник»; Е. Носов, «Как ворона на крыше заблудилась»; С. Романовский, «На танцах»; Д. Мамин Сибиряк, «Медведко»; А. Раскин, «Как папа бросил мяч под автомобиль», «Как папа укрощал собачку».</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Литературные сказки.</w:t>
      </w:r>
      <w:r w:rsidRPr="00752753">
        <w:rPr>
          <w:rFonts w:ascii="Times New Roman" w:eastAsia="Times New Roman" w:hAnsi="Times New Roman" w:cs="Times New Roman"/>
          <w:sz w:val="28"/>
          <w:szCs w:val="28"/>
          <w:lang w:eastAsia="ru-RU"/>
        </w:rPr>
        <w:t xml:space="preserve"> А. Пушкин, «Сказка о мёртвой царевне и о семи богатырях»; </w:t>
      </w:r>
      <w:hyperlink r:id="rId15" w:tgtFrame="_blank" w:history="1">
        <w:r w:rsidRPr="0087283C">
          <w:rPr>
            <w:rFonts w:ascii="Times New Roman" w:eastAsia="Times New Roman" w:hAnsi="Times New Roman" w:cs="Times New Roman"/>
            <w:sz w:val="28"/>
            <w:szCs w:val="28"/>
            <w:u w:val="single"/>
            <w:lang w:eastAsia="ru-RU"/>
          </w:rPr>
          <w:t>А. Ремизов, «Хлебный голос»</w:t>
        </w:r>
      </w:hyperlink>
      <w:r w:rsidRPr="00752753">
        <w:rPr>
          <w:rFonts w:ascii="Times New Roman" w:eastAsia="Times New Roman" w:hAnsi="Times New Roman" w:cs="Times New Roman"/>
          <w:sz w:val="28"/>
          <w:szCs w:val="28"/>
          <w:lang w:eastAsia="ru-RU"/>
        </w:rPr>
        <w:t xml:space="preserve">; К. Паустовский, «Тёплый хлеб»; А. Усачёв. «Про умную собачку Соню» (главы); </w:t>
      </w:r>
      <w:hyperlink r:id="rId16" w:tgtFrame="_blank" w:history="1">
        <w:r w:rsidRPr="0087283C">
          <w:rPr>
            <w:rFonts w:ascii="Times New Roman" w:eastAsia="Times New Roman" w:hAnsi="Times New Roman" w:cs="Times New Roman"/>
            <w:sz w:val="28"/>
            <w:szCs w:val="28"/>
            <w:u w:val="single"/>
            <w:lang w:eastAsia="ru-RU"/>
          </w:rPr>
          <w:t>В. Даль, «Старик-годовик»</w:t>
        </w:r>
      </w:hyperlink>
      <w:r w:rsidRPr="00752753">
        <w:rPr>
          <w:rFonts w:ascii="Times New Roman" w:eastAsia="Times New Roman" w:hAnsi="Times New Roman" w:cs="Times New Roman"/>
          <w:sz w:val="28"/>
          <w:szCs w:val="28"/>
          <w:lang w:eastAsia="ru-RU"/>
        </w:rPr>
        <w:t>; П. Ершов, «Конёк-Горбунок»; К. Ушинский, «Слепая лошадь»; К. Драгунская, «Лекарство от послушности»; А Ремизов, «Гуси-лебеди»; И. Соколов-Микитов, «Соль земли»; Н. Носов, «Бобик в гостях у Барбоса»; Г. Скребицкий, «Всяк по-своему»; Г. Фаллада, «Истории из Бедокурии» (главы), пер. с нем. Л. Цывьяна.</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u w:val="single"/>
          <w:lang w:eastAsia="ru-RU"/>
        </w:rPr>
      </w:pPr>
      <w:r w:rsidRPr="00752753">
        <w:rPr>
          <w:rFonts w:ascii="Times New Roman" w:eastAsia="Times New Roman" w:hAnsi="Times New Roman" w:cs="Times New Roman"/>
          <w:b/>
          <w:bCs/>
          <w:color w:val="FF0000"/>
          <w:sz w:val="28"/>
          <w:szCs w:val="28"/>
          <w:u w:val="single"/>
          <w:lang w:eastAsia="ru-RU"/>
        </w:rPr>
        <w:t>Произведения поэтов и писателей разных стран</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Поэзия</w:t>
      </w:r>
      <w:r w:rsidRPr="0087283C">
        <w:rPr>
          <w:rFonts w:ascii="Times New Roman" w:eastAsia="Times New Roman" w:hAnsi="Times New Roman" w:cs="Times New Roman"/>
          <w:b/>
          <w:bCs/>
          <w:sz w:val="28"/>
          <w:szCs w:val="28"/>
          <w:lang w:eastAsia="ru-RU"/>
        </w:rPr>
        <w:t>.</w:t>
      </w:r>
      <w:r w:rsidRPr="00752753">
        <w:rPr>
          <w:rFonts w:ascii="Times New Roman" w:eastAsia="Times New Roman" w:hAnsi="Times New Roman" w:cs="Times New Roman"/>
          <w:sz w:val="28"/>
          <w:szCs w:val="28"/>
          <w:lang w:eastAsia="ru-RU"/>
        </w:rPr>
        <w:t xml:space="preserve"> Л. Станчев, «Осенняя гамма», пер. с болг. И. Токмаковой; Б. Брехт, «Зимний разговор через форточку», пер. с нем. К. Орешина; М. Валек, «Мудрецы», пер. со словац. Р. Сефа; Э. Лир. «Лимерикн» («Жил-был старичок из Гонконга...», «Жил-был старичок из Винчестера...», «Жила на горе старушонка...», «Один старикашка с косою...»), пер. с англ. Г. Кружкова.</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0B7D3E">
        <w:rPr>
          <w:rFonts w:ascii="Times New Roman" w:eastAsia="Times New Roman" w:hAnsi="Times New Roman" w:cs="Times New Roman"/>
          <w:b/>
          <w:bCs/>
          <w:color w:val="FF0000"/>
          <w:sz w:val="28"/>
          <w:szCs w:val="28"/>
          <w:lang w:eastAsia="ru-RU"/>
        </w:rPr>
        <w:t>Литературные сказки.</w:t>
      </w:r>
      <w:r w:rsidRPr="00752753">
        <w:rPr>
          <w:rFonts w:ascii="Times New Roman" w:eastAsia="Times New Roman" w:hAnsi="Times New Roman" w:cs="Times New Roman"/>
          <w:sz w:val="28"/>
          <w:szCs w:val="28"/>
          <w:lang w:eastAsia="ru-RU"/>
        </w:rPr>
        <w:t xml:space="preserve"> X.К. Андерсен, «Дюймовочка», пер. с дат. А. Ганзен; Ф. Зальтен, «Бемби», пер. с нем. Ю. Нагибина; Б. Поттер, «Сказка про Джемаймлу Нырнивлужу», пер. с англ. И. Токмаковой; А. Линдгрен, «Принцесса, не желающая играть в куклы», пер. со швед. Е. Соловьевой; С. Топелиус, «Три ржаных колоска», пер. со швед. А. Любарской; М. Эме, «Краски», пер. с франц. И. Кузнецовой; X.К. Андерсен «Гадкий утёнок», пер. с дат. А. Ганзен; М. Мацутани, «Приключения Таро в стране гор» (главы), пер. с япон. Г. Ронской.</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lang w:eastAsia="ru-RU"/>
        </w:rPr>
      </w:pPr>
      <w:r w:rsidRPr="00752753">
        <w:rPr>
          <w:rFonts w:ascii="Times New Roman" w:eastAsia="Times New Roman" w:hAnsi="Times New Roman" w:cs="Times New Roman"/>
          <w:b/>
          <w:bCs/>
          <w:color w:val="FF0000"/>
          <w:sz w:val="28"/>
          <w:szCs w:val="28"/>
          <w:lang w:eastAsia="ru-RU"/>
        </w:rPr>
        <w:t>Для заучивания наизусть</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752753">
        <w:rPr>
          <w:rFonts w:ascii="Times New Roman" w:eastAsia="Times New Roman" w:hAnsi="Times New Roman" w:cs="Times New Roman"/>
          <w:sz w:val="28"/>
          <w:szCs w:val="28"/>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Соловьёва, «Подснежник»; Ф. Тютчев, «Зима недаром злится».</w:t>
      </w:r>
    </w:p>
    <w:p w:rsidR="00F91F6B" w:rsidRPr="00752753" w:rsidRDefault="00F91F6B" w:rsidP="00F91F6B">
      <w:pPr>
        <w:spacing w:after="0" w:line="240" w:lineRule="auto"/>
        <w:jc w:val="left"/>
        <w:outlineLvl w:val="1"/>
        <w:rPr>
          <w:rFonts w:ascii="Times New Roman" w:eastAsia="Times New Roman" w:hAnsi="Times New Roman" w:cs="Times New Roman"/>
          <w:b/>
          <w:bCs/>
          <w:color w:val="FF0000"/>
          <w:sz w:val="28"/>
          <w:szCs w:val="28"/>
          <w:lang w:eastAsia="ru-RU"/>
        </w:rPr>
      </w:pPr>
      <w:r w:rsidRPr="00752753">
        <w:rPr>
          <w:rFonts w:ascii="Times New Roman" w:eastAsia="Times New Roman" w:hAnsi="Times New Roman" w:cs="Times New Roman"/>
          <w:b/>
          <w:bCs/>
          <w:color w:val="FF0000"/>
          <w:sz w:val="28"/>
          <w:szCs w:val="28"/>
          <w:lang w:eastAsia="ru-RU"/>
        </w:rPr>
        <w:t>Для чтений в лицах</w:t>
      </w:r>
    </w:p>
    <w:p w:rsidR="00F91F6B" w:rsidRPr="00752753" w:rsidRDefault="00F91F6B" w:rsidP="00F91F6B">
      <w:pPr>
        <w:spacing w:after="0" w:line="240" w:lineRule="auto"/>
        <w:jc w:val="left"/>
        <w:rPr>
          <w:rFonts w:ascii="Times New Roman" w:eastAsia="Times New Roman" w:hAnsi="Times New Roman" w:cs="Times New Roman"/>
          <w:sz w:val="28"/>
          <w:szCs w:val="28"/>
          <w:lang w:eastAsia="ru-RU"/>
        </w:rPr>
      </w:pPr>
      <w:r w:rsidRPr="00752753">
        <w:rPr>
          <w:rFonts w:ascii="Times New Roman" w:eastAsia="Times New Roman" w:hAnsi="Times New Roman" w:cs="Times New Roman"/>
          <w:sz w:val="28"/>
          <w:szCs w:val="28"/>
          <w:lang w:eastAsia="ru-RU"/>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
    <w:p w:rsidR="00F91F6B" w:rsidRDefault="00F91F6B" w:rsidP="0087283C">
      <w:pPr>
        <w:spacing w:after="0" w:line="240" w:lineRule="auto"/>
        <w:jc w:val="center"/>
        <w:rPr>
          <w:rFonts w:ascii="Times New Roman" w:eastAsia="Times New Roman" w:hAnsi="Times New Roman" w:cs="Times New Roman"/>
          <w:b/>
          <w:color w:val="FF0000"/>
          <w:sz w:val="32"/>
          <w:szCs w:val="32"/>
          <w:lang w:eastAsia="ru-RU"/>
        </w:rPr>
      </w:pPr>
      <w:r w:rsidRPr="0087283C">
        <w:rPr>
          <w:rFonts w:ascii="Times New Roman" w:eastAsia="Times New Roman" w:hAnsi="Times New Roman" w:cs="Times New Roman"/>
          <w:b/>
          <w:color w:val="FF0000"/>
          <w:sz w:val="32"/>
          <w:szCs w:val="32"/>
          <w:lang w:eastAsia="ru-RU"/>
        </w:rPr>
        <w:lastRenderedPageBreak/>
        <w:t>Литературная викторина:</w:t>
      </w:r>
    </w:p>
    <w:p w:rsidR="0087283C" w:rsidRPr="00752753" w:rsidRDefault="0087283C" w:rsidP="00F91F6B">
      <w:pPr>
        <w:spacing w:after="0" w:line="240" w:lineRule="auto"/>
        <w:jc w:val="left"/>
        <w:rPr>
          <w:rFonts w:ascii="Times New Roman" w:eastAsia="Times New Roman" w:hAnsi="Times New Roman" w:cs="Times New Roman"/>
          <w:b/>
          <w:color w:val="FF0000"/>
          <w:sz w:val="32"/>
          <w:szCs w:val="32"/>
          <w:lang w:eastAsia="ru-RU"/>
        </w:rPr>
      </w:pP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Возле леса, на опушке, Трое их живет в избушке. Три кровати, три подушки. Угадайте без подсказки Кто герои этой сказки? {Три медведя.)</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Летела стрела и попала в болото, А в этом болоте поймал ее кто-то. Кто, простившись с зеленою кожей, Сделался мигом красивой, пригожей? (Царевна-лягушка.)</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 xml:space="preserve">Всех на свете он добрей, Лечит он больных зверей. II однажды из болота Вытащил он бегемота. Он известен, знаменит Это... (доктор Айболит). </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С букварем шагает в школу Деревянный мальчуган. Попадает вместо школы В полотняный балаган. Как зовется эта книжка? Как зовется сам мальчишка? (Буратино.)</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 xml:space="preserve">На сметане" мешен, На окошке стужен, Круглый бок, румяный бок, Покатился... (Колобок). </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 xml:space="preserve">Бабушка девочку очень любила, Шапочку красную ей подарила. Девочка имя забыла свое. А ну, подскажите, как звали ее? (Красная Шапочка.) </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Кто говорил такие волшебные слова: «По щучьему веленью, по моему хотенью" (Емеля.)</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 xml:space="preserve">Он весел и незлобен, Этот милый чудачек. С ним хозяин,  мальчик Робин, и приятель Пятачок. Для него прогулка праздник. И на мёд особый нюх. Это плюшевый проказник, медвежонок… (Вини - Пух) </w:t>
      </w:r>
    </w:p>
    <w:p w:rsidR="00F91F6B" w:rsidRPr="0087283C" w:rsidRDefault="00F91F6B" w:rsidP="00613305">
      <w:pPr>
        <w:pStyle w:val="a7"/>
        <w:numPr>
          <w:ilvl w:val="0"/>
          <w:numId w:val="10"/>
        </w:numPr>
        <w:spacing w:after="0" w:line="240" w:lineRule="auto"/>
        <w:jc w:val="left"/>
        <w:rPr>
          <w:rFonts w:ascii="Times New Roman" w:eastAsia="Times New Roman" w:hAnsi="Times New Roman" w:cs="Times New Roman"/>
          <w:sz w:val="28"/>
          <w:szCs w:val="28"/>
          <w:lang w:eastAsia="ru-RU"/>
        </w:rPr>
      </w:pPr>
      <w:r w:rsidRPr="0087283C">
        <w:rPr>
          <w:rFonts w:ascii="Times New Roman" w:eastAsia="Times New Roman" w:hAnsi="Times New Roman" w:cs="Times New Roman"/>
          <w:sz w:val="28"/>
          <w:szCs w:val="28"/>
          <w:lang w:eastAsia="ru-RU"/>
        </w:rPr>
        <w:t>Многим долго неизвестный Стал он каждому дружком. Всем по сказке интересной Мальчик – луковка знаком. Очень просто, хоть и длинно, он зовётся… (Чиполлино)</w:t>
      </w:r>
    </w:p>
    <w:p w:rsidR="0087283C" w:rsidRDefault="00613305" w:rsidP="00F91F6B">
      <w:pPr>
        <w:spacing w:after="0" w:line="240" w:lineRule="auto"/>
        <w:jc w:val="left"/>
        <w:rPr>
          <w:rFonts w:ascii="Times New Roman" w:hAnsi="Times New Roman" w:cs="Times New Roman"/>
          <w:b/>
          <w:color w:val="12621C"/>
          <w:sz w:val="28"/>
          <w:szCs w:val="28"/>
        </w:rPr>
      </w:pPr>
      <w:r>
        <w:rPr>
          <w:rFonts w:ascii="Times New Roman" w:hAnsi="Times New Roman" w:cs="Times New Roman"/>
          <w:b/>
          <w:noProof/>
          <w:color w:val="12621C"/>
          <w:sz w:val="28"/>
          <w:szCs w:val="28"/>
          <w:lang w:eastAsia="ru-RU"/>
        </w:rPr>
        <w:drawing>
          <wp:anchor distT="0" distB="0" distL="114300" distR="114300" simplePos="0" relativeHeight="251674624" behindDoc="0" locked="0" layoutInCell="1" allowOverlap="1">
            <wp:simplePos x="0" y="0"/>
            <wp:positionH relativeFrom="margin">
              <wp:posOffset>7870190</wp:posOffset>
            </wp:positionH>
            <wp:positionV relativeFrom="margin">
              <wp:posOffset>3830955</wp:posOffset>
            </wp:positionV>
            <wp:extent cx="1778000" cy="1749425"/>
            <wp:effectExtent l="19050" t="0" r="0" b="0"/>
            <wp:wrapSquare wrapText="bothSides"/>
            <wp:docPr id="11" name="Рисунок 32" descr="C:\Users\Вера\Desktop\мама\Картинки мультфильмы\x_aa0c7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Вера\Desktop\мама\Картинки мультфильмы\x_aa0c770a.jpg"/>
                    <pic:cNvPicPr>
                      <a:picLocks noChangeAspect="1" noChangeArrowheads="1"/>
                    </pic:cNvPicPr>
                  </pic:nvPicPr>
                  <pic:blipFill>
                    <a:blip r:embed="rId17" cstate="print"/>
                    <a:srcRect/>
                    <a:stretch>
                      <a:fillRect/>
                    </a:stretch>
                  </pic:blipFill>
                  <pic:spPr bwMode="auto">
                    <a:xfrm>
                      <a:off x="0" y="0"/>
                      <a:ext cx="1778000" cy="1749425"/>
                    </a:xfrm>
                    <a:prstGeom prst="rect">
                      <a:avLst/>
                    </a:prstGeom>
                    <a:noFill/>
                    <a:ln w="9525">
                      <a:noFill/>
                      <a:miter lim="800000"/>
                      <a:headEnd/>
                      <a:tailEnd/>
                    </a:ln>
                  </pic:spPr>
                </pic:pic>
              </a:graphicData>
            </a:graphic>
          </wp:anchor>
        </w:drawing>
      </w:r>
    </w:p>
    <w:p w:rsidR="0087283C" w:rsidRPr="0087283C" w:rsidRDefault="00613305" w:rsidP="0087283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1912532</wp:posOffset>
            </wp:positionH>
            <wp:positionV relativeFrom="paragraph">
              <wp:posOffset>-1336</wp:posOffset>
            </wp:positionV>
            <wp:extent cx="2107390" cy="1639614"/>
            <wp:effectExtent l="19050" t="0" r="7160" b="0"/>
            <wp:wrapNone/>
            <wp:docPr id="28" name="Рисунок 28" descr="C:\Users\Вера\Desktop\мама\Картинки мультфильмы\x_560a7c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Вера\Desktop\мама\Картинки мультфильмы\x_560a7cbb.jpg"/>
                    <pic:cNvPicPr>
                      <a:picLocks noChangeAspect="1" noChangeArrowheads="1"/>
                    </pic:cNvPicPr>
                  </pic:nvPicPr>
                  <pic:blipFill>
                    <a:blip r:embed="rId18" cstate="print"/>
                    <a:srcRect/>
                    <a:stretch>
                      <a:fillRect/>
                    </a:stretch>
                  </pic:blipFill>
                  <pic:spPr bwMode="auto">
                    <a:xfrm>
                      <a:off x="0" y="0"/>
                      <a:ext cx="2112580" cy="1643652"/>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margin">
              <wp:align>left</wp:align>
            </wp:positionH>
            <wp:positionV relativeFrom="margin">
              <wp:posOffset>3940810</wp:posOffset>
            </wp:positionV>
            <wp:extent cx="1551940" cy="1497330"/>
            <wp:effectExtent l="19050" t="0" r="0" b="0"/>
            <wp:wrapSquare wrapText="bothSides"/>
            <wp:docPr id="30" name="Рисунок 30" descr="C:\Users\Вера\Desktop\мама\Картинки мультфильмы\x_fcccdf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Вера\Desktop\мама\Картинки мультфильмы\x_fcccdf61.jpg"/>
                    <pic:cNvPicPr>
                      <a:picLocks noChangeAspect="1" noChangeArrowheads="1"/>
                    </pic:cNvPicPr>
                  </pic:nvPicPr>
                  <pic:blipFill>
                    <a:blip r:embed="rId19" cstate="print"/>
                    <a:srcRect/>
                    <a:stretch>
                      <a:fillRect/>
                    </a:stretch>
                  </pic:blipFill>
                  <pic:spPr bwMode="auto">
                    <a:xfrm>
                      <a:off x="0" y="0"/>
                      <a:ext cx="1551940" cy="1497330"/>
                    </a:xfrm>
                    <a:prstGeom prst="rect">
                      <a:avLst/>
                    </a:prstGeom>
                    <a:noFill/>
                    <a:ln w="9525">
                      <a:noFill/>
                      <a:miter lim="800000"/>
                      <a:headEnd/>
                      <a:tailEnd/>
                    </a:ln>
                  </pic:spPr>
                </pic:pic>
              </a:graphicData>
            </a:graphic>
          </wp:anchor>
        </w:drawing>
      </w:r>
    </w:p>
    <w:p w:rsidR="0087283C" w:rsidRPr="0087283C" w:rsidRDefault="0087283C" w:rsidP="0087283C">
      <w:pPr>
        <w:rPr>
          <w:rFonts w:ascii="Times New Roman" w:hAnsi="Times New Roman" w:cs="Times New Roman"/>
          <w:sz w:val="28"/>
          <w:szCs w:val="28"/>
        </w:rPr>
      </w:pPr>
    </w:p>
    <w:p w:rsidR="0087283C" w:rsidRPr="0087283C" w:rsidRDefault="0087283C" w:rsidP="0087283C">
      <w:pPr>
        <w:rPr>
          <w:rFonts w:ascii="Times New Roman" w:hAnsi="Times New Roman" w:cs="Times New Roman"/>
          <w:sz w:val="28"/>
          <w:szCs w:val="28"/>
        </w:rPr>
      </w:pPr>
    </w:p>
    <w:p w:rsidR="0087283C" w:rsidRPr="0087283C" w:rsidRDefault="00613305" w:rsidP="0087283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margin">
              <wp:posOffset>1768475</wp:posOffset>
            </wp:positionH>
            <wp:positionV relativeFrom="margin">
              <wp:posOffset>4997450</wp:posOffset>
            </wp:positionV>
            <wp:extent cx="1828800" cy="1765300"/>
            <wp:effectExtent l="19050" t="0" r="0" b="0"/>
            <wp:wrapSquare wrapText="bothSides"/>
            <wp:docPr id="31" name="Рисунок 31" descr="C:\Users\Вера\Desktop\мама\Картинки мультфильмы\979eb8596b1d333244a193ddf5d0701e_37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Вера\Desktop\мама\Картинки мультфильмы\979eb8596b1d333244a193ddf5d0701e_37068.jpg"/>
                    <pic:cNvPicPr>
                      <a:picLocks noChangeAspect="1" noChangeArrowheads="1"/>
                    </pic:cNvPicPr>
                  </pic:nvPicPr>
                  <pic:blipFill>
                    <a:blip r:embed="rId20" cstate="print"/>
                    <a:srcRect/>
                    <a:stretch>
                      <a:fillRect/>
                    </a:stretch>
                  </pic:blipFill>
                  <pic:spPr bwMode="auto">
                    <a:xfrm>
                      <a:off x="0" y="0"/>
                      <a:ext cx="1828800" cy="1765300"/>
                    </a:xfrm>
                    <a:prstGeom prst="rect">
                      <a:avLst/>
                    </a:prstGeom>
                    <a:noFill/>
                    <a:ln w="9525">
                      <a:noFill/>
                      <a:miter lim="800000"/>
                      <a:headEnd/>
                      <a:tailEnd/>
                    </a:ln>
                  </pic:spPr>
                </pic:pic>
              </a:graphicData>
            </a:graphic>
          </wp:anchor>
        </w:drawing>
      </w:r>
    </w:p>
    <w:p w:rsidR="0087283C" w:rsidRPr="0087283C" w:rsidRDefault="00613305" w:rsidP="0087283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2065308</wp:posOffset>
            </wp:positionH>
            <wp:positionV relativeFrom="paragraph">
              <wp:posOffset>252664</wp:posOffset>
            </wp:positionV>
            <wp:extent cx="1951640" cy="1718442"/>
            <wp:effectExtent l="19050" t="0" r="0" b="0"/>
            <wp:wrapNone/>
            <wp:docPr id="29" name="Рисунок 29" descr="C:\Users\Вера\Desktop\мама\Картинки мультфильмы\x_d07b8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Вера\Desktop\мама\Картинки мультфильмы\x_d07b8783.jpg"/>
                    <pic:cNvPicPr>
                      <a:picLocks noChangeAspect="1" noChangeArrowheads="1"/>
                    </pic:cNvPicPr>
                  </pic:nvPicPr>
                  <pic:blipFill>
                    <a:blip r:embed="rId21" cstate="print"/>
                    <a:srcRect/>
                    <a:stretch>
                      <a:fillRect/>
                    </a:stretch>
                  </pic:blipFill>
                  <pic:spPr bwMode="auto">
                    <a:xfrm>
                      <a:off x="0" y="0"/>
                      <a:ext cx="1951640" cy="1718442"/>
                    </a:xfrm>
                    <a:prstGeom prst="rect">
                      <a:avLst/>
                    </a:prstGeom>
                    <a:noFill/>
                    <a:ln w="9525">
                      <a:noFill/>
                      <a:miter lim="800000"/>
                      <a:headEnd/>
                      <a:tailEnd/>
                    </a:ln>
                  </pic:spPr>
                </pic:pic>
              </a:graphicData>
            </a:graphic>
          </wp:anchor>
        </w:drawing>
      </w:r>
    </w:p>
    <w:p w:rsidR="0087283C" w:rsidRDefault="0087283C" w:rsidP="0087283C">
      <w:pPr>
        <w:rPr>
          <w:rFonts w:ascii="Times New Roman" w:hAnsi="Times New Roman" w:cs="Times New Roman"/>
          <w:sz w:val="28"/>
          <w:szCs w:val="28"/>
        </w:rPr>
      </w:pPr>
    </w:p>
    <w:p w:rsidR="00613305" w:rsidRDefault="00613305" w:rsidP="0087283C">
      <w:pPr>
        <w:rPr>
          <w:rFonts w:ascii="Times New Roman" w:hAnsi="Times New Roman" w:cs="Times New Roman"/>
          <w:sz w:val="28"/>
          <w:szCs w:val="28"/>
        </w:rPr>
      </w:pPr>
    </w:p>
    <w:p w:rsidR="00613305" w:rsidRDefault="00613305" w:rsidP="0087283C">
      <w:pPr>
        <w:rPr>
          <w:rFonts w:ascii="Times New Roman" w:hAnsi="Times New Roman" w:cs="Times New Roman"/>
          <w:sz w:val="28"/>
          <w:szCs w:val="28"/>
        </w:rPr>
      </w:pPr>
    </w:p>
    <w:p w:rsidR="0087283C" w:rsidRPr="0087283C" w:rsidRDefault="0087283C" w:rsidP="0087283C">
      <w:pPr>
        <w:pStyle w:val="2"/>
        <w:jc w:val="center"/>
        <w:rPr>
          <w:color w:val="FF0000"/>
          <w:sz w:val="32"/>
          <w:szCs w:val="32"/>
        </w:rPr>
      </w:pPr>
      <w:r w:rsidRPr="0087283C">
        <w:rPr>
          <w:color w:val="FF0000"/>
          <w:sz w:val="32"/>
          <w:szCs w:val="32"/>
        </w:rPr>
        <w:lastRenderedPageBreak/>
        <w:t>Зимний кро</w:t>
      </w:r>
      <w:r>
        <w:rPr>
          <w:color w:val="FF0000"/>
          <w:sz w:val="32"/>
          <w:szCs w:val="32"/>
        </w:rPr>
        <w:t>ссворд для старших дошкольников.</w:t>
      </w:r>
    </w:p>
    <w:p w:rsidR="0087283C" w:rsidRPr="00613305" w:rsidRDefault="0087283C" w:rsidP="00613305">
      <w:pPr>
        <w:pStyle w:val="a8"/>
        <w:jc w:val="center"/>
        <w:rPr>
          <w:b/>
          <w:sz w:val="28"/>
          <w:szCs w:val="28"/>
        </w:rPr>
      </w:pPr>
      <w:r w:rsidRPr="00613305">
        <w:rPr>
          <w:b/>
          <w:sz w:val="28"/>
          <w:szCs w:val="28"/>
        </w:rPr>
        <w:t>Если вы правильно впишете ответы на задания кроссворда по горизонтали, в выделенных столбиках по вертикали сумеете прочесть словосочетание по теме «Зима».</w:t>
      </w:r>
    </w:p>
    <w:p w:rsidR="000A06C9" w:rsidRDefault="000A06C9" w:rsidP="0087283C">
      <w:pPr>
        <w:pStyle w:val="a8"/>
        <w:spacing w:before="0" w:beforeAutospacing="0" w:after="0" w:afterAutospacing="0"/>
        <w:rPr>
          <w:sz w:val="28"/>
          <w:szCs w:val="28"/>
        </w:rPr>
        <w:sectPr w:rsidR="000A06C9" w:rsidSect="004C4E33">
          <w:footerReference w:type="default" r:id="rId22"/>
          <w:pgSz w:w="16838" w:h="11906" w:orient="landscape"/>
          <w:pgMar w:top="720" w:right="720" w:bottom="720" w:left="720" w:header="708" w:footer="708" w:gutter="0"/>
          <w:cols w:space="708"/>
          <w:docGrid w:linePitch="360"/>
        </w:sectPr>
      </w:pP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lastRenderedPageBreak/>
        <w:t>1. В новой стене,</w:t>
      </w: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t>В круглом окне</w:t>
      </w: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t>Днём стекло разбито,</w:t>
      </w: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t>За ночь вставлено</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 2. Большая белая скала</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Всю зиму крепла и росла,</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Но от весеннего тепла</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Скала осела, потекла.</w:t>
      </w:r>
    </w:p>
    <w:p w:rsidR="0087283C" w:rsidRPr="00613305" w:rsidRDefault="0087283C" w:rsidP="000A06C9">
      <w:pPr>
        <w:pStyle w:val="a8"/>
        <w:spacing w:before="0" w:beforeAutospacing="0" w:after="0" w:afterAutospacing="0"/>
        <w:rPr>
          <w:b/>
          <w:color w:val="0F5517"/>
          <w:sz w:val="28"/>
          <w:szCs w:val="28"/>
        </w:rPr>
      </w:pPr>
      <w:r w:rsidRPr="00613305">
        <w:rPr>
          <w:rStyle w:val="af"/>
          <w:b/>
          <w:color w:val="0F5517"/>
          <w:sz w:val="28"/>
          <w:szCs w:val="28"/>
        </w:rPr>
        <w:t>И. Гамазкова</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 3. Белый Тихон</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С неба спихан,</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Где пробегает —</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Ковер устилает.</w:t>
      </w:r>
    </w:p>
    <w:p w:rsidR="0087283C" w:rsidRPr="00613305" w:rsidRDefault="0087283C" w:rsidP="000A06C9">
      <w:pPr>
        <w:pStyle w:val="a8"/>
        <w:spacing w:before="0" w:beforeAutospacing="0" w:after="0" w:afterAutospacing="0"/>
        <w:rPr>
          <w:b/>
          <w:sz w:val="28"/>
          <w:szCs w:val="28"/>
        </w:rPr>
      </w:pPr>
      <w:r w:rsidRPr="00613305">
        <w:rPr>
          <w:b/>
          <w:sz w:val="28"/>
          <w:szCs w:val="28"/>
        </w:rPr>
        <w:t> 4. Дедушка мост мостит</w:t>
      </w:r>
    </w:p>
    <w:p w:rsidR="0087283C" w:rsidRPr="00613305" w:rsidRDefault="0087283C" w:rsidP="000A06C9">
      <w:pPr>
        <w:pStyle w:val="a8"/>
        <w:spacing w:before="0" w:beforeAutospacing="0" w:after="0" w:afterAutospacing="0"/>
        <w:rPr>
          <w:b/>
          <w:sz w:val="28"/>
          <w:szCs w:val="28"/>
        </w:rPr>
      </w:pPr>
      <w:r w:rsidRPr="00613305">
        <w:rPr>
          <w:b/>
          <w:sz w:val="28"/>
          <w:szCs w:val="28"/>
        </w:rPr>
        <w:t>Без топора и клиньев.</w:t>
      </w:r>
    </w:p>
    <w:p w:rsidR="0087283C" w:rsidRPr="00613305" w:rsidRDefault="0087283C" w:rsidP="000A06C9">
      <w:pPr>
        <w:pStyle w:val="a8"/>
        <w:spacing w:before="0" w:beforeAutospacing="0" w:after="0" w:afterAutospacing="0"/>
        <w:rPr>
          <w:b/>
          <w:sz w:val="28"/>
          <w:szCs w:val="28"/>
        </w:rPr>
      </w:pPr>
      <w:r w:rsidRPr="00613305">
        <w:rPr>
          <w:b/>
          <w:sz w:val="28"/>
          <w:szCs w:val="28"/>
        </w:rPr>
        <w:t> 5. Не драгоценный камень,</w:t>
      </w:r>
    </w:p>
    <w:p w:rsidR="0087283C" w:rsidRPr="00613305" w:rsidRDefault="0087283C" w:rsidP="000A06C9">
      <w:pPr>
        <w:pStyle w:val="a8"/>
        <w:spacing w:before="0" w:beforeAutospacing="0" w:after="0" w:afterAutospacing="0"/>
        <w:rPr>
          <w:b/>
          <w:sz w:val="28"/>
          <w:szCs w:val="28"/>
        </w:rPr>
      </w:pPr>
      <w:r w:rsidRPr="00613305">
        <w:rPr>
          <w:b/>
          <w:sz w:val="28"/>
          <w:szCs w:val="28"/>
        </w:rPr>
        <w:t>А светится.</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 6. Я хотела сесть повыше,</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Я хотела влезть на крышу.</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А ступила на карниз —</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И боюсь свалиться вниз!</w:t>
      </w:r>
    </w:p>
    <w:p w:rsidR="0087283C" w:rsidRPr="00613305" w:rsidRDefault="0087283C" w:rsidP="000A06C9">
      <w:pPr>
        <w:pStyle w:val="a8"/>
        <w:spacing w:before="0" w:beforeAutospacing="0" w:after="0" w:afterAutospacing="0"/>
        <w:rPr>
          <w:b/>
          <w:color w:val="FF9900"/>
          <w:sz w:val="28"/>
          <w:szCs w:val="28"/>
        </w:rPr>
      </w:pPr>
      <w:r w:rsidRPr="00613305">
        <w:rPr>
          <w:rStyle w:val="af"/>
          <w:b/>
          <w:color w:val="FF9900"/>
          <w:sz w:val="28"/>
          <w:szCs w:val="28"/>
        </w:rPr>
        <w:t>Н. Полякова</w:t>
      </w:r>
    </w:p>
    <w:p w:rsidR="0087283C" w:rsidRPr="00613305" w:rsidRDefault="0087283C" w:rsidP="000A06C9">
      <w:pPr>
        <w:pStyle w:val="a8"/>
        <w:spacing w:before="0" w:beforeAutospacing="0" w:after="0" w:afterAutospacing="0"/>
        <w:rPr>
          <w:b/>
          <w:color w:val="0070C0"/>
          <w:sz w:val="28"/>
          <w:szCs w:val="28"/>
        </w:rPr>
      </w:pPr>
      <w:r w:rsidRPr="00613305">
        <w:rPr>
          <w:b/>
          <w:color w:val="0070C0"/>
          <w:sz w:val="28"/>
          <w:szCs w:val="28"/>
        </w:rPr>
        <w:t> 7. Вырос лес</w:t>
      </w:r>
    </w:p>
    <w:p w:rsidR="0087283C" w:rsidRPr="00613305" w:rsidRDefault="0087283C" w:rsidP="000A06C9">
      <w:pPr>
        <w:pStyle w:val="a8"/>
        <w:spacing w:before="0" w:beforeAutospacing="0" w:after="0" w:afterAutospacing="0"/>
        <w:rPr>
          <w:b/>
          <w:color w:val="0070C0"/>
          <w:sz w:val="28"/>
          <w:szCs w:val="28"/>
        </w:rPr>
      </w:pPr>
      <w:r w:rsidRPr="00613305">
        <w:rPr>
          <w:b/>
          <w:color w:val="0070C0"/>
          <w:sz w:val="28"/>
          <w:szCs w:val="28"/>
        </w:rPr>
        <w:t>Белый весь,</w:t>
      </w:r>
    </w:p>
    <w:p w:rsidR="0087283C" w:rsidRPr="00613305" w:rsidRDefault="0087283C" w:rsidP="000A06C9">
      <w:pPr>
        <w:pStyle w:val="a8"/>
        <w:spacing w:before="0" w:beforeAutospacing="0" w:after="0" w:afterAutospacing="0"/>
        <w:rPr>
          <w:b/>
          <w:color w:val="0070C0"/>
          <w:sz w:val="28"/>
          <w:szCs w:val="28"/>
        </w:rPr>
      </w:pPr>
      <w:r w:rsidRPr="00613305">
        <w:rPr>
          <w:b/>
          <w:color w:val="0070C0"/>
          <w:sz w:val="28"/>
          <w:szCs w:val="28"/>
        </w:rPr>
        <w:lastRenderedPageBreak/>
        <w:t>Пешком в него</w:t>
      </w:r>
    </w:p>
    <w:p w:rsidR="0087283C" w:rsidRPr="00613305" w:rsidRDefault="0087283C" w:rsidP="000A06C9">
      <w:pPr>
        <w:pStyle w:val="a8"/>
        <w:spacing w:before="0" w:beforeAutospacing="0" w:after="0" w:afterAutospacing="0"/>
        <w:rPr>
          <w:b/>
          <w:color w:val="0070C0"/>
          <w:sz w:val="28"/>
          <w:szCs w:val="28"/>
        </w:rPr>
      </w:pPr>
      <w:r w:rsidRPr="00613305">
        <w:rPr>
          <w:b/>
          <w:color w:val="0070C0"/>
          <w:sz w:val="28"/>
          <w:szCs w:val="28"/>
        </w:rPr>
        <w:t>Не войти,</w:t>
      </w:r>
    </w:p>
    <w:p w:rsidR="0087283C" w:rsidRPr="00613305" w:rsidRDefault="0087283C" w:rsidP="000A06C9">
      <w:pPr>
        <w:pStyle w:val="a8"/>
        <w:spacing w:before="0" w:beforeAutospacing="0" w:after="0" w:afterAutospacing="0"/>
        <w:rPr>
          <w:b/>
          <w:color w:val="0070C0"/>
          <w:sz w:val="28"/>
          <w:szCs w:val="28"/>
        </w:rPr>
      </w:pPr>
      <w:r w:rsidRPr="00613305">
        <w:rPr>
          <w:b/>
          <w:color w:val="0070C0"/>
          <w:sz w:val="28"/>
          <w:szCs w:val="28"/>
        </w:rPr>
        <w:t>На коне не въехать</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 8. Странная звездочка</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С неба упала.</w:t>
      </w:r>
    </w:p>
    <w:p w:rsidR="0087283C" w:rsidRPr="00613305" w:rsidRDefault="0087283C" w:rsidP="000A06C9">
      <w:pPr>
        <w:pStyle w:val="a8"/>
        <w:spacing w:before="0" w:beforeAutospacing="0" w:after="0" w:afterAutospacing="0"/>
        <w:rPr>
          <w:b/>
          <w:color w:val="0F5517"/>
          <w:sz w:val="28"/>
          <w:szCs w:val="28"/>
        </w:rPr>
      </w:pPr>
      <w:r w:rsidRPr="00613305">
        <w:rPr>
          <w:b/>
          <w:color w:val="0F5517"/>
          <w:sz w:val="28"/>
          <w:szCs w:val="28"/>
        </w:rPr>
        <w:t>Мне на ладошку легла — и пропала.</w:t>
      </w:r>
    </w:p>
    <w:p w:rsidR="0087283C" w:rsidRPr="00613305" w:rsidRDefault="0087283C" w:rsidP="000A06C9">
      <w:pPr>
        <w:pStyle w:val="a8"/>
        <w:spacing w:before="0" w:beforeAutospacing="0" w:after="0" w:afterAutospacing="0"/>
        <w:rPr>
          <w:b/>
          <w:color w:val="0F5517"/>
          <w:sz w:val="28"/>
          <w:szCs w:val="28"/>
        </w:rPr>
      </w:pPr>
      <w:r w:rsidRPr="00613305">
        <w:rPr>
          <w:rStyle w:val="af"/>
          <w:b/>
          <w:color w:val="0F5517"/>
          <w:sz w:val="28"/>
          <w:szCs w:val="28"/>
        </w:rPr>
        <w:t>Г. Аванесова</w:t>
      </w:r>
      <w:r w:rsidRPr="00613305">
        <w:rPr>
          <w:b/>
          <w:color w:val="0F5517"/>
          <w:sz w:val="28"/>
          <w:szCs w:val="28"/>
        </w:rPr>
        <w:t> </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9. Гуляет на воле,</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В лесу, в чистом поле.</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Крутит, воет, бурчит,</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На весь мир ворчит.</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По селам, городам летает,</w:t>
      </w:r>
    </w:p>
    <w:p w:rsidR="0087283C" w:rsidRPr="00613305" w:rsidRDefault="0087283C" w:rsidP="000A06C9">
      <w:pPr>
        <w:pStyle w:val="a8"/>
        <w:spacing w:before="0" w:beforeAutospacing="0" w:after="0" w:afterAutospacing="0"/>
        <w:rPr>
          <w:b/>
          <w:color w:val="000099"/>
          <w:sz w:val="28"/>
          <w:szCs w:val="28"/>
        </w:rPr>
      </w:pPr>
      <w:r w:rsidRPr="00613305">
        <w:rPr>
          <w:b/>
          <w:color w:val="000099"/>
          <w:sz w:val="28"/>
          <w:szCs w:val="28"/>
        </w:rPr>
        <w:t>Знать никого не желает.</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10. Он идет, но тихо очень,</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Не слышны шаги его.</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Может днем идти и ночью,</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Не разбудит никого.</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Он все время занят делом,</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Он не может зря идти.</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Он идет и красит белым</w:t>
      </w:r>
    </w:p>
    <w:p w:rsidR="0087283C" w:rsidRPr="00613305" w:rsidRDefault="0087283C" w:rsidP="000A06C9">
      <w:pPr>
        <w:pStyle w:val="a8"/>
        <w:spacing w:before="0" w:beforeAutospacing="0" w:after="0" w:afterAutospacing="0"/>
        <w:rPr>
          <w:b/>
          <w:color w:val="FF9900"/>
          <w:sz w:val="28"/>
          <w:szCs w:val="28"/>
        </w:rPr>
      </w:pPr>
      <w:r w:rsidRPr="00613305">
        <w:rPr>
          <w:b/>
          <w:color w:val="FF9900"/>
          <w:sz w:val="28"/>
          <w:szCs w:val="28"/>
        </w:rPr>
        <w:t>Все, что видит на пути.</w:t>
      </w:r>
    </w:p>
    <w:p w:rsidR="0087283C" w:rsidRPr="00613305" w:rsidRDefault="0087283C" w:rsidP="000A06C9">
      <w:pPr>
        <w:pStyle w:val="a8"/>
        <w:spacing w:before="0" w:beforeAutospacing="0" w:after="0" w:afterAutospacing="0"/>
        <w:rPr>
          <w:b/>
          <w:color w:val="FF9900"/>
          <w:sz w:val="28"/>
          <w:szCs w:val="28"/>
        </w:rPr>
      </w:pPr>
      <w:r w:rsidRPr="00613305">
        <w:rPr>
          <w:rStyle w:val="af"/>
          <w:b/>
          <w:color w:val="FF9900"/>
          <w:sz w:val="28"/>
          <w:szCs w:val="28"/>
        </w:rPr>
        <w:t>В. Чаплина</w:t>
      </w:r>
      <w:r w:rsidRPr="00613305">
        <w:rPr>
          <w:b/>
          <w:color w:val="FF9900"/>
          <w:sz w:val="28"/>
          <w:szCs w:val="28"/>
        </w:rPr>
        <w:t> </w:t>
      </w: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t>11. Не снег, не лед,</w:t>
      </w:r>
    </w:p>
    <w:p w:rsidR="0087283C" w:rsidRPr="00613305" w:rsidRDefault="0087283C" w:rsidP="000A06C9">
      <w:pPr>
        <w:pStyle w:val="a8"/>
        <w:spacing w:before="0" w:beforeAutospacing="0" w:after="0" w:afterAutospacing="0"/>
        <w:rPr>
          <w:b/>
          <w:color w:val="CC0066"/>
          <w:sz w:val="28"/>
          <w:szCs w:val="28"/>
        </w:rPr>
      </w:pPr>
      <w:r w:rsidRPr="00613305">
        <w:rPr>
          <w:b/>
          <w:color w:val="CC0066"/>
          <w:sz w:val="28"/>
          <w:szCs w:val="28"/>
        </w:rPr>
        <w:t>А серебром дерево уберет.</w:t>
      </w:r>
    </w:p>
    <w:p w:rsidR="000A06C9" w:rsidRDefault="000A06C9" w:rsidP="0087283C">
      <w:pPr>
        <w:pStyle w:val="a8"/>
        <w:sectPr w:rsidR="000A06C9" w:rsidSect="000A06C9">
          <w:type w:val="continuous"/>
          <w:pgSz w:w="16838" w:h="11906" w:orient="landscape"/>
          <w:pgMar w:top="720" w:right="720" w:bottom="720" w:left="720" w:header="708" w:footer="708" w:gutter="0"/>
          <w:cols w:num="2" w:space="708"/>
          <w:docGrid w:linePitch="360"/>
        </w:sectPr>
      </w:pPr>
    </w:p>
    <w:p w:rsidR="0087283C" w:rsidRDefault="0087283C" w:rsidP="0087283C">
      <w:pPr>
        <w:pStyle w:val="a8"/>
      </w:pPr>
    </w:p>
    <w:p w:rsidR="000A06C9" w:rsidRDefault="000A06C9" w:rsidP="0087283C">
      <w:pPr>
        <w:pStyle w:val="3"/>
        <w:rPr>
          <w:rFonts w:ascii="Times New Roman" w:hAnsi="Times New Roman" w:cs="Times New Roman"/>
          <w:color w:val="FF0000"/>
          <w:sz w:val="32"/>
          <w:szCs w:val="32"/>
        </w:rPr>
      </w:pPr>
      <w:r>
        <w:rPr>
          <w:rFonts w:ascii="Times New Roman" w:hAnsi="Times New Roman" w:cs="Times New Roman"/>
          <w:noProof/>
          <w:color w:val="FF0000"/>
          <w:sz w:val="32"/>
          <w:szCs w:val="32"/>
          <w:lang w:eastAsia="ru-RU"/>
        </w:rPr>
        <w:lastRenderedPageBreak/>
        <w:drawing>
          <wp:anchor distT="0" distB="0" distL="114300" distR="114300" simplePos="0" relativeHeight="251669504" behindDoc="0" locked="0" layoutInCell="1" allowOverlap="1">
            <wp:simplePos x="0" y="0"/>
            <wp:positionH relativeFrom="margin">
              <wp:posOffset>113030</wp:posOffset>
            </wp:positionH>
            <wp:positionV relativeFrom="margin">
              <wp:posOffset>-28575</wp:posOffset>
            </wp:positionV>
            <wp:extent cx="9631045" cy="6255385"/>
            <wp:effectExtent l="19050" t="19050" r="27305" b="12065"/>
            <wp:wrapSquare wrapText="bothSides"/>
            <wp:docPr id="8" name="Рисунок 1" descr="http://ped-kopilka.ru/images/17%2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7%289%29.jpg"/>
                    <pic:cNvPicPr>
                      <a:picLocks noChangeAspect="1" noChangeArrowheads="1"/>
                    </pic:cNvPicPr>
                  </pic:nvPicPr>
                  <pic:blipFill>
                    <a:blip r:embed="rId23" cstate="print">
                      <a:duotone>
                        <a:prstClr val="black"/>
                        <a:schemeClr val="accent4">
                          <a:tint val="45000"/>
                          <a:satMod val="400000"/>
                        </a:schemeClr>
                      </a:duotone>
                    </a:blip>
                    <a:srcRect/>
                    <a:stretch>
                      <a:fillRect/>
                    </a:stretch>
                  </pic:blipFill>
                  <pic:spPr bwMode="auto">
                    <a:xfrm>
                      <a:off x="0" y="0"/>
                      <a:ext cx="9631045" cy="6255385"/>
                    </a:xfrm>
                    <a:prstGeom prst="rect">
                      <a:avLst/>
                    </a:prstGeom>
                    <a:noFill/>
                    <a:ln w="9525">
                      <a:solidFill>
                        <a:schemeClr val="tx1"/>
                      </a:solidFill>
                      <a:prstDash val="dashDot"/>
                      <a:miter lim="800000"/>
                      <a:headEnd/>
                      <a:tailEnd/>
                    </a:ln>
                  </pic:spPr>
                </pic:pic>
              </a:graphicData>
            </a:graphic>
          </wp:anchor>
        </w:drawing>
      </w:r>
    </w:p>
    <w:p w:rsidR="000A06C9" w:rsidRDefault="000A06C9" w:rsidP="000A06C9">
      <w:pPr>
        <w:pStyle w:val="3"/>
        <w:spacing w:line="276" w:lineRule="auto"/>
        <w:rPr>
          <w:rFonts w:ascii="Times New Roman" w:hAnsi="Times New Roman" w:cs="Times New Roman"/>
          <w:color w:val="FF0000"/>
          <w:sz w:val="32"/>
          <w:szCs w:val="32"/>
        </w:rPr>
      </w:pPr>
      <w:r>
        <w:rPr>
          <w:rFonts w:ascii="Times New Roman" w:hAnsi="Times New Roman" w:cs="Times New Roman"/>
          <w:noProof/>
          <w:color w:val="FF0000"/>
          <w:sz w:val="32"/>
          <w:szCs w:val="32"/>
          <w:lang w:eastAsia="ru-RU"/>
        </w:rPr>
        <w:lastRenderedPageBreak/>
        <w:drawing>
          <wp:anchor distT="0" distB="0" distL="114300" distR="114300" simplePos="0" relativeHeight="251668480" behindDoc="0" locked="0" layoutInCell="1" allowOverlap="1">
            <wp:simplePos x="0" y="0"/>
            <wp:positionH relativeFrom="margin">
              <wp:posOffset>4180840</wp:posOffset>
            </wp:positionH>
            <wp:positionV relativeFrom="margin">
              <wp:posOffset>141605</wp:posOffset>
            </wp:positionV>
            <wp:extent cx="5467350" cy="5360035"/>
            <wp:effectExtent l="19050" t="0" r="0" b="0"/>
            <wp:wrapSquare wrapText="bothSides"/>
            <wp:docPr id="9" name="Рисунок 3" descr="http://ped-kopilka.ru/images/tar_k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tar_kros1.jpg"/>
                    <pic:cNvPicPr>
                      <a:picLocks noChangeAspect="1" noChangeArrowheads="1"/>
                    </pic:cNvPicPr>
                  </pic:nvPicPr>
                  <pic:blipFill>
                    <a:blip r:embed="rId24" cstate="print">
                      <a:duotone>
                        <a:schemeClr val="accent2">
                          <a:shade val="45000"/>
                          <a:satMod val="135000"/>
                        </a:schemeClr>
                        <a:prstClr val="white"/>
                      </a:duotone>
                    </a:blip>
                    <a:srcRect/>
                    <a:stretch>
                      <a:fillRect/>
                    </a:stretch>
                  </pic:blipFill>
                  <pic:spPr bwMode="auto">
                    <a:xfrm>
                      <a:off x="0" y="0"/>
                      <a:ext cx="5467350" cy="5360035"/>
                    </a:xfrm>
                    <a:prstGeom prst="rect">
                      <a:avLst/>
                    </a:prstGeom>
                    <a:noFill/>
                    <a:ln w="9525">
                      <a:noFill/>
                      <a:miter lim="800000"/>
                      <a:headEnd/>
                      <a:tailEnd/>
                    </a:ln>
                  </pic:spPr>
                </pic:pic>
              </a:graphicData>
            </a:graphic>
          </wp:anchor>
        </w:drawing>
      </w:r>
      <w:r w:rsidR="0087283C" w:rsidRPr="0087283C">
        <w:rPr>
          <w:rFonts w:ascii="Times New Roman" w:hAnsi="Times New Roman" w:cs="Times New Roman"/>
          <w:color w:val="FF0000"/>
          <w:sz w:val="32"/>
          <w:szCs w:val="32"/>
        </w:rPr>
        <w:t xml:space="preserve">Кроссворд </w:t>
      </w:r>
    </w:p>
    <w:p w:rsidR="0087283C" w:rsidRPr="0087283C" w:rsidRDefault="0087283C" w:rsidP="000A06C9">
      <w:pPr>
        <w:pStyle w:val="3"/>
        <w:spacing w:line="276" w:lineRule="auto"/>
        <w:rPr>
          <w:rFonts w:ascii="Times New Roman" w:hAnsi="Times New Roman" w:cs="Times New Roman"/>
          <w:color w:val="FF0000"/>
          <w:sz w:val="32"/>
          <w:szCs w:val="32"/>
        </w:rPr>
      </w:pPr>
      <w:r w:rsidRPr="0087283C">
        <w:rPr>
          <w:rFonts w:ascii="Times New Roman" w:hAnsi="Times New Roman" w:cs="Times New Roman"/>
          <w:color w:val="FF0000"/>
          <w:sz w:val="32"/>
          <w:szCs w:val="32"/>
        </w:rPr>
        <w:t>"Сказка о мёртвой царевне и семи богатырях"</w:t>
      </w:r>
    </w:p>
    <w:p w:rsidR="0087283C" w:rsidRPr="000A06C9" w:rsidRDefault="0087283C" w:rsidP="000A06C9">
      <w:pPr>
        <w:pStyle w:val="a8"/>
        <w:spacing w:line="276" w:lineRule="auto"/>
        <w:rPr>
          <w:b/>
          <w:color w:val="660033"/>
          <w:sz w:val="32"/>
          <w:szCs w:val="32"/>
        </w:rPr>
      </w:pPr>
      <w:r w:rsidRPr="000A06C9">
        <w:rPr>
          <w:b/>
          <w:color w:val="660033"/>
          <w:sz w:val="32"/>
          <w:szCs w:val="32"/>
        </w:rPr>
        <w:t>1. Любимый собеседник мачехи (зеркало)</w:t>
      </w:r>
    </w:p>
    <w:p w:rsidR="0087283C" w:rsidRPr="000A06C9" w:rsidRDefault="0087283C" w:rsidP="000A06C9">
      <w:pPr>
        <w:pStyle w:val="a8"/>
        <w:spacing w:line="276" w:lineRule="auto"/>
        <w:rPr>
          <w:b/>
          <w:color w:val="660033"/>
          <w:sz w:val="32"/>
          <w:szCs w:val="32"/>
        </w:rPr>
      </w:pPr>
      <w:r w:rsidRPr="000A06C9">
        <w:rPr>
          <w:b/>
          <w:color w:val="660033"/>
          <w:sz w:val="32"/>
          <w:szCs w:val="32"/>
        </w:rPr>
        <w:t>2. Что царевна вынесла Чернавке? (хлеб)</w:t>
      </w:r>
    </w:p>
    <w:p w:rsidR="0087283C" w:rsidRPr="000A06C9" w:rsidRDefault="0087283C" w:rsidP="000A06C9">
      <w:pPr>
        <w:pStyle w:val="a8"/>
        <w:spacing w:line="276" w:lineRule="auto"/>
        <w:rPr>
          <w:b/>
          <w:color w:val="660033"/>
          <w:sz w:val="32"/>
          <w:szCs w:val="32"/>
        </w:rPr>
      </w:pPr>
      <w:r w:rsidRPr="000A06C9">
        <w:rPr>
          <w:b/>
          <w:color w:val="660033"/>
          <w:sz w:val="32"/>
          <w:szCs w:val="32"/>
        </w:rPr>
        <w:t>3. Сколько торговых городов было дано царевне в приданое? (семь)</w:t>
      </w:r>
    </w:p>
    <w:p w:rsidR="0087283C" w:rsidRPr="000A06C9" w:rsidRDefault="0087283C" w:rsidP="000A06C9">
      <w:pPr>
        <w:pStyle w:val="a8"/>
        <w:spacing w:line="276" w:lineRule="auto"/>
        <w:rPr>
          <w:b/>
          <w:color w:val="660033"/>
          <w:sz w:val="32"/>
          <w:szCs w:val="32"/>
        </w:rPr>
      </w:pPr>
      <w:r w:rsidRPr="000A06C9">
        <w:rPr>
          <w:b/>
          <w:color w:val="660033"/>
          <w:sz w:val="32"/>
          <w:szCs w:val="32"/>
        </w:rPr>
        <w:t>4. Как звали пса? (Соколко)</w:t>
      </w:r>
    </w:p>
    <w:p w:rsidR="0087283C" w:rsidRPr="000A06C9" w:rsidRDefault="0087283C" w:rsidP="000A06C9">
      <w:pPr>
        <w:pStyle w:val="a8"/>
        <w:spacing w:line="276" w:lineRule="auto"/>
        <w:rPr>
          <w:b/>
          <w:color w:val="660033"/>
          <w:sz w:val="32"/>
          <w:szCs w:val="32"/>
        </w:rPr>
      </w:pPr>
      <w:r w:rsidRPr="000A06C9">
        <w:rPr>
          <w:b/>
          <w:color w:val="660033"/>
          <w:sz w:val="32"/>
          <w:szCs w:val="32"/>
        </w:rPr>
        <w:t>5. Жених царевны (Елисей)</w:t>
      </w:r>
    </w:p>
    <w:p w:rsidR="0087283C" w:rsidRPr="000A06C9" w:rsidRDefault="0087283C" w:rsidP="000A06C9">
      <w:pPr>
        <w:pStyle w:val="a8"/>
        <w:spacing w:line="276" w:lineRule="auto"/>
        <w:rPr>
          <w:b/>
          <w:color w:val="660033"/>
          <w:sz w:val="32"/>
          <w:szCs w:val="32"/>
        </w:rPr>
      </w:pPr>
      <w:r w:rsidRPr="000A06C9">
        <w:rPr>
          <w:b/>
          <w:color w:val="660033"/>
          <w:sz w:val="32"/>
          <w:szCs w:val="32"/>
        </w:rPr>
        <w:t>6. Под каким деревом в лесу должна была оставить Чернавка царевну? (сосна)</w:t>
      </w:r>
    </w:p>
    <w:p w:rsidR="0087283C" w:rsidRPr="000A06C9" w:rsidRDefault="0087283C" w:rsidP="000A06C9">
      <w:pPr>
        <w:pStyle w:val="a8"/>
        <w:spacing w:line="276" w:lineRule="auto"/>
        <w:rPr>
          <w:b/>
          <w:color w:val="660033"/>
          <w:sz w:val="32"/>
          <w:szCs w:val="32"/>
        </w:rPr>
      </w:pPr>
      <w:r w:rsidRPr="000A06C9">
        <w:rPr>
          <w:b/>
          <w:color w:val="660033"/>
          <w:sz w:val="32"/>
          <w:szCs w:val="32"/>
        </w:rPr>
        <w:t>7. Что видела в окно царица, ожидая мужа? (снег)</w:t>
      </w:r>
    </w:p>
    <w:p w:rsidR="0087283C" w:rsidRPr="000A06C9" w:rsidRDefault="0087283C" w:rsidP="000A06C9">
      <w:pPr>
        <w:pStyle w:val="a8"/>
        <w:spacing w:line="276" w:lineRule="auto"/>
        <w:rPr>
          <w:b/>
          <w:color w:val="660033"/>
          <w:sz w:val="32"/>
          <w:szCs w:val="32"/>
        </w:rPr>
      </w:pPr>
      <w:r w:rsidRPr="000A06C9">
        <w:rPr>
          <w:b/>
          <w:color w:val="660033"/>
          <w:sz w:val="32"/>
          <w:szCs w:val="32"/>
        </w:rPr>
        <w:t>8. Что было в яблоке? (яд)</w:t>
      </w:r>
    </w:p>
    <w:p w:rsidR="0087283C" w:rsidRPr="000A06C9" w:rsidRDefault="0087283C" w:rsidP="000A06C9">
      <w:pPr>
        <w:pStyle w:val="a8"/>
        <w:spacing w:line="276" w:lineRule="auto"/>
        <w:rPr>
          <w:b/>
          <w:color w:val="660033"/>
          <w:sz w:val="32"/>
          <w:szCs w:val="32"/>
        </w:rPr>
      </w:pPr>
      <w:r w:rsidRPr="000A06C9">
        <w:rPr>
          <w:b/>
          <w:color w:val="660033"/>
          <w:sz w:val="32"/>
          <w:szCs w:val="32"/>
        </w:rPr>
        <w:t>9. Кто помог Елисею разыскать невесту? (ветер)</w:t>
      </w:r>
    </w:p>
    <w:p w:rsidR="000A06C9" w:rsidRDefault="0087283C" w:rsidP="000A06C9">
      <w:pPr>
        <w:pStyle w:val="3"/>
        <w:spacing w:line="276" w:lineRule="auto"/>
        <w:rPr>
          <w:rFonts w:ascii="Times New Roman" w:hAnsi="Times New Roman" w:cs="Times New Roman"/>
          <w:color w:val="FF0000"/>
          <w:sz w:val="32"/>
          <w:szCs w:val="32"/>
        </w:rPr>
      </w:pPr>
      <w:r w:rsidRPr="0087283C">
        <w:rPr>
          <w:rFonts w:ascii="Times New Roman" w:hAnsi="Times New Roman" w:cs="Times New Roman"/>
          <w:color w:val="FF0000"/>
          <w:sz w:val="32"/>
          <w:szCs w:val="32"/>
        </w:rPr>
        <w:lastRenderedPageBreak/>
        <w:t>Кроссворд</w:t>
      </w:r>
    </w:p>
    <w:p w:rsidR="0087283C" w:rsidRPr="0087283C" w:rsidRDefault="0087283C" w:rsidP="000A06C9">
      <w:pPr>
        <w:pStyle w:val="3"/>
        <w:spacing w:line="276" w:lineRule="auto"/>
        <w:rPr>
          <w:rFonts w:ascii="Times New Roman" w:hAnsi="Times New Roman" w:cs="Times New Roman"/>
          <w:color w:val="FF0000"/>
          <w:sz w:val="32"/>
          <w:szCs w:val="32"/>
        </w:rPr>
      </w:pPr>
      <w:r w:rsidRPr="0087283C">
        <w:rPr>
          <w:rFonts w:ascii="Times New Roman" w:hAnsi="Times New Roman" w:cs="Times New Roman"/>
          <w:color w:val="FF0000"/>
          <w:sz w:val="32"/>
          <w:szCs w:val="32"/>
        </w:rPr>
        <w:t xml:space="preserve"> "Сказка о царе Салтане"</w:t>
      </w:r>
    </w:p>
    <w:p w:rsidR="0087283C" w:rsidRPr="000A06C9" w:rsidRDefault="0087283C" w:rsidP="000A06C9">
      <w:pPr>
        <w:pStyle w:val="a8"/>
        <w:spacing w:line="276" w:lineRule="auto"/>
        <w:rPr>
          <w:b/>
          <w:color w:val="12621C"/>
          <w:sz w:val="32"/>
          <w:szCs w:val="32"/>
        </w:rPr>
      </w:pPr>
      <w:r w:rsidRPr="000A06C9">
        <w:rPr>
          <w:b/>
          <w:noProof/>
          <w:color w:val="12621C"/>
          <w:sz w:val="32"/>
          <w:szCs w:val="32"/>
        </w:rPr>
        <w:drawing>
          <wp:anchor distT="0" distB="0" distL="114300" distR="114300" simplePos="0" relativeHeight="251667456" behindDoc="0" locked="0" layoutInCell="1" allowOverlap="1">
            <wp:simplePos x="0" y="0"/>
            <wp:positionH relativeFrom="margin">
              <wp:posOffset>4653915</wp:posOffset>
            </wp:positionH>
            <wp:positionV relativeFrom="margin">
              <wp:posOffset>283210</wp:posOffset>
            </wp:positionV>
            <wp:extent cx="5571490" cy="5202555"/>
            <wp:effectExtent l="19050" t="0" r="0" b="0"/>
            <wp:wrapSquare wrapText="bothSides"/>
            <wp:docPr id="10" name="Рисунок 4" descr="http://ped-kopilka.ru/images/tar_k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tar_kros2.jpg"/>
                    <pic:cNvPicPr>
                      <a:picLocks noChangeAspect="1" noChangeArrowheads="1"/>
                    </pic:cNvPicPr>
                  </pic:nvPicPr>
                  <pic:blipFill>
                    <a:blip r:embed="rId25" cstate="print"/>
                    <a:srcRect/>
                    <a:stretch>
                      <a:fillRect/>
                    </a:stretch>
                  </pic:blipFill>
                  <pic:spPr bwMode="auto">
                    <a:xfrm>
                      <a:off x="0" y="0"/>
                      <a:ext cx="5571490" cy="5202555"/>
                    </a:xfrm>
                    <a:prstGeom prst="rect">
                      <a:avLst/>
                    </a:prstGeom>
                    <a:noFill/>
                    <a:ln w="9525">
                      <a:noFill/>
                      <a:miter lim="800000"/>
                      <a:headEnd/>
                      <a:tailEnd/>
                    </a:ln>
                  </pic:spPr>
                </pic:pic>
              </a:graphicData>
            </a:graphic>
          </wp:anchor>
        </w:drawing>
      </w:r>
      <w:r w:rsidRPr="000A06C9">
        <w:rPr>
          <w:b/>
          <w:color w:val="12621C"/>
          <w:sz w:val="32"/>
          <w:szCs w:val="32"/>
        </w:rPr>
        <w:t>1. Кто обещал на весь крещёный мир приготовить пир? (Бабариха)</w:t>
      </w:r>
    </w:p>
    <w:p w:rsidR="0087283C" w:rsidRPr="000A06C9" w:rsidRDefault="0087283C" w:rsidP="000A06C9">
      <w:pPr>
        <w:pStyle w:val="a8"/>
        <w:spacing w:line="276" w:lineRule="auto"/>
        <w:rPr>
          <w:b/>
          <w:color w:val="12621C"/>
          <w:sz w:val="32"/>
          <w:szCs w:val="32"/>
        </w:rPr>
      </w:pPr>
      <w:r w:rsidRPr="000A06C9">
        <w:rPr>
          <w:b/>
          <w:color w:val="12621C"/>
          <w:sz w:val="32"/>
          <w:szCs w:val="32"/>
        </w:rPr>
        <w:t>2. Остров на котором поселился царевич?</w:t>
      </w:r>
    </w:p>
    <w:p w:rsidR="0087283C" w:rsidRPr="000A06C9" w:rsidRDefault="0087283C" w:rsidP="000A06C9">
      <w:pPr>
        <w:pStyle w:val="a8"/>
        <w:spacing w:line="276" w:lineRule="auto"/>
        <w:rPr>
          <w:b/>
          <w:color w:val="12621C"/>
          <w:sz w:val="32"/>
          <w:szCs w:val="32"/>
        </w:rPr>
      </w:pPr>
      <w:r w:rsidRPr="000A06C9">
        <w:rPr>
          <w:b/>
          <w:color w:val="12621C"/>
          <w:sz w:val="32"/>
          <w:szCs w:val="32"/>
        </w:rPr>
        <w:t xml:space="preserve"> ( Буян)</w:t>
      </w:r>
    </w:p>
    <w:p w:rsidR="0087283C" w:rsidRPr="000A06C9" w:rsidRDefault="0087283C" w:rsidP="000A06C9">
      <w:pPr>
        <w:pStyle w:val="a8"/>
        <w:spacing w:line="276" w:lineRule="auto"/>
        <w:rPr>
          <w:b/>
          <w:color w:val="12621C"/>
          <w:sz w:val="32"/>
          <w:szCs w:val="32"/>
        </w:rPr>
      </w:pPr>
      <w:r w:rsidRPr="000A06C9">
        <w:rPr>
          <w:b/>
          <w:color w:val="12621C"/>
          <w:sz w:val="32"/>
          <w:szCs w:val="32"/>
        </w:rPr>
        <w:t>3. Что грызла белка под елью?</w:t>
      </w:r>
    </w:p>
    <w:p w:rsidR="0087283C" w:rsidRPr="000A06C9" w:rsidRDefault="0087283C" w:rsidP="000A06C9">
      <w:pPr>
        <w:pStyle w:val="a8"/>
        <w:spacing w:line="276" w:lineRule="auto"/>
        <w:rPr>
          <w:b/>
          <w:color w:val="12621C"/>
          <w:sz w:val="32"/>
          <w:szCs w:val="32"/>
        </w:rPr>
      </w:pPr>
      <w:r w:rsidRPr="000A06C9">
        <w:rPr>
          <w:b/>
          <w:color w:val="12621C"/>
          <w:sz w:val="32"/>
          <w:szCs w:val="32"/>
        </w:rPr>
        <w:t>(орешки)</w:t>
      </w:r>
    </w:p>
    <w:p w:rsidR="0087283C" w:rsidRPr="000A06C9" w:rsidRDefault="0087283C" w:rsidP="000A06C9">
      <w:pPr>
        <w:pStyle w:val="a8"/>
        <w:spacing w:line="276" w:lineRule="auto"/>
        <w:rPr>
          <w:b/>
          <w:color w:val="12621C"/>
          <w:sz w:val="32"/>
          <w:szCs w:val="32"/>
        </w:rPr>
      </w:pPr>
      <w:r w:rsidRPr="000A06C9">
        <w:rPr>
          <w:b/>
          <w:color w:val="12621C"/>
          <w:sz w:val="32"/>
          <w:szCs w:val="32"/>
        </w:rPr>
        <w:t xml:space="preserve">4. В чём добрались до остова царица с сыном? </w:t>
      </w:r>
    </w:p>
    <w:p w:rsidR="0087283C" w:rsidRPr="000A06C9" w:rsidRDefault="0087283C" w:rsidP="000A06C9">
      <w:pPr>
        <w:pStyle w:val="a8"/>
        <w:spacing w:line="276" w:lineRule="auto"/>
        <w:rPr>
          <w:b/>
          <w:color w:val="12621C"/>
          <w:sz w:val="32"/>
          <w:szCs w:val="32"/>
        </w:rPr>
      </w:pPr>
      <w:r w:rsidRPr="000A06C9">
        <w:rPr>
          <w:b/>
          <w:color w:val="12621C"/>
          <w:sz w:val="32"/>
          <w:szCs w:val="32"/>
        </w:rPr>
        <w:t>(бочка)</w:t>
      </w:r>
    </w:p>
    <w:p w:rsidR="0087283C" w:rsidRPr="000A06C9" w:rsidRDefault="0087283C" w:rsidP="000A06C9">
      <w:pPr>
        <w:pStyle w:val="a8"/>
        <w:spacing w:line="276" w:lineRule="auto"/>
        <w:rPr>
          <w:b/>
          <w:color w:val="12621C"/>
          <w:sz w:val="32"/>
          <w:szCs w:val="32"/>
        </w:rPr>
      </w:pPr>
      <w:r w:rsidRPr="000A06C9">
        <w:rPr>
          <w:b/>
          <w:color w:val="12621C"/>
          <w:sz w:val="32"/>
          <w:szCs w:val="32"/>
        </w:rPr>
        <w:t>5. Как звали человека, превращавшегося в комара? ( Гвидон)</w:t>
      </w:r>
    </w:p>
    <w:p w:rsidR="0087283C" w:rsidRPr="000A06C9" w:rsidRDefault="0087283C" w:rsidP="000A06C9">
      <w:pPr>
        <w:pStyle w:val="a8"/>
        <w:spacing w:line="276" w:lineRule="auto"/>
        <w:rPr>
          <w:b/>
          <w:color w:val="12621C"/>
          <w:sz w:val="32"/>
          <w:szCs w:val="32"/>
        </w:rPr>
      </w:pPr>
      <w:r w:rsidRPr="000A06C9">
        <w:rPr>
          <w:b/>
          <w:color w:val="12621C"/>
          <w:sz w:val="32"/>
          <w:szCs w:val="32"/>
        </w:rPr>
        <w:t xml:space="preserve">6. Звание Гвидона? </w:t>
      </w:r>
    </w:p>
    <w:p w:rsidR="0087283C" w:rsidRPr="000A06C9" w:rsidRDefault="0087283C" w:rsidP="000A06C9">
      <w:pPr>
        <w:pStyle w:val="a8"/>
        <w:spacing w:line="276" w:lineRule="auto"/>
        <w:rPr>
          <w:b/>
          <w:color w:val="12621C"/>
          <w:sz w:val="32"/>
          <w:szCs w:val="32"/>
        </w:rPr>
      </w:pPr>
      <w:r w:rsidRPr="000A06C9">
        <w:rPr>
          <w:b/>
          <w:color w:val="12621C"/>
          <w:sz w:val="32"/>
          <w:szCs w:val="32"/>
        </w:rPr>
        <w:t>(князь)</w:t>
      </w:r>
    </w:p>
    <w:p w:rsidR="00051FF4" w:rsidRPr="0087283C" w:rsidRDefault="00051FF4" w:rsidP="0087283C">
      <w:pPr>
        <w:tabs>
          <w:tab w:val="left" w:pos="6554"/>
        </w:tabs>
        <w:rPr>
          <w:rFonts w:ascii="Times New Roman" w:hAnsi="Times New Roman" w:cs="Times New Roman"/>
          <w:sz w:val="28"/>
          <w:szCs w:val="28"/>
        </w:rPr>
      </w:pPr>
    </w:p>
    <w:sectPr w:rsidR="00051FF4" w:rsidRPr="0087283C" w:rsidSect="000A06C9">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2B" w:rsidRDefault="002D452B" w:rsidP="009C6FAE">
      <w:pPr>
        <w:spacing w:after="0" w:line="240" w:lineRule="auto"/>
      </w:pPr>
      <w:r>
        <w:separator/>
      </w:r>
    </w:p>
  </w:endnote>
  <w:endnote w:type="continuationSeparator" w:id="1">
    <w:p w:rsidR="002D452B" w:rsidRDefault="002D452B" w:rsidP="009C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187"/>
      <w:docPartObj>
        <w:docPartGallery w:val="Page Numbers (Bottom of Page)"/>
        <w:docPartUnique/>
      </w:docPartObj>
    </w:sdtPr>
    <w:sdtContent>
      <w:p w:rsidR="009C6FAE" w:rsidRDefault="00EE278B">
        <w:pPr>
          <w:pStyle w:val="ab"/>
          <w:jc w:val="right"/>
        </w:pPr>
        <w:fldSimple w:instr=" PAGE   \* MERGEFORMAT ">
          <w:r w:rsidR="004D4698">
            <w:rPr>
              <w:noProof/>
            </w:rPr>
            <w:t>5</w:t>
          </w:r>
        </w:fldSimple>
      </w:p>
    </w:sdtContent>
  </w:sdt>
  <w:p w:rsidR="009C6FAE" w:rsidRDefault="009C6F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2B" w:rsidRDefault="002D452B" w:rsidP="009C6FAE">
      <w:pPr>
        <w:spacing w:after="0" w:line="240" w:lineRule="auto"/>
      </w:pPr>
      <w:r>
        <w:separator/>
      </w:r>
    </w:p>
  </w:footnote>
  <w:footnote w:type="continuationSeparator" w:id="1">
    <w:p w:rsidR="002D452B" w:rsidRDefault="002D452B" w:rsidP="009C6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513C"/>
      </v:shape>
    </w:pict>
  </w:numPicBullet>
  <w:abstractNum w:abstractNumId="0">
    <w:nsid w:val="189D040F"/>
    <w:multiLevelType w:val="hybridMultilevel"/>
    <w:tmpl w:val="DB82AA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F26AF2"/>
    <w:multiLevelType w:val="hybridMultilevel"/>
    <w:tmpl w:val="26087C56"/>
    <w:lvl w:ilvl="0" w:tplc="5EE613C4">
      <w:start w:val="1"/>
      <w:numFmt w:val="bullet"/>
      <w:lvlText w:val="•"/>
      <w:lvlJc w:val="left"/>
      <w:pPr>
        <w:tabs>
          <w:tab w:val="num" w:pos="720"/>
        </w:tabs>
        <w:ind w:left="720" w:hanging="360"/>
      </w:pPr>
      <w:rPr>
        <w:rFonts w:ascii="Times New Roman" w:hAnsi="Times New Roman" w:hint="default"/>
      </w:rPr>
    </w:lvl>
    <w:lvl w:ilvl="1" w:tplc="9A14818A" w:tentative="1">
      <w:start w:val="1"/>
      <w:numFmt w:val="bullet"/>
      <w:lvlText w:val="•"/>
      <w:lvlJc w:val="left"/>
      <w:pPr>
        <w:tabs>
          <w:tab w:val="num" w:pos="1440"/>
        </w:tabs>
        <w:ind w:left="1440" w:hanging="360"/>
      </w:pPr>
      <w:rPr>
        <w:rFonts w:ascii="Times New Roman" w:hAnsi="Times New Roman" w:hint="default"/>
      </w:rPr>
    </w:lvl>
    <w:lvl w:ilvl="2" w:tplc="1C9E3F00" w:tentative="1">
      <w:start w:val="1"/>
      <w:numFmt w:val="bullet"/>
      <w:lvlText w:val="•"/>
      <w:lvlJc w:val="left"/>
      <w:pPr>
        <w:tabs>
          <w:tab w:val="num" w:pos="2160"/>
        </w:tabs>
        <w:ind w:left="2160" w:hanging="360"/>
      </w:pPr>
      <w:rPr>
        <w:rFonts w:ascii="Times New Roman" w:hAnsi="Times New Roman" w:hint="default"/>
      </w:rPr>
    </w:lvl>
    <w:lvl w:ilvl="3" w:tplc="4EF69778" w:tentative="1">
      <w:start w:val="1"/>
      <w:numFmt w:val="bullet"/>
      <w:lvlText w:val="•"/>
      <w:lvlJc w:val="left"/>
      <w:pPr>
        <w:tabs>
          <w:tab w:val="num" w:pos="2880"/>
        </w:tabs>
        <w:ind w:left="2880" w:hanging="360"/>
      </w:pPr>
      <w:rPr>
        <w:rFonts w:ascii="Times New Roman" w:hAnsi="Times New Roman" w:hint="default"/>
      </w:rPr>
    </w:lvl>
    <w:lvl w:ilvl="4" w:tplc="7B42397C" w:tentative="1">
      <w:start w:val="1"/>
      <w:numFmt w:val="bullet"/>
      <w:lvlText w:val="•"/>
      <w:lvlJc w:val="left"/>
      <w:pPr>
        <w:tabs>
          <w:tab w:val="num" w:pos="3600"/>
        </w:tabs>
        <w:ind w:left="3600" w:hanging="360"/>
      </w:pPr>
      <w:rPr>
        <w:rFonts w:ascii="Times New Roman" w:hAnsi="Times New Roman" w:hint="default"/>
      </w:rPr>
    </w:lvl>
    <w:lvl w:ilvl="5" w:tplc="A0A2EA8A" w:tentative="1">
      <w:start w:val="1"/>
      <w:numFmt w:val="bullet"/>
      <w:lvlText w:val="•"/>
      <w:lvlJc w:val="left"/>
      <w:pPr>
        <w:tabs>
          <w:tab w:val="num" w:pos="4320"/>
        </w:tabs>
        <w:ind w:left="4320" w:hanging="360"/>
      </w:pPr>
      <w:rPr>
        <w:rFonts w:ascii="Times New Roman" w:hAnsi="Times New Roman" w:hint="default"/>
      </w:rPr>
    </w:lvl>
    <w:lvl w:ilvl="6" w:tplc="5D72405E" w:tentative="1">
      <w:start w:val="1"/>
      <w:numFmt w:val="bullet"/>
      <w:lvlText w:val="•"/>
      <w:lvlJc w:val="left"/>
      <w:pPr>
        <w:tabs>
          <w:tab w:val="num" w:pos="5040"/>
        </w:tabs>
        <w:ind w:left="5040" w:hanging="360"/>
      </w:pPr>
      <w:rPr>
        <w:rFonts w:ascii="Times New Roman" w:hAnsi="Times New Roman" w:hint="default"/>
      </w:rPr>
    </w:lvl>
    <w:lvl w:ilvl="7" w:tplc="C8CE1BFA" w:tentative="1">
      <w:start w:val="1"/>
      <w:numFmt w:val="bullet"/>
      <w:lvlText w:val="•"/>
      <w:lvlJc w:val="left"/>
      <w:pPr>
        <w:tabs>
          <w:tab w:val="num" w:pos="5760"/>
        </w:tabs>
        <w:ind w:left="5760" w:hanging="360"/>
      </w:pPr>
      <w:rPr>
        <w:rFonts w:ascii="Times New Roman" w:hAnsi="Times New Roman" w:hint="default"/>
      </w:rPr>
    </w:lvl>
    <w:lvl w:ilvl="8" w:tplc="C1BE1D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2341E2"/>
    <w:multiLevelType w:val="hybridMultilevel"/>
    <w:tmpl w:val="5F3CFF8E"/>
    <w:lvl w:ilvl="0" w:tplc="ADD441EC">
      <w:start w:val="1"/>
      <w:numFmt w:val="bullet"/>
      <w:lvlText w:val="•"/>
      <w:lvlJc w:val="left"/>
      <w:pPr>
        <w:tabs>
          <w:tab w:val="num" w:pos="720"/>
        </w:tabs>
        <w:ind w:left="720" w:hanging="360"/>
      </w:pPr>
      <w:rPr>
        <w:rFonts w:ascii="Times New Roman" w:hAnsi="Times New Roman" w:hint="default"/>
      </w:rPr>
    </w:lvl>
    <w:lvl w:ilvl="1" w:tplc="657CCDCA" w:tentative="1">
      <w:start w:val="1"/>
      <w:numFmt w:val="bullet"/>
      <w:lvlText w:val="•"/>
      <w:lvlJc w:val="left"/>
      <w:pPr>
        <w:tabs>
          <w:tab w:val="num" w:pos="1440"/>
        </w:tabs>
        <w:ind w:left="1440" w:hanging="360"/>
      </w:pPr>
      <w:rPr>
        <w:rFonts w:ascii="Times New Roman" w:hAnsi="Times New Roman" w:hint="default"/>
      </w:rPr>
    </w:lvl>
    <w:lvl w:ilvl="2" w:tplc="6154442C" w:tentative="1">
      <w:start w:val="1"/>
      <w:numFmt w:val="bullet"/>
      <w:lvlText w:val="•"/>
      <w:lvlJc w:val="left"/>
      <w:pPr>
        <w:tabs>
          <w:tab w:val="num" w:pos="2160"/>
        </w:tabs>
        <w:ind w:left="2160" w:hanging="360"/>
      </w:pPr>
      <w:rPr>
        <w:rFonts w:ascii="Times New Roman" w:hAnsi="Times New Roman" w:hint="default"/>
      </w:rPr>
    </w:lvl>
    <w:lvl w:ilvl="3" w:tplc="B0681AB2" w:tentative="1">
      <w:start w:val="1"/>
      <w:numFmt w:val="bullet"/>
      <w:lvlText w:val="•"/>
      <w:lvlJc w:val="left"/>
      <w:pPr>
        <w:tabs>
          <w:tab w:val="num" w:pos="2880"/>
        </w:tabs>
        <w:ind w:left="2880" w:hanging="360"/>
      </w:pPr>
      <w:rPr>
        <w:rFonts w:ascii="Times New Roman" w:hAnsi="Times New Roman" w:hint="default"/>
      </w:rPr>
    </w:lvl>
    <w:lvl w:ilvl="4" w:tplc="88D4D724" w:tentative="1">
      <w:start w:val="1"/>
      <w:numFmt w:val="bullet"/>
      <w:lvlText w:val="•"/>
      <w:lvlJc w:val="left"/>
      <w:pPr>
        <w:tabs>
          <w:tab w:val="num" w:pos="3600"/>
        </w:tabs>
        <w:ind w:left="3600" w:hanging="360"/>
      </w:pPr>
      <w:rPr>
        <w:rFonts w:ascii="Times New Roman" w:hAnsi="Times New Roman" w:hint="default"/>
      </w:rPr>
    </w:lvl>
    <w:lvl w:ilvl="5" w:tplc="1D5CD7F0" w:tentative="1">
      <w:start w:val="1"/>
      <w:numFmt w:val="bullet"/>
      <w:lvlText w:val="•"/>
      <w:lvlJc w:val="left"/>
      <w:pPr>
        <w:tabs>
          <w:tab w:val="num" w:pos="4320"/>
        </w:tabs>
        <w:ind w:left="4320" w:hanging="360"/>
      </w:pPr>
      <w:rPr>
        <w:rFonts w:ascii="Times New Roman" w:hAnsi="Times New Roman" w:hint="default"/>
      </w:rPr>
    </w:lvl>
    <w:lvl w:ilvl="6" w:tplc="CD2457D4" w:tentative="1">
      <w:start w:val="1"/>
      <w:numFmt w:val="bullet"/>
      <w:lvlText w:val="•"/>
      <w:lvlJc w:val="left"/>
      <w:pPr>
        <w:tabs>
          <w:tab w:val="num" w:pos="5040"/>
        </w:tabs>
        <w:ind w:left="5040" w:hanging="360"/>
      </w:pPr>
      <w:rPr>
        <w:rFonts w:ascii="Times New Roman" w:hAnsi="Times New Roman" w:hint="default"/>
      </w:rPr>
    </w:lvl>
    <w:lvl w:ilvl="7" w:tplc="EF94B9CE" w:tentative="1">
      <w:start w:val="1"/>
      <w:numFmt w:val="bullet"/>
      <w:lvlText w:val="•"/>
      <w:lvlJc w:val="left"/>
      <w:pPr>
        <w:tabs>
          <w:tab w:val="num" w:pos="5760"/>
        </w:tabs>
        <w:ind w:left="5760" w:hanging="360"/>
      </w:pPr>
      <w:rPr>
        <w:rFonts w:ascii="Times New Roman" w:hAnsi="Times New Roman" w:hint="default"/>
      </w:rPr>
    </w:lvl>
    <w:lvl w:ilvl="8" w:tplc="B6DED0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0179C3"/>
    <w:multiLevelType w:val="hybridMultilevel"/>
    <w:tmpl w:val="E948FDB8"/>
    <w:lvl w:ilvl="0" w:tplc="04190007">
      <w:start w:val="1"/>
      <w:numFmt w:val="bullet"/>
      <w:lvlText w:val=""/>
      <w:lvlPicBulletId w:val="0"/>
      <w:lvlJc w:val="left"/>
      <w:pPr>
        <w:tabs>
          <w:tab w:val="num" w:pos="720"/>
        </w:tabs>
        <w:ind w:left="720" w:hanging="360"/>
      </w:pPr>
      <w:rPr>
        <w:rFonts w:ascii="Symbol" w:hAnsi="Symbol" w:hint="default"/>
      </w:rPr>
    </w:lvl>
    <w:lvl w:ilvl="1" w:tplc="042C89E4" w:tentative="1">
      <w:start w:val="1"/>
      <w:numFmt w:val="bullet"/>
      <w:lvlText w:val="•"/>
      <w:lvlJc w:val="left"/>
      <w:pPr>
        <w:tabs>
          <w:tab w:val="num" w:pos="1440"/>
        </w:tabs>
        <w:ind w:left="1440" w:hanging="360"/>
      </w:pPr>
      <w:rPr>
        <w:rFonts w:ascii="Times New Roman" w:hAnsi="Times New Roman" w:hint="default"/>
      </w:rPr>
    </w:lvl>
    <w:lvl w:ilvl="2" w:tplc="7BD664BA" w:tentative="1">
      <w:start w:val="1"/>
      <w:numFmt w:val="bullet"/>
      <w:lvlText w:val="•"/>
      <w:lvlJc w:val="left"/>
      <w:pPr>
        <w:tabs>
          <w:tab w:val="num" w:pos="2160"/>
        </w:tabs>
        <w:ind w:left="2160" w:hanging="360"/>
      </w:pPr>
      <w:rPr>
        <w:rFonts w:ascii="Times New Roman" w:hAnsi="Times New Roman" w:hint="default"/>
      </w:rPr>
    </w:lvl>
    <w:lvl w:ilvl="3" w:tplc="9E5236C6" w:tentative="1">
      <w:start w:val="1"/>
      <w:numFmt w:val="bullet"/>
      <w:lvlText w:val="•"/>
      <w:lvlJc w:val="left"/>
      <w:pPr>
        <w:tabs>
          <w:tab w:val="num" w:pos="2880"/>
        </w:tabs>
        <w:ind w:left="2880" w:hanging="360"/>
      </w:pPr>
      <w:rPr>
        <w:rFonts w:ascii="Times New Roman" w:hAnsi="Times New Roman" w:hint="default"/>
      </w:rPr>
    </w:lvl>
    <w:lvl w:ilvl="4" w:tplc="B4A4B014" w:tentative="1">
      <w:start w:val="1"/>
      <w:numFmt w:val="bullet"/>
      <w:lvlText w:val="•"/>
      <w:lvlJc w:val="left"/>
      <w:pPr>
        <w:tabs>
          <w:tab w:val="num" w:pos="3600"/>
        </w:tabs>
        <w:ind w:left="3600" w:hanging="360"/>
      </w:pPr>
      <w:rPr>
        <w:rFonts w:ascii="Times New Roman" w:hAnsi="Times New Roman" w:hint="default"/>
      </w:rPr>
    </w:lvl>
    <w:lvl w:ilvl="5" w:tplc="6E66A5A6" w:tentative="1">
      <w:start w:val="1"/>
      <w:numFmt w:val="bullet"/>
      <w:lvlText w:val="•"/>
      <w:lvlJc w:val="left"/>
      <w:pPr>
        <w:tabs>
          <w:tab w:val="num" w:pos="4320"/>
        </w:tabs>
        <w:ind w:left="4320" w:hanging="360"/>
      </w:pPr>
      <w:rPr>
        <w:rFonts w:ascii="Times New Roman" w:hAnsi="Times New Roman" w:hint="default"/>
      </w:rPr>
    </w:lvl>
    <w:lvl w:ilvl="6" w:tplc="44389A88" w:tentative="1">
      <w:start w:val="1"/>
      <w:numFmt w:val="bullet"/>
      <w:lvlText w:val="•"/>
      <w:lvlJc w:val="left"/>
      <w:pPr>
        <w:tabs>
          <w:tab w:val="num" w:pos="5040"/>
        </w:tabs>
        <w:ind w:left="5040" w:hanging="360"/>
      </w:pPr>
      <w:rPr>
        <w:rFonts w:ascii="Times New Roman" w:hAnsi="Times New Roman" w:hint="default"/>
      </w:rPr>
    </w:lvl>
    <w:lvl w:ilvl="7" w:tplc="F344220E" w:tentative="1">
      <w:start w:val="1"/>
      <w:numFmt w:val="bullet"/>
      <w:lvlText w:val="•"/>
      <w:lvlJc w:val="left"/>
      <w:pPr>
        <w:tabs>
          <w:tab w:val="num" w:pos="5760"/>
        </w:tabs>
        <w:ind w:left="5760" w:hanging="360"/>
      </w:pPr>
      <w:rPr>
        <w:rFonts w:ascii="Times New Roman" w:hAnsi="Times New Roman" w:hint="default"/>
      </w:rPr>
    </w:lvl>
    <w:lvl w:ilvl="8" w:tplc="D53AAC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BC13CA"/>
    <w:multiLevelType w:val="hybridMultilevel"/>
    <w:tmpl w:val="BED0C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2623F"/>
    <w:multiLevelType w:val="hybridMultilevel"/>
    <w:tmpl w:val="92B47408"/>
    <w:lvl w:ilvl="0" w:tplc="04190007">
      <w:start w:val="1"/>
      <w:numFmt w:val="bullet"/>
      <w:lvlText w:val=""/>
      <w:lvlPicBulletId w:val="0"/>
      <w:lvlJc w:val="left"/>
      <w:pPr>
        <w:tabs>
          <w:tab w:val="num" w:pos="720"/>
        </w:tabs>
        <w:ind w:left="720" w:hanging="360"/>
      </w:pPr>
      <w:rPr>
        <w:rFonts w:ascii="Symbol" w:hAnsi="Symbol" w:hint="default"/>
      </w:rPr>
    </w:lvl>
    <w:lvl w:ilvl="1" w:tplc="9A14818A" w:tentative="1">
      <w:start w:val="1"/>
      <w:numFmt w:val="bullet"/>
      <w:lvlText w:val="•"/>
      <w:lvlJc w:val="left"/>
      <w:pPr>
        <w:tabs>
          <w:tab w:val="num" w:pos="1440"/>
        </w:tabs>
        <w:ind w:left="1440" w:hanging="360"/>
      </w:pPr>
      <w:rPr>
        <w:rFonts w:ascii="Times New Roman" w:hAnsi="Times New Roman" w:hint="default"/>
      </w:rPr>
    </w:lvl>
    <w:lvl w:ilvl="2" w:tplc="1C9E3F00" w:tentative="1">
      <w:start w:val="1"/>
      <w:numFmt w:val="bullet"/>
      <w:lvlText w:val="•"/>
      <w:lvlJc w:val="left"/>
      <w:pPr>
        <w:tabs>
          <w:tab w:val="num" w:pos="2160"/>
        </w:tabs>
        <w:ind w:left="2160" w:hanging="360"/>
      </w:pPr>
      <w:rPr>
        <w:rFonts w:ascii="Times New Roman" w:hAnsi="Times New Roman" w:hint="default"/>
      </w:rPr>
    </w:lvl>
    <w:lvl w:ilvl="3" w:tplc="4EF69778" w:tentative="1">
      <w:start w:val="1"/>
      <w:numFmt w:val="bullet"/>
      <w:lvlText w:val="•"/>
      <w:lvlJc w:val="left"/>
      <w:pPr>
        <w:tabs>
          <w:tab w:val="num" w:pos="2880"/>
        </w:tabs>
        <w:ind w:left="2880" w:hanging="360"/>
      </w:pPr>
      <w:rPr>
        <w:rFonts w:ascii="Times New Roman" w:hAnsi="Times New Roman" w:hint="default"/>
      </w:rPr>
    </w:lvl>
    <w:lvl w:ilvl="4" w:tplc="7B42397C" w:tentative="1">
      <w:start w:val="1"/>
      <w:numFmt w:val="bullet"/>
      <w:lvlText w:val="•"/>
      <w:lvlJc w:val="left"/>
      <w:pPr>
        <w:tabs>
          <w:tab w:val="num" w:pos="3600"/>
        </w:tabs>
        <w:ind w:left="3600" w:hanging="360"/>
      </w:pPr>
      <w:rPr>
        <w:rFonts w:ascii="Times New Roman" w:hAnsi="Times New Roman" w:hint="default"/>
      </w:rPr>
    </w:lvl>
    <w:lvl w:ilvl="5" w:tplc="A0A2EA8A" w:tentative="1">
      <w:start w:val="1"/>
      <w:numFmt w:val="bullet"/>
      <w:lvlText w:val="•"/>
      <w:lvlJc w:val="left"/>
      <w:pPr>
        <w:tabs>
          <w:tab w:val="num" w:pos="4320"/>
        </w:tabs>
        <w:ind w:left="4320" w:hanging="360"/>
      </w:pPr>
      <w:rPr>
        <w:rFonts w:ascii="Times New Roman" w:hAnsi="Times New Roman" w:hint="default"/>
      </w:rPr>
    </w:lvl>
    <w:lvl w:ilvl="6" w:tplc="5D72405E" w:tentative="1">
      <w:start w:val="1"/>
      <w:numFmt w:val="bullet"/>
      <w:lvlText w:val="•"/>
      <w:lvlJc w:val="left"/>
      <w:pPr>
        <w:tabs>
          <w:tab w:val="num" w:pos="5040"/>
        </w:tabs>
        <w:ind w:left="5040" w:hanging="360"/>
      </w:pPr>
      <w:rPr>
        <w:rFonts w:ascii="Times New Roman" w:hAnsi="Times New Roman" w:hint="default"/>
      </w:rPr>
    </w:lvl>
    <w:lvl w:ilvl="7" w:tplc="C8CE1BFA" w:tentative="1">
      <w:start w:val="1"/>
      <w:numFmt w:val="bullet"/>
      <w:lvlText w:val="•"/>
      <w:lvlJc w:val="left"/>
      <w:pPr>
        <w:tabs>
          <w:tab w:val="num" w:pos="5760"/>
        </w:tabs>
        <w:ind w:left="5760" w:hanging="360"/>
      </w:pPr>
      <w:rPr>
        <w:rFonts w:ascii="Times New Roman" w:hAnsi="Times New Roman" w:hint="default"/>
      </w:rPr>
    </w:lvl>
    <w:lvl w:ilvl="8" w:tplc="C1BE1D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4E2311"/>
    <w:multiLevelType w:val="hybridMultilevel"/>
    <w:tmpl w:val="DE28276C"/>
    <w:lvl w:ilvl="0" w:tplc="E228ABCE">
      <w:start w:val="1"/>
      <w:numFmt w:val="bullet"/>
      <w:lvlText w:val="•"/>
      <w:lvlJc w:val="left"/>
      <w:pPr>
        <w:tabs>
          <w:tab w:val="num" w:pos="720"/>
        </w:tabs>
        <w:ind w:left="720" w:hanging="360"/>
      </w:pPr>
      <w:rPr>
        <w:rFonts w:ascii="Times New Roman" w:hAnsi="Times New Roman" w:hint="default"/>
      </w:rPr>
    </w:lvl>
    <w:lvl w:ilvl="1" w:tplc="7A5A5F9A" w:tentative="1">
      <w:start w:val="1"/>
      <w:numFmt w:val="bullet"/>
      <w:lvlText w:val="•"/>
      <w:lvlJc w:val="left"/>
      <w:pPr>
        <w:tabs>
          <w:tab w:val="num" w:pos="1440"/>
        </w:tabs>
        <w:ind w:left="1440" w:hanging="360"/>
      </w:pPr>
      <w:rPr>
        <w:rFonts w:ascii="Times New Roman" w:hAnsi="Times New Roman" w:hint="default"/>
      </w:rPr>
    </w:lvl>
    <w:lvl w:ilvl="2" w:tplc="00C8481C" w:tentative="1">
      <w:start w:val="1"/>
      <w:numFmt w:val="bullet"/>
      <w:lvlText w:val="•"/>
      <w:lvlJc w:val="left"/>
      <w:pPr>
        <w:tabs>
          <w:tab w:val="num" w:pos="2160"/>
        </w:tabs>
        <w:ind w:left="2160" w:hanging="360"/>
      </w:pPr>
      <w:rPr>
        <w:rFonts w:ascii="Times New Roman" w:hAnsi="Times New Roman" w:hint="default"/>
      </w:rPr>
    </w:lvl>
    <w:lvl w:ilvl="3" w:tplc="C9ECFF56" w:tentative="1">
      <w:start w:val="1"/>
      <w:numFmt w:val="bullet"/>
      <w:lvlText w:val="•"/>
      <w:lvlJc w:val="left"/>
      <w:pPr>
        <w:tabs>
          <w:tab w:val="num" w:pos="2880"/>
        </w:tabs>
        <w:ind w:left="2880" w:hanging="360"/>
      </w:pPr>
      <w:rPr>
        <w:rFonts w:ascii="Times New Roman" w:hAnsi="Times New Roman" w:hint="default"/>
      </w:rPr>
    </w:lvl>
    <w:lvl w:ilvl="4" w:tplc="1BC266D0" w:tentative="1">
      <w:start w:val="1"/>
      <w:numFmt w:val="bullet"/>
      <w:lvlText w:val="•"/>
      <w:lvlJc w:val="left"/>
      <w:pPr>
        <w:tabs>
          <w:tab w:val="num" w:pos="3600"/>
        </w:tabs>
        <w:ind w:left="3600" w:hanging="360"/>
      </w:pPr>
      <w:rPr>
        <w:rFonts w:ascii="Times New Roman" w:hAnsi="Times New Roman" w:hint="default"/>
      </w:rPr>
    </w:lvl>
    <w:lvl w:ilvl="5" w:tplc="BC5EEC14" w:tentative="1">
      <w:start w:val="1"/>
      <w:numFmt w:val="bullet"/>
      <w:lvlText w:val="•"/>
      <w:lvlJc w:val="left"/>
      <w:pPr>
        <w:tabs>
          <w:tab w:val="num" w:pos="4320"/>
        </w:tabs>
        <w:ind w:left="4320" w:hanging="360"/>
      </w:pPr>
      <w:rPr>
        <w:rFonts w:ascii="Times New Roman" w:hAnsi="Times New Roman" w:hint="default"/>
      </w:rPr>
    </w:lvl>
    <w:lvl w:ilvl="6" w:tplc="79ECB7B8" w:tentative="1">
      <w:start w:val="1"/>
      <w:numFmt w:val="bullet"/>
      <w:lvlText w:val="•"/>
      <w:lvlJc w:val="left"/>
      <w:pPr>
        <w:tabs>
          <w:tab w:val="num" w:pos="5040"/>
        </w:tabs>
        <w:ind w:left="5040" w:hanging="360"/>
      </w:pPr>
      <w:rPr>
        <w:rFonts w:ascii="Times New Roman" w:hAnsi="Times New Roman" w:hint="default"/>
      </w:rPr>
    </w:lvl>
    <w:lvl w:ilvl="7" w:tplc="B7E8B33C" w:tentative="1">
      <w:start w:val="1"/>
      <w:numFmt w:val="bullet"/>
      <w:lvlText w:val="•"/>
      <w:lvlJc w:val="left"/>
      <w:pPr>
        <w:tabs>
          <w:tab w:val="num" w:pos="5760"/>
        </w:tabs>
        <w:ind w:left="5760" w:hanging="360"/>
      </w:pPr>
      <w:rPr>
        <w:rFonts w:ascii="Times New Roman" w:hAnsi="Times New Roman" w:hint="default"/>
      </w:rPr>
    </w:lvl>
    <w:lvl w:ilvl="8" w:tplc="A62422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DB00531"/>
    <w:multiLevelType w:val="hybridMultilevel"/>
    <w:tmpl w:val="D7184AB6"/>
    <w:lvl w:ilvl="0" w:tplc="BDA27FEC">
      <w:start w:val="1"/>
      <w:numFmt w:val="bullet"/>
      <w:lvlText w:val="•"/>
      <w:lvlJc w:val="left"/>
      <w:pPr>
        <w:tabs>
          <w:tab w:val="num" w:pos="720"/>
        </w:tabs>
        <w:ind w:left="720" w:hanging="360"/>
      </w:pPr>
      <w:rPr>
        <w:rFonts w:ascii="Times New Roman" w:hAnsi="Times New Roman" w:hint="default"/>
      </w:rPr>
    </w:lvl>
    <w:lvl w:ilvl="1" w:tplc="042C89E4" w:tentative="1">
      <w:start w:val="1"/>
      <w:numFmt w:val="bullet"/>
      <w:lvlText w:val="•"/>
      <w:lvlJc w:val="left"/>
      <w:pPr>
        <w:tabs>
          <w:tab w:val="num" w:pos="1440"/>
        </w:tabs>
        <w:ind w:left="1440" w:hanging="360"/>
      </w:pPr>
      <w:rPr>
        <w:rFonts w:ascii="Times New Roman" w:hAnsi="Times New Roman" w:hint="default"/>
      </w:rPr>
    </w:lvl>
    <w:lvl w:ilvl="2" w:tplc="7BD664BA" w:tentative="1">
      <w:start w:val="1"/>
      <w:numFmt w:val="bullet"/>
      <w:lvlText w:val="•"/>
      <w:lvlJc w:val="left"/>
      <w:pPr>
        <w:tabs>
          <w:tab w:val="num" w:pos="2160"/>
        </w:tabs>
        <w:ind w:left="2160" w:hanging="360"/>
      </w:pPr>
      <w:rPr>
        <w:rFonts w:ascii="Times New Roman" w:hAnsi="Times New Roman" w:hint="default"/>
      </w:rPr>
    </w:lvl>
    <w:lvl w:ilvl="3" w:tplc="9E5236C6" w:tentative="1">
      <w:start w:val="1"/>
      <w:numFmt w:val="bullet"/>
      <w:lvlText w:val="•"/>
      <w:lvlJc w:val="left"/>
      <w:pPr>
        <w:tabs>
          <w:tab w:val="num" w:pos="2880"/>
        </w:tabs>
        <w:ind w:left="2880" w:hanging="360"/>
      </w:pPr>
      <w:rPr>
        <w:rFonts w:ascii="Times New Roman" w:hAnsi="Times New Roman" w:hint="default"/>
      </w:rPr>
    </w:lvl>
    <w:lvl w:ilvl="4" w:tplc="B4A4B014" w:tentative="1">
      <w:start w:val="1"/>
      <w:numFmt w:val="bullet"/>
      <w:lvlText w:val="•"/>
      <w:lvlJc w:val="left"/>
      <w:pPr>
        <w:tabs>
          <w:tab w:val="num" w:pos="3600"/>
        </w:tabs>
        <w:ind w:left="3600" w:hanging="360"/>
      </w:pPr>
      <w:rPr>
        <w:rFonts w:ascii="Times New Roman" w:hAnsi="Times New Roman" w:hint="default"/>
      </w:rPr>
    </w:lvl>
    <w:lvl w:ilvl="5" w:tplc="6E66A5A6" w:tentative="1">
      <w:start w:val="1"/>
      <w:numFmt w:val="bullet"/>
      <w:lvlText w:val="•"/>
      <w:lvlJc w:val="left"/>
      <w:pPr>
        <w:tabs>
          <w:tab w:val="num" w:pos="4320"/>
        </w:tabs>
        <w:ind w:left="4320" w:hanging="360"/>
      </w:pPr>
      <w:rPr>
        <w:rFonts w:ascii="Times New Roman" w:hAnsi="Times New Roman" w:hint="default"/>
      </w:rPr>
    </w:lvl>
    <w:lvl w:ilvl="6" w:tplc="44389A88" w:tentative="1">
      <w:start w:val="1"/>
      <w:numFmt w:val="bullet"/>
      <w:lvlText w:val="•"/>
      <w:lvlJc w:val="left"/>
      <w:pPr>
        <w:tabs>
          <w:tab w:val="num" w:pos="5040"/>
        </w:tabs>
        <w:ind w:left="5040" w:hanging="360"/>
      </w:pPr>
      <w:rPr>
        <w:rFonts w:ascii="Times New Roman" w:hAnsi="Times New Roman" w:hint="default"/>
      </w:rPr>
    </w:lvl>
    <w:lvl w:ilvl="7" w:tplc="F344220E" w:tentative="1">
      <w:start w:val="1"/>
      <w:numFmt w:val="bullet"/>
      <w:lvlText w:val="•"/>
      <w:lvlJc w:val="left"/>
      <w:pPr>
        <w:tabs>
          <w:tab w:val="num" w:pos="5760"/>
        </w:tabs>
        <w:ind w:left="5760" w:hanging="360"/>
      </w:pPr>
      <w:rPr>
        <w:rFonts w:ascii="Times New Roman" w:hAnsi="Times New Roman" w:hint="default"/>
      </w:rPr>
    </w:lvl>
    <w:lvl w:ilvl="8" w:tplc="D53AAC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1D7197"/>
    <w:multiLevelType w:val="multilevel"/>
    <w:tmpl w:val="DC7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86DE8"/>
    <w:multiLevelType w:val="hybridMultilevel"/>
    <w:tmpl w:val="338CE2CC"/>
    <w:lvl w:ilvl="0" w:tplc="6AA01E88">
      <w:start w:val="1"/>
      <w:numFmt w:val="bullet"/>
      <w:lvlText w:val="•"/>
      <w:lvlJc w:val="left"/>
      <w:pPr>
        <w:tabs>
          <w:tab w:val="num" w:pos="720"/>
        </w:tabs>
        <w:ind w:left="720" w:hanging="360"/>
      </w:pPr>
      <w:rPr>
        <w:rFonts w:ascii="Times New Roman" w:hAnsi="Times New Roman" w:hint="default"/>
      </w:rPr>
    </w:lvl>
    <w:lvl w:ilvl="1" w:tplc="B30A0482" w:tentative="1">
      <w:start w:val="1"/>
      <w:numFmt w:val="bullet"/>
      <w:lvlText w:val="•"/>
      <w:lvlJc w:val="left"/>
      <w:pPr>
        <w:tabs>
          <w:tab w:val="num" w:pos="1440"/>
        </w:tabs>
        <w:ind w:left="1440" w:hanging="360"/>
      </w:pPr>
      <w:rPr>
        <w:rFonts w:ascii="Times New Roman" w:hAnsi="Times New Roman" w:hint="default"/>
      </w:rPr>
    </w:lvl>
    <w:lvl w:ilvl="2" w:tplc="2D4296C8" w:tentative="1">
      <w:start w:val="1"/>
      <w:numFmt w:val="bullet"/>
      <w:lvlText w:val="•"/>
      <w:lvlJc w:val="left"/>
      <w:pPr>
        <w:tabs>
          <w:tab w:val="num" w:pos="2160"/>
        </w:tabs>
        <w:ind w:left="2160" w:hanging="360"/>
      </w:pPr>
      <w:rPr>
        <w:rFonts w:ascii="Times New Roman" w:hAnsi="Times New Roman" w:hint="default"/>
      </w:rPr>
    </w:lvl>
    <w:lvl w:ilvl="3" w:tplc="107227EA" w:tentative="1">
      <w:start w:val="1"/>
      <w:numFmt w:val="bullet"/>
      <w:lvlText w:val="•"/>
      <w:lvlJc w:val="left"/>
      <w:pPr>
        <w:tabs>
          <w:tab w:val="num" w:pos="2880"/>
        </w:tabs>
        <w:ind w:left="2880" w:hanging="360"/>
      </w:pPr>
      <w:rPr>
        <w:rFonts w:ascii="Times New Roman" w:hAnsi="Times New Roman" w:hint="default"/>
      </w:rPr>
    </w:lvl>
    <w:lvl w:ilvl="4" w:tplc="8F8A3116" w:tentative="1">
      <w:start w:val="1"/>
      <w:numFmt w:val="bullet"/>
      <w:lvlText w:val="•"/>
      <w:lvlJc w:val="left"/>
      <w:pPr>
        <w:tabs>
          <w:tab w:val="num" w:pos="3600"/>
        </w:tabs>
        <w:ind w:left="3600" w:hanging="360"/>
      </w:pPr>
      <w:rPr>
        <w:rFonts w:ascii="Times New Roman" w:hAnsi="Times New Roman" w:hint="default"/>
      </w:rPr>
    </w:lvl>
    <w:lvl w:ilvl="5" w:tplc="639822B2" w:tentative="1">
      <w:start w:val="1"/>
      <w:numFmt w:val="bullet"/>
      <w:lvlText w:val="•"/>
      <w:lvlJc w:val="left"/>
      <w:pPr>
        <w:tabs>
          <w:tab w:val="num" w:pos="4320"/>
        </w:tabs>
        <w:ind w:left="4320" w:hanging="360"/>
      </w:pPr>
      <w:rPr>
        <w:rFonts w:ascii="Times New Roman" w:hAnsi="Times New Roman" w:hint="default"/>
      </w:rPr>
    </w:lvl>
    <w:lvl w:ilvl="6" w:tplc="7ABE2E0A" w:tentative="1">
      <w:start w:val="1"/>
      <w:numFmt w:val="bullet"/>
      <w:lvlText w:val="•"/>
      <w:lvlJc w:val="left"/>
      <w:pPr>
        <w:tabs>
          <w:tab w:val="num" w:pos="5040"/>
        </w:tabs>
        <w:ind w:left="5040" w:hanging="360"/>
      </w:pPr>
      <w:rPr>
        <w:rFonts w:ascii="Times New Roman" w:hAnsi="Times New Roman" w:hint="default"/>
      </w:rPr>
    </w:lvl>
    <w:lvl w:ilvl="7" w:tplc="8156436C" w:tentative="1">
      <w:start w:val="1"/>
      <w:numFmt w:val="bullet"/>
      <w:lvlText w:val="•"/>
      <w:lvlJc w:val="left"/>
      <w:pPr>
        <w:tabs>
          <w:tab w:val="num" w:pos="5760"/>
        </w:tabs>
        <w:ind w:left="5760" w:hanging="360"/>
      </w:pPr>
      <w:rPr>
        <w:rFonts w:ascii="Times New Roman" w:hAnsi="Times New Roman" w:hint="default"/>
      </w:rPr>
    </w:lvl>
    <w:lvl w:ilvl="8" w:tplc="1C60D11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6"/>
  </w:num>
  <w:num w:numId="4">
    <w:abstractNumId w:val="9"/>
  </w:num>
  <w:num w:numId="5">
    <w:abstractNumId w:val="7"/>
  </w:num>
  <w:num w:numId="6">
    <w:abstractNumId w:val="5"/>
  </w:num>
  <w:num w:numId="7">
    <w:abstractNumId w:val="0"/>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C4E33"/>
    <w:rsid w:val="00022046"/>
    <w:rsid w:val="00051FF4"/>
    <w:rsid w:val="000A06C9"/>
    <w:rsid w:val="000B7D3E"/>
    <w:rsid w:val="000C18B4"/>
    <w:rsid w:val="000C6C16"/>
    <w:rsid w:val="001366B7"/>
    <w:rsid w:val="002661AC"/>
    <w:rsid w:val="002D452B"/>
    <w:rsid w:val="004C4E33"/>
    <w:rsid w:val="004D4698"/>
    <w:rsid w:val="00613305"/>
    <w:rsid w:val="00670138"/>
    <w:rsid w:val="007D67F3"/>
    <w:rsid w:val="0087283C"/>
    <w:rsid w:val="009C6FAE"/>
    <w:rsid w:val="00A51891"/>
    <w:rsid w:val="00B0652E"/>
    <w:rsid w:val="00B51E72"/>
    <w:rsid w:val="00B576F7"/>
    <w:rsid w:val="00DF466C"/>
    <w:rsid w:val="00EE278B"/>
    <w:rsid w:val="00F91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38"/>
  </w:style>
  <w:style w:type="paragraph" w:styleId="2">
    <w:name w:val="heading 2"/>
    <w:basedOn w:val="a"/>
    <w:link w:val="20"/>
    <w:uiPriority w:val="9"/>
    <w:qFormat/>
    <w:rsid w:val="0087283C"/>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28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28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138"/>
    <w:rPr>
      <w:rFonts w:ascii="Tahoma" w:hAnsi="Tahoma" w:cs="Tahoma"/>
      <w:sz w:val="16"/>
      <w:szCs w:val="16"/>
    </w:rPr>
  </w:style>
  <w:style w:type="paragraph" w:styleId="a5">
    <w:name w:val="Title"/>
    <w:basedOn w:val="a"/>
    <w:link w:val="a6"/>
    <w:qFormat/>
    <w:rsid w:val="00670138"/>
    <w:pPr>
      <w:spacing w:after="0" w:line="240" w:lineRule="auto"/>
      <w:jc w:val="center"/>
    </w:pPr>
    <w:rPr>
      <w:rFonts w:ascii="Times New Roman" w:eastAsia="Times New Roman" w:hAnsi="Times New Roman" w:cs="Times New Roman"/>
      <w:b/>
      <w:bCs/>
      <w:sz w:val="40"/>
      <w:szCs w:val="20"/>
      <w:lang w:eastAsia="ru-RU"/>
    </w:rPr>
  </w:style>
  <w:style w:type="character" w:customStyle="1" w:styleId="a6">
    <w:name w:val="Название Знак"/>
    <w:basedOn w:val="a0"/>
    <w:link w:val="a5"/>
    <w:rsid w:val="00670138"/>
    <w:rPr>
      <w:rFonts w:ascii="Times New Roman" w:eastAsia="Times New Roman" w:hAnsi="Times New Roman" w:cs="Times New Roman"/>
      <w:b/>
      <w:bCs/>
      <w:sz w:val="40"/>
      <w:szCs w:val="20"/>
      <w:lang w:eastAsia="ru-RU"/>
    </w:rPr>
  </w:style>
  <w:style w:type="paragraph" w:styleId="a7">
    <w:name w:val="List Paragraph"/>
    <w:basedOn w:val="a"/>
    <w:uiPriority w:val="34"/>
    <w:qFormat/>
    <w:rsid w:val="00B51E72"/>
    <w:pPr>
      <w:ind w:left="720"/>
      <w:contextualSpacing/>
    </w:pPr>
  </w:style>
  <w:style w:type="paragraph" w:styleId="a8">
    <w:name w:val="Normal (Web)"/>
    <w:basedOn w:val="a"/>
    <w:uiPriority w:val="99"/>
    <w:semiHidden/>
    <w:unhideWhenUsed/>
    <w:rsid w:val="00B51E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9C6FA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6FAE"/>
  </w:style>
  <w:style w:type="paragraph" w:styleId="ab">
    <w:name w:val="footer"/>
    <w:basedOn w:val="a"/>
    <w:link w:val="ac"/>
    <w:uiPriority w:val="99"/>
    <w:unhideWhenUsed/>
    <w:rsid w:val="009C6F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6FAE"/>
  </w:style>
  <w:style w:type="character" w:styleId="ad">
    <w:name w:val="page number"/>
    <w:basedOn w:val="a0"/>
    <w:uiPriority w:val="99"/>
    <w:unhideWhenUsed/>
    <w:rsid w:val="009C6FAE"/>
    <w:rPr>
      <w:rFonts w:eastAsiaTheme="minorEastAsia" w:cstheme="minorBidi"/>
      <w:bCs w:val="0"/>
      <w:iCs w:val="0"/>
      <w:szCs w:val="22"/>
      <w:lang w:val="ru-RU"/>
    </w:rPr>
  </w:style>
  <w:style w:type="character" w:customStyle="1" w:styleId="20">
    <w:name w:val="Заголовок 2 Знак"/>
    <w:basedOn w:val="a0"/>
    <w:link w:val="2"/>
    <w:uiPriority w:val="9"/>
    <w:rsid w:val="008728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83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283C"/>
    <w:rPr>
      <w:rFonts w:asciiTheme="majorHAnsi" w:eastAsiaTheme="majorEastAsia" w:hAnsiTheme="majorHAnsi" w:cstheme="majorBidi"/>
      <w:b/>
      <w:bCs/>
      <w:i/>
      <w:iCs/>
      <w:color w:val="4F81BD" w:themeColor="accent1"/>
    </w:rPr>
  </w:style>
  <w:style w:type="character" w:styleId="ae">
    <w:name w:val="Strong"/>
    <w:basedOn w:val="a0"/>
    <w:uiPriority w:val="22"/>
    <w:qFormat/>
    <w:rsid w:val="0087283C"/>
    <w:rPr>
      <w:b/>
      <w:bCs/>
    </w:rPr>
  </w:style>
  <w:style w:type="character" w:styleId="af">
    <w:name w:val="Emphasis"/>
    <w:basedOn w:val="a0"/>
    <w:uiPriority w:val="20"/>
    <w:qFormat/>
    <w:rsid w:val="0087283C"/>
    <w:rPr>
      <w:i/>
      <w:iCs/>
    </w:rPr>
  </w:style>
</w:styles>
</file>

<file path=word/webSettings.xml><?xml version="1.0" encoding="utf-8"?>
<w:webSettings xmlns:r="http://schemas.openxmlformats.org/officeDocument/2006/relationships" xmlns:w="http://schemas.openxmlformats.org/wordprocessingml/2006/main">
  <w:divs>
    <w:div w:id="49308001">
      <w:bodyDiv w:val="1"/>
      <w:marLeft w:val="0"/>
      <w:marRight w:val="0"/>
      <w:marTop w:val="0"/>
      <w:marBottom w:val="0"/>
      <w:divBdr>
        <w:top w:val="none" w:sz="0" w:space="0" w:color="auto"/>
        <w:left w:val="none" w:sz="0" w:space="0" w:color="auto"/>
        <w:bottom w:val="none" w:sz="0" w:space="0" w:color="auto"/>
        <w:right w:val="none" w:sz="0" w:space="0" w:color="auto"/>
      </w:divBdr>
    </w:div>
    <w:div w:id="659650723">
      <w:bodyDiv w:val="1"/>
      <w:marLeft w:val="0"/>
      <w:marRight w:val="0"/>
      <w:marTop w:val="0"/>
      <w:marBottom w:val="0"/>
      <w:divBdr>
        <w:top w:val="none" w:sz="0" w:space="0" w:color="auto"/>
        <w:left w:val="none" w:sz="0" w:space="0" w:color="auto"/>
        <w:bottom w:val="none" w:sz="0" w:space="0" w:color="auto"/>
        <w:right w:val="none" w:sz="0" w:space="0" w:color="auto"/>
      </w:divBdr>
    </w:div>
    <w:div w:id="793476607">
      <w:bodyDiv w:val="1"/>
      <w:marLeft w:val="0"/>
      <w:marRight w:val="0"/>
      <w:marTop w:val="0"/>
      <w:marBottom w:val="0"/>
      <w:divBdr>
        <w:top w:val="none" w:sz="0" w:space="0" w:color="auto"/>
        <w:left w:val="none" w:sz="0" w:space="0" w:color="auto"/>
        <w:bottom w:val="none" w:sz="0" w:space="0" w:color="auto"/>
        <w:right w:val="none" w:sz="0" w:space="0" w:color="auto"/>
      </w:divBdr>
    </w:div>
    <w:div w:id="889849702">
      <w:bodyDiv w:val="1"/>
      <w:marLeft w:val="0"/>
      <w:marRight w:val="0"/>
      <w:marTop w:val="0"/>
      <w:marBottom w:val="0"/>
      <w:divBdr>
        <w:top w:val="none" w:sz="0" w:space="0" w:color="auto"/>
        <w:left w:val="none" w:sz="0" w:space="0" w:color="auto"/>
        <w:bottom w:val="none" w:sz="0" w:space="0" w:color="auto"/>
        <w:right w:val="none" w:sz="0" w:space="0" w:color="auto"/>
      </w:divBdr>
    </w:div>
    <w:div w:id="1226183133">
      <w:bodyDiv w:val="1"/>
      <w:marLeft w:val="0"/>
      <w:marRight w:val="0"/>
      <w:marTop w:val="0"/>
      <w:marBottom w:val="0"/>
      <w:divBdr>
        <w:top w:val="none" w:sz="0" w:space="0" w:color="auto"/>
        <w:left w:val="none" w:sz="0" w:space="0" w:color="auto"/>
        <w:bottom w:val="none" w:sz="0" w:space="0" w:color="auto"/>
        <w:right w:val="none" w:sz="0" w:space="0" w:color="auto"/>
      </w:divBdr>
    </w:div>
    <w:div w:id="1296594455">
      <w:bodyDiv w:val="1"/>
      <w:marLeft w:val="0"/>
      <w:marRight w:val="0"/>
      <w:marTop w:val="0"/>
      <w:marBottom w:val="0"/>
      <w:divBdr>
        <w:top w:val="none" w:sz="0" w:space="0" w:color="auto"/>
        <w:left w:val="none" w:sz="0" w:space="0" w:color="auto"/>
        <w:bottom w:val="none" w:sz="0" w:space="0" w:color="auto"/>
        <w:right w:val="none" w:sz="0" w:space="0" w:color="auto"/>
      </w:divBdr>
    </w:div>
    <w:div w:id="1379627607">
      <w:bodyDiv w:val="1"/>
      <w:marLeft w:val="0"/>
      <w:marRight w:val="0"/>
      <w:marTop w:val="0"/>
      <w:marBottom w:val="0"/>
      <w:divBdr>
        <w:top w:val="none" w:sz="0" w:space="0" w:color="auto"/>
        <w:left w:val="none" w:sz="0" w:space="0" w:color="auto"/>
        <w:bottom w:val="none" w:sz="0" w:space="0" w:color="auto"/>
        <w:right w:val="none" w:sz="0" w:space="0" w:color="auto"/>
      </w:divBdr>
    </w:div>
    <w:div w:id="1586719863">
      <w:bodyDiv w:val="1"/>
      <w:marLeft w:val="0"/>
      <w:marRight w:val="0"/>
      <w:marTop w:val="0"/>
      <w:marBottom w:val="0"/>
      <w:divBdr>
        <w:top w:val="none" w:sz="0" w:space="0" w:color="auto"/>
        <w:left w:val="none" w:sz="0" w:space="0" w:color="auto"/>
        <w:bottom w:val="none" w:sz="0" w:space="0" w:color="auto"/>
        <w:right w:val="none" w:sz="0" w:space="0" w:color="auto"/>
      </w:divBdr>
    </w:div>
    <w:div w:id="19081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www.razumniki.ru/starik_godovik_dal.html"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razumniki.ru/hlebnuy_golos_remizov.html" TargetMode="External"/><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8651-6112-48EC-8EAC-F068A9BD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cp:lastModifiedBy>
  <cp:revision>5</cp:revision>
  <dcterms:created xsi:type="dcterms:W3CDTF">2014-01-04T03:32:00Z</dcterms:created>
  <dcterms:modified xsi:type="dcterms:W3CDTF">2016-01-08T05:14:00Z</dcterms:modified>
</cp:coreProperties>
</file>